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77" w:rsidRPr="00D05E77" w:rsidRDefault="00D05E77" w:rsidP="00D05E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D05E77" w:rsidRPr="00D05E77" w:rsidRDefault="00D05E77" w:rsidP="00D05E7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E77" w:rsidRPr="00D05E77" w:rsidRDefault="00D05E77" w:rsidP="00D05E7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36 от 28.05.2013    Москва</w:t>
      </w:r>
    </w:p>
    <w:p w:rsidR="00D05E77" w:rsidRPr="00D05E77" w:rsidRDefault="00D05E77" w:rsidP="00D05E7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E77" w:rsidRPr="00D05E77" w:rsidRDefault="00D05E77" w:rsidP="00D05E7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D05E77" w:rsidRPr="00D05E77" w:rsidRDefault="00D05E77" w:rsidP="00D05E7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D05E77" w:rsidRPr="00D05E77" w:rsidTr="00D05E77">
        <w:trPr>
          <w:gridAfter w:val="1"/>
          <w:wAfter w:w="1078" w:type="dxa"/>
          <w:jc w:val="center"/>
        </w:trPr>
        <w:tc>
          <w:tcPr>
            <w:tcW w:w="3478" w:type="dxa"/>
          </w:tcPr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D05E77" w:rsidRPr="00D05E77" w:rsidTr="00D05E77">
        <w:trPr>
          <w:gridAfter w:val="1"/>
          <w:wAfter w:w="1078" w:type="dxa"/>
          <w:jc w:val="center"/>
        </w:trPr>
        <w:tc>
          <w:tcPr>
            <w:tcW w:w="3478" w:type="dxa"/>
          </w:tcPr>
          <w:p w:rsidR="00D05E77" w:rsidRPr="00D05E77" w:rsidRDefault="00D05E77" w:rsidP="00D05E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D05E77" w:rsidRPr="00D05E77" w:rsidTr="00D05E77">
        <w:trPr>
          <w:gridAfter w:val="1"/>
          <w:wAfter w:w="1078" w:type="dxa"/>
          <w:jc w:val="center"/>
        </w:trPr>
        <w:tc>
          <w:tcPr>
            <w:tcW w:w="3478" w:type="dxa"/>
          </w:tcPr>
          <w:p w:rsidR="00D05E77" w:rsidRPr="00D05E77" w:rsidRDefault="00D05E77" w:rsidP="00D05E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D05E77" w:rsidRPr="00D05E77" w:rsidTr="00D05E77">
        <w:trPr>
          <w:jc w:val="center"/>
        </w:trPr>
        <w:tc>
          <w:tcPr>
            <w:tcW w:w="4284" w:type="dxa"/>
          </w:tcPr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Автономов, Ф.Т. Алескеров, О.И. Ананьин, Т.А. Барановская, Н.И. Берзон, К.А. Букин, Е.Б. Бурмистрова, В.П. Бусыгин, В.Д. Газман, Э.Б. Ершов, О.А. Замулин, О.О. Замков, Г.Г. Канторович, М.Г. Колосницына, Т.В. Коссова, М.И. Левин, Л.Л. Любимов, А.С. Малин, В.С. Мхитарян, М.И. Одинцова, С.Э. Пекарский, А.Н. Пономаренко, С.Ф. Серёгина, А.Ю. Скопин, С.Н. Смирнов, В.М. Солодков, К.В. Сорокина,  А.А. Фридман, Т.В. Шишкова, Р.М. </w:t>
            </w:r>
            <w:r w:rsidRPr="00D0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Энтов</w:t>
            </w:r>
          </w:p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E77" w:rsidRPr="00D05E77" w:rsidTr="00D05E77">
        <w:trPr>
          <w:jc w:val="center"/>
        </w:trPr>
        <w:tc>
          <w:tcPr>
            <w:tcW w:w="4284" w:type="dxa"/>
            <w:hideMark/>
          </w:tcPr>
          <w:p w:rsidR="00D05E77" w:rsidRPr="00D05E77" w:rsidRDefault="00D05E77" w:rsidP="00D05E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D05E77" w:rsidRPr="00D05E77" w:rsidRDefault="00D05E77" w:rsidP="00D05E77">
            <w:pPr>
              <w:spacing w:before="120" w:after="0" w:line="240" w:lineRule="auto"/>
              <w:ind w:right="6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Басова, А.Ю. Константинова, А.А. Московская,  Е.И. Осипова,  М.Б. Шевелёв, </w:t>
            </w:r>
          </w:p>
        </w:tc>
      </w:tr>
    </w:tbl>
    <w:p w:rsidR="00D05E77" w:rsidRPr="00D05E77" w:rsidRDefault="00D05E77" w:rsidP="00D05E77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E77" w:rsidRPr="00D05E77" w:rsidRDefault="00D05E77" w:rsidP="00D05E77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0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Повестка</w:t>
      </w:r>
    </w:p>
    <w:p w:rsidR="00D05E77" w:rsidRPr="00D05E77" w:rsidRDefault="00D05E77" w:rsidP="00D05E7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D05E77" w:rsidRPr="00D05E77" w:rsidRDefault="00D05E77" w:rsidP="00D0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мая 2013 года в 15.00 </w:t>
      </w:r>
    </w:p>
    <w:p w:rsidR="00D05E77" w:rsidRPr="00D05E77" w:rsidRDefault="00D05E77" w:rsidP="00D0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 Шаболовка 26, ауд. 3211</w:t>
      </w:r>
    </w:p>
    <w:p w:rsidR="00D05E77" w:rsidRPr="00D05E77" w:rsidRDefault="00D05E77" w:rsidP="00D0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77" w:rsidRPr="00D05E77" w:rsidRDefault="00D05E77" w:rsidP="00D0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77" w:rsidRPr="00D05E77" w:rsidRDefault="00D05E77" w:rsidP="00D0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77" w:rsidRPr="00D05E77" w:rsidRDefault="00D05E77" w:rsidP="00D0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77" w:rsidRPr="00D05E77" w:rsidRDefault="00D05E77" w:rsidP="00D05E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ППС  (Т.В. Коссова);</w:t>
      </w:r>
    </w:p>
    <w:p w:rsidR="00D05E77" w:rsidRPr="00D05E77" w:rsidRDefault="00D05E77" w:rsidP="00D05E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77" w:rsidRPr="00D05E77" w:rsidRDefault="00D05E77" w:rsidP="00D05E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научному руководству директора Центра социального предпринимательства и социальных инноваций</w:t>
      </w:r>
      <w:r w:rsidRPr="00D0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</w:t>
      </w: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к.э.н. Московской  А.А. (Т.В.Коссова);</w:t>
      </w:r>
    </w:p>
    <w:p w:rsidR="00D05E77" w:rsidRPr="00D05E77" w:rsidRDefault="00D05E77" w:rsidP="00D05E7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77" w:rsidRPr="00D05E77" w:rsidRDefault="00D05E77" w:rsidP="00D05E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кандидатур на получение Специальных государственных стипендий Президента и Правительства РФ (Е.И.Осипова);</w:t>
      </w:r>
    </w:p>
    <w:p w:rsidR="00D05E77" w:rsidRPr="00D05E77" w:rsidRDefault="00D05E77" w:rsidP="00D05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77" w:rsidRPr="00D05E77" w:rsidRDefault="00D05E77" w:rsidP="00D05E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факультета в разработке пула дисциплин по выбору для студентов магистратуры других факультетов «маголего» (О.А.Замулин); </w:t>
      </w:r>
    </w:p>
    <w:p w:rsidR="00D05E77" w:rsidRPr="00D05E77" w:rsidRDefault="00D05E77" w:rsidP="00D05E77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новой редакции образовательного стандарта по направлению подготовки 080100.62 «Экономика» (О.А. Замулин, Т.В. Коссова);</w:t>
      </w:r>
    </w:p>
    <w:p w:rsidR="00D05E77" w:rsidRPr="00D05E77" w:rsidRDefault="00D05E77" w:rsidP="00D05E77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базовом учебном плане по направлению 080100.62 «Экономика» подготовки бакалавра набора 2013 г. и рабочем учебном плане 1 курса на 2012-2013 учебный год отделения статистики, анализа данных и демографии (В.С. Мхитарян);</w:t>
      </w:r>
    </w:p>
    <w:p w:rsidR="00D05E77" w:rsidRPr="00D05E77" w:rsidRDefault="00D05E77" w:rsidP="00D05E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77" w:rsidRPr="00D05E77" w:rsidRDefault="00D05E77" w:rsidP="00D05E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D05E77" w:rsidRPr="00D05E77" w:rsidRDefault="00D05E77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СЛУШАЛИ: 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Замулина О.А., Коссову Т.В. - Конкурс ППС  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E77" w:rsidRPr="00D05E77" w:rsidRDefault="00D05E77" w:rsidP="00D05E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Берзон, В.М. Солодков, Левин М.И., Ивашковская И.В., Смирнов С.Н., Серёгина С.Ф., Автономов В.С., Ананьин О.И., Любимов Л.Л., Протасевич Т.А., </w:t>
      </w:r>
    </w:p>
    <w:p w:rsidR="00D05E77" w:rsidRPr="00D05E77" w:rsidRDefault="00D05E77" w:rsidP="00D05E77">
      <w:pPr>
        <w:rPr>
          <w:rFonts w:ascii="Calibri" w:eastAsia="Calibri" w:hAnsi="Calibri" w:cs="Times New Roman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D05E77" w:rsidRPr="00D05E77" w:rsidRDefault="00D05E77" w:rsidP="00D05E77">
      <w:pPr>
        <w:rPr>
          <w:rFonts w:ascii="Times New Roman" w:eastAsia="Calibri" w:hAnsi="Times New Roman" w:cs="Times New Roman"/>
        </w:rPr>
      </w:pPr>
      <w:r w:rsidRPr="00D05E77">
        <w:rPr>
          <w:rFonts w:ascii="Times New Roman" w:eastAsia="Calibri" w:hAnsi="Times New Roman" w:cs="Times New Roman"/>
          <w:sz w:val="28"/>
          <w:szCs w:val="28"/>
        </w:rPr>
        <w:t>Рекомендовать к избранию на должность следующих сотрудников факультета экономики:</w:t>
      </w:r>
      <w:r w:rsidRPr="00D05E77">
        <w:rPr>
          <w:rFonts w:ascii="Times New Roman" w:eastAsia="Calibri" w:hAnsi="Times New Roman" w:cs="Times New Roman"/>
        </w:rPr>
        <w:t xml:space="preserve"> </w:t>
      </w:r>
    </w:p>
    <w:tbl>
      <w:tblPr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2120"/>
        <w:gridCol w:w="1984"/>
        <w:gridCol w:w="1276"/>
        <w:gridCol w:w="1713"/>
        <w:gridCol w:w="708"/>
        <w:gridCol w:w="1559"/>
        <w:gridCol w:w="1702"/>
        <w:gridCol w:w="2268"/>
      </w:tblGrid>
      <w:tr w:rsidR="00D05E77" w:rsidRPr="00D05E77" w:rsidTr="003D02B1">
        <w:trPr>
          <w:trHeight w:val="18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E77" w:rsidRPr="00D05E77" w:rsidRDefault="00D05E77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Базовая кафедра компании "Эрнст энд ЯНГ"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E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Смирнова Светлана Львовна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E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Акопян Ксения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E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Антонова Ирина Альбертовна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П 125%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0B0CA3">
        <w:trPr>
          <w:trHeight w:val="15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E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Белова Анна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 125%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Владимирова Анна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Волкова Марина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lang w:eastAsia="ru-RU"/>
              </w:rPr>
            </w:pPr>
            <w:r w:rsidRPr="00D05E77">
              <w:rPr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r w:rsidRPr="00D05E77">
              <w:rPr>
                <w:color w:val="000000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b/>
                <w:bCs/>
              </w:rPr>
            </w:pPr>
            <w:r w:rsidRPr="00D05E77">
              <w:rPr>
                <w:b/>
                <w:bCs/>
              </w:rPr>
              <w:t>Галлинат Елена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r w:rsidRPr="00D05E77"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r w:rsidRPr="00D05E77"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b/>
                <w:bCs/>
              </w:rPr>
            </w:pPr>
            <w:r w:rsidRPr="00D05E77">
              <w:rPr>
                <w:b/>
                <w:bCs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lang w:eastAsia="ru-RU"/>
              </w:rPr>
            </w:pPr>
            <w:r w:rsidRPr="00D05E77">
              <w:rPr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77">
              <w:rPr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</w:pPr>
            <w:r w:rsidRPr="00D05E77">
              <w:rPr>
                <w:rFonts w:ascii="Times New Roman" w:hAnsi="Times New Roman" w:cs="Times New Roman"/>
                <w:sz w:val="20"/>
                <w:szCs w:val="20"/>
              </w:rPr>
              <w:t>П 125%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Голечкова Ольга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С 100% - 3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Голубовская Елена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0B0CA3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Даютова Елена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Джайхони Мадина 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Дудин Сергей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Качурина Ольга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Кузьмина Татьяна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3года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100%  - 3года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Курдюкова Ираида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0B0CA3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Лигусова Наталья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Лучкина Татьяна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П 125% - 1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Магарина Татьяна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5E77">
              <w:rPr>
                <w:rFonts w:ascii="Calibri" w:eastAsia="Calibri" w:hAnsi="Calibri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Макаренко Виктор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Минайлова Мария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Носенко Наталья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0B0CA3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Питра Татьяна 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Подобед Карина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Разбаева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Ракитин Павел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lang w:eastAsia="ru-RU"/>
              </w:rPr>
            </w:pPr>
            <w:r w:rsidRPr="00D05E77">
              <w:rPr>
                <w:lang w:eastAsia="ru-RU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lang w:eastAsia="ru-RU"/>
              </w:rPr>
            </w:pPr>
            <w:r w:rsidRPr="00D05E77">
              <w:rPr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b/>
                <w:bCs/>
              </w:rPr>
            </w:pPr>
            <w:r w:rsidRPr="00D05E77">
              <w:rPr>
                <w:b/>
                <w:bCs/>
              </w:rPr>
              <w:t>Сигнеева Людмила Эрастовна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r w:rsidRPr="00D05E77"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r w:rsidRPr="00D05E77"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b/>
                <w:bCs/>
              </w:rPr>
            </w:pPr>
            <w:r w:rsidRPr="00D05E77">
              <w:rPr>
                <w:b/>
                <w:bCs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lang w:eastAsia="ru-RU"/>
              </w:rPr>
            </w:pPr>
            <w:r w:rsidRPr="00D05E77">
              <w:rPr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77">
              <w:rPr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</w:pPr>
            <w:r w:rsidRPr="00D05E77">
              <w:rPr>
                <w:rFonts w:ascii="Times New Roman" w:hAnsi="Times New Roman" w:cs="Times New Roman"/>
                <w:sz w:val="20"/>
                <w:szCs w:val="20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Степанцова Татьяна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Сухарева Марина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Тихонова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Усова Светлана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английского языка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Храмова Евгения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П 125% - 1год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банковского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Белоусова Вероника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ТД 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банковского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Верников Андрей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 лет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100%, 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0B0CA3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банковского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Карминский Александр Маркович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 лет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100%, 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банковского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Мурычев Александр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банковского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Рождественская Татьяна Эдуардовна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Быков Алексей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Быков Филипп Леонидович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Веселова Юлия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0B0CA3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Виноградова Александра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Вольский Владимир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Гофман Александр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Диесперов Вадим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115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Дмитриев Михаил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Егорова Людмила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3D02B1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02B1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3D02B1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02B1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3D02B1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3D02B1">
              <w:rPr>
                <w:rFonts w:ascii="Calibri" w:eastAsia="Calibri" w:hAnsi="Calibri" w:cs="Times New Roman"/>
                <w:b/>
              </w:rPr>
              <w:t>Жолков Сергей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3D02B1" w:rsidRDefault="00D05E77" w:rsidP="00D05E77">
            <w:pPr>
              <w:rPr>
                <w:rFonts w:ascii="Calibri" w:eastAsia="Calibri" w:hAnsi="Calibri" w:cs="Times New Roman"/>
              </w:rPr>
            </w:pPr>
            <w:r w:rsidRPr="003D02B1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3D02B1" w:rsidRDefault="00D05E77" w:rsidP="00D05E77">
            <w:pPr>
              <w:rPr>
                <w:rFonts w:ascii="Calibri" w:eastAsia="Calibri" w:hAnsi="Calibri" w:cs="Times New Roman"/>
              </w:rPr>
            </w:pPr>
            <w:r w:rsidRPr="003D02B1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3D02B1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2B1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3D02B1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02B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3D02B1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02B1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3D02B1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02B1">
              <w:rPr>
                <w:rFonts w:ascii="Times New Roman" w:eastAsia="Calibri" w:hAnsi="Times New Roman" w:cs="Times New Roman"/>
                <w:sz w:val="20"/>
                <w:szCs w:val="24"/>
              </w:rPr>
              <w:t>На должность доцента (нет степени доктор наук)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3D02B1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3D02B1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  <w:p w:rsidR="00D05E77" w:rsidRPr="003D02B1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02B1">
              <w:rPr>
                <w:rFonts w:ascii="Times New Roman" w:eastAsia="Calibri" w:hAnsi="Times New Roman" w:cs="Times New Roman"/>
                <w:sz w:val="20"/>
                <w:szCs w:val="24"/>
              </w:rPr>
              <w:t>На должность доцента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Кисельгоф Софья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Компанцева Екатерина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Кузнецов Олег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Лазарев Александр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Лебедев Анатолий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Лобанов Сергей Григорьевич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Мадера Александр Георгиевич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Напеденина Анастасия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125%,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Напеденина Екатерина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Никитин Алексей Антонович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Подиновский Владислав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Ординар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ный профессор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Рубчинский Александр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Соколов Александр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Соколова Анна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Гасс Татьяна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Калинин Алексей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Ракута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Шкребела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институциональной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Бальсевич Анна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институциональной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Борисова Екатерина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преподаватель/доцент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 на должность доцента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 на должность доцента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институциональной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Панова Анна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Кафедра институциональной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Полищук Леонид Иосифович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Кафедра институциональной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Прахов Илья Аркадьевич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институциональной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Прудникова Анна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Ассистент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институциональной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Рыбачук Татьяна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институциональной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Семенова Мария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Арефьев Николай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Бакалова Ирина 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Дементьев Андрей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Левандо Дмитрий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12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Мерзляков Сергей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преподаватель/доцент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на должность доцента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на должность доцента</w:t>
            </w: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Норкина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Платонов Константин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Сапункова Наталия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Сосунов Кирилл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Ушаков Николай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Башина Александра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Жукова Людмила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Катышев Павел 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Коссова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C6601A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C6601A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60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C6601A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60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C6601A" w:rsidRDefault="00D05E77" w:rsidP="00D05E7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6601A">
              <w:rPr>
                <w:rFonts w:ascii="Calibri" w:eastAsia="Calibri" w:hAnsi="Calibri" w:cs="Times New Roman"/>
                <w:b/>
                <w:sz w:val="20"/>
                <w:szCs w:val="20"/>
              </w:rPr>
              <w:t>Пеникас Генрих Иозович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C6601A" w:rsidRDefault="00D05E77" w:rsidP="00D05E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601A">
              <w:rPr>
                <w:rFonts w:ascii="Calibri" w:eastAsia="Calibri" w:hAnsi="Calibri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C6601A" w:rsidRDefault="00D05E77" w:rsidP="00D05E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601A">
              <w:rPr>
                <w:rFonts w:ascii="Calibri" w:eastAsia="Calibri" w:hAnsi="Calibri" w:cs="Times New Roman"/>
                <w:sz w:val="20"/>
                <w:szCs w:val="20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C6601A" w:rsidRDefault="00D05E77" w:rsidP="00D05E7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6601A">
              <w:rPr>
                <w:rFonts w:ascii="Calibri" w:eastAsia="Calibri" w:hAnsi="Calibri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C6601A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0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год </w:t>
            </w:r>
          </w:p>
          <w:p w:rsidR="00D05E77" w:rsidRPr="00C6601A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01A">
              <w:rPr>
                <w:rFonts w:ascii="Times New Roman" w:eastAsia="Calibri" w:hAnsi="Times New Roman" w:cs="Times New Roman"/>
                <w:sz w:val="20"/>
                <w:szCs w:val="20"/>
              </w:rPr>
              <w:t>ТД 100%</w:t>
            </w:r>
          </w:p>
          <w:p w:rsidR="00D05E77" w:rsidRPr="00C6601A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01A">
              <w:rPr>
                <w:rFonts w:ascii="Times New Roman" w:eastAsia="Calibri" w:hAnsi="Times New Roman" w:cs="Times New Roman"/>
                <w:sz w:val="20"/>
                <w:szCs w:val="20"/>
              </w:rPr>
              <w:t>На должность доцент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C6601A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0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год </w:t>
            </w:r>
          </w:p>
          <w:p w:rsidR="00D05E77" w:rsidRPr="00C6601A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01A">
              <w:rPr>
                <w:rFonts w:ascii="Times New Roman" w:eastAsia="Calibri" w:hAnsi="Times New Roman" w:cs="Times New Roman"/>
                <w:sz w:val="20"/>
                <w:szCs w:val="20"/>
              </w:rPr>
              <w:t>ТД 100%</w:t>
            </w:r>
          </w:p>
          <w:p w:rsidR="00D05E77" w:rsidRPr="00C6601A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601A">
              <w:rPr>
                <w:rFonts w:ascii="Times New Roman" w:eastAsia="Calibri" w:hAnsi="Times New Roman" w:cs="Times New Roman"/>
                <w:sz w:val="20"/>
                <w:szCs w:val="20"/>
              </w:rPr>
              <w:t>На должность доцент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C6601A" w:rsidRDefault="00D05E77" w:rsidP="00D05E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60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lastRenderedPageBreak/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Пересецкий Анатолий Абрамович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92720D" w:rsidRPr="00D05E77" w:rsidTr="0092720D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720D" w:rsidRPr="00D05E77" w:rsidRDefault="0092720D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20D" w:rsidRPr="00D05E77" w:rsidRDefault="0092720D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20D" w:rsidRPr="00D05E77" w:rsidRDefault="0092720D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Турунцева Марина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20D" w:rsidRPr="00D05E77" w:rsidRDefault="0092720D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20D" w:rsidRPr="00D05E77" w:rsidRDefault="0092720D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0D" w:rsidRPr="00D05E77" w:rsidRDefault="0092720D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20D" w:rsidRPr="00D05E77" w:rsidRDefault="0092720D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92720D" w:rsidRPr="00D05E77" w:rsidRDefault="0092720D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92720D" w:rsidRPr="00D05E77" w:rsidRDefault="0092720D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720D" w:rsidRPr="0092720D" w:rsidRDefault="0092720D" w:rsidP="0092720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4"/>
              </w:rPr>
            </w:pPr>
            <w:r w:rsidRPr="0092720D">
              <w:rPr>
                <w:rFonts w:ascii="Times New Roman" w:hAnsi="Times New Roman"/>
                <w:sz w:val="20"/>
                <w:szCs w:val="24"/>
              </w:rPr>
              <w:t xml:space="preserve">Рекомендовать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Т</w:t>
            </w:r>
            <w:r w:rsidRPr="0092720D">
              <w:rPr>
                <w:rFonts w:ascii="Times New Roman" w:hAnsi="Times New Roman"/>
                <w:sz w:val="20"/>
                <w:szCs w:val="24"/>
              </w:rPr>
              <w:t>урунцеву М.Ю. сроком на</w:t>
            </w:r>
          </w:p>
          <w:p w:rsidR="0092720D" w:rsidRPr="00D05E77" w:rsidRDefault="0092720D" w:rsidP="0092720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92720D" w:rsidRDefault="0092720D" w:rsidP="0092720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92720D" w:rsidRPr="00D05E77" w:rsidRDefault="0092720D" w:rsidP="0092720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2720D" w:rsidRPr="0092720D" w:rsidRDefault="0092720D" w:rsidP="0092720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4"/>
              </w:rPr>
            </w:pPr>
            <w:r w:rsidRPr="0092720D">
              <w:rPr>
                <w:rFonts w:ascii="Times New Roman" w:hAnsi="Times New Roman"/>
                <w:sz w:val="20"/>
                <w:szCs w:val="24"/>
              </w:rPr>
              <w:t>Не рекомендовать</w:t>
            </w:r>
          </w:p>
          <w:p w:rsidR="0092720D" w:rsidRPr="00D05E77" w:rsidRDefault="0092720D" w:rsidP="0092720D">
            <w:pPr>
              <w:pStyle w:val="a7"/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 w:rsidRPr="0092720D">
              <w:rPr>
                <w:rFonts w:ascii="Times New Roman" w:hAnsi="Times New Roman"/>
                <w:sz w:val="20"/>
                <w:szCs w:val="24"/>
              </w:rPr>
              <w:t>Хасанова Р.В.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720D" w:rsidRPr="00D05E77" w:rsidRDefault="0092720D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– единогласно      </w:t>
            </w:r>
          </w:p>
          <w:p w:rsidR="0092720D" w:rsidRPr="00D05E77" w:rsidRDefault="0092720D" w:rsidP="00D05E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2720D" w:rsidRPr="00D05E77" w:rsidTr="0092720D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720D" w:rsidRPr="00D05E77" w:rsidRDefault="0092720D" w:rsidP="00D05E77">
            <w:pPr>
              <w:spacing w:after="0" w:line="240" w:lineRule="auto"/>
              <w:jc w:val="center"/>
              <w:rPr>
                <w:lang w:eastAsia="ru-RU"/>
              </w:rPr>
            </w:pPr>
            <w:r w:rsidRPr="00D05E77">
              <w:rPr>
                <w:lang w:eastAsia="ru-RU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0D" w:rsidRPr="00D05E77" w:rsidRDefault="0092720D" w:rsidP="00D05E77">
            <w:pPr>
              <w:spacing w:after="0" w:line="240" w:lineRule="auto"/>
              <w:rPr>
                <w:lang w:eastAsia="ru-RU"/>
              </w:rPr>
            </w:pPr>
            <w:r w:rsidRPr="00D05E77">
              <w:rPr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0D" w:rsidRPr="00D05E77" w:rsidRDefault="0092720D" w:rsidP="00D05E77">
            <w:pPr>
              <w:rPr>
                <w:b/>
              </w:rPr>
            </w:pPr>
            <w:r w:rsidRPr="00D05E77">
              <w:rPr>
                <w:b/>
              </w:rPr>
              <w:t>Хасанов Руслан Ваизович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0D" w:rsidRPr="00D05E77" w:rsidRDefault="0092720D" w:rsidP="00D05E77">
            <w:r w:rsidRPr="00D05E77">
              <w:t>Зам.начальника управления, НПФ «Телеком-Союз»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0D" w:rsidRPr="00D05E77" w:rsidRDefault="0092720D" w:rsidP="00D05E77">
            <w:r w:rsidRPr="00D05E77">
              <w:t>Не работает в НИУ ВШЭ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20D" w:rsidRPr="00D05E77" w:rsidRDefault="0092720D" w:rsidP="00D05E77">
            <w:pPr>
              <w:jc w:val="center"/>
              <w:rPr>
                <w:b/>
              </w:rPr>
            </w:pPr>
            <w:r w:rsidRPr="00D05E77">
              <w:rPr>
                <w:b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20D" w:rsidRPr="00D05E77" w:rsidRDefault="0092720D" w:rsidP="00D05E77">
            <w:pPr>
              <w:spacing w:after="0" w:line="240" w:lineRule="auto"/>
              <w:jc w:val="center"/>
              <w:rPr>
                <w:lang w:eastAsia="ru-RU"/>
              </w:rPr>
            </w:pPr>
            <w:r w:rsidRPr="00D05E77">
              <w:rPr>
                <w:lang w:eastAsia="ru-RU"/>
              </w:rPr>
              <w:t xml:space="preserve">Не </w:t>
            </w:r>
            <w:r w:rsidRPr="00D05E77">
              <w:rPr>
                <w:sz w:val="20"/>
                <w:szCs w:val="20"/>
                <w:lang w:eastAsia="ru-RU"/>
              </w:rPr>
              <w:t>рассматривался КК алтернативная кандидатура Турунцевой М.Ю,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720D" w:rsidRPr="00D05E77" w:rsidRDefault="0092720D" w:rsidP="00D05E7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720D" w:rsidRPr="00D05E77" w:rsidRDefault="0092720D" w:rsidP="00D05E77">
            <w:pPr>
              <w:spacing w:after="0" w:line="240" w:lineRule="auto"/>
              <w:rPr>
                <w:lang w:eastAsia="ru-RU"/>
              </w:rPr>
            </w:pP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Ратникова Татьяна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Шагин Вадим Львович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Шведов Алексей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международного бухгалтерского учета и аудита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Минаева Марина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Ассистент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международного бухгалтерского учета и аудита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Шепилова Наталия Петровна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ТД 1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11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микроэкономического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Букин Кирилл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микроэкономического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Бусыгин Владимир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Ординарный профессор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микроэкономического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Карабекян Даниел Самвелович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Преподаватель/доцент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На должность доцента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На должность доцента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12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микроэкономического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Макаров Валерий Леонидович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48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148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микроэкономического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Шилова Надежда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Преподаватель/старший препо 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На должн старш. преподаватель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года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На должн старш. преподаватель</w:t>
            </w: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Кафедра региональной экономики и экономической географии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Скопин Алексей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социально-экономических систем 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Мареева Светлана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год 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социально-экономических систем 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Романов Павел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статистики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Елаховский Владимир Станиславович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статистических методов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Грачева Светлана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статистических методов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Звездина Наталья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статистических методов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Кучмаева Оксана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статистических методов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Миронкина Юлия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статистических методов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Родионова Лилия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теории денег и кредита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Климова Мария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Calibri" w:hAnsi="Calibri" w:cs="Calibri"/>
                <w:color w:val="000000"/>
              </w:rPr>
              <w:t>100%-1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Calibri"/>
                <w:color w:val="000000"/>
              </w:rPr>
              <w:t>100%-1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теории денег и кредита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Синельникова-Мурылева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Ассистент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Calibri"/>
                <w:color w:val="000000"/>
              </w:rPr>
              <w:t>ТД 100%-1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управления рисками и страхования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Дарьин Александр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управления рисками и страхования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Шоломицкий Алексей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125%,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финансового учета и финансовой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Трусова Нина 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фондового рынка и рынка инвестиций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Володин Сергей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фондового рынка и рынка инвестиций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Коган Евгений Борисович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фондового рынка и рынка инвестиций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Курочкин Сергей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фондового рынка и рынка инвестиций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Меньшиков Сергей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125%,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3D02B1" w:rsidRPr="00D05E77" w:rsidTr="003D02B1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02B1" w:rsidRPr="00D05E77" w:rsidRDefault="003D02B1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2B1" w:rsidRPr="00D05E77" w:rsidRDefault="003D02B1" w:rsidP="003D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фондового рынка и рынка инвестиций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9227D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Орлова Наталия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фондового рынка и рынка инвестиций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9227D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Столяров Андрей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ТД 100%,</w:t>
            </w:r>
          </w:p>
          <w:p w:rsidR="00D05E77" w:rsidRPr="0092720D" w:rsidRDefault="00D05E77" w:rsidP="0092720D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2720D">
              <w:rPr>
                <w:rFonts w:eastAsia="Times New Roman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0D" w:rsidRPr="0092720D" w:rsidRDefault="0092720D" w:rsidP="0092720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избрание на должность – единогласно</w:t>
            </w:r>
          </w:p>
          <w:p w:rsidR="00D05E77" w:rsidRPr="0092720D" w:rsidRDefault="00D05E77" w:rsidP="0092720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4"/>
              </w:rPr>
            </w:pPr>
            <w:r w:rsidRPr="0092720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2720D">
              <w:rPr>
                <w:rFonts w:ascii="Times New Roman" w:hAnsi="Times New Roman"/>
                <w:sz w:val="24"/>
                <w:szCs w:val="24"/>
              </w:rPr>
              <w:t xml:space="preserve">увеличение срока ТД </w:t>
            </w:r>
            <w:r w:rsidRPr="0092720D">
              <w:rPr>
                <w:rFonts w:ascii="Times New Roman" w:hAnsi="Times New Roman"/>
                <w:sz w:val="24"/>
                <w:szCs w:val="24"/>
              </w:rPr>
              <w:t xml:space="preserve">-  34                    против – 2               воздержались - 0  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фондового рынка и рынка инвестиций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9227D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Теплова Тамара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100%, 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-  единогласно                    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9227D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Байбурина Эльвина Рифхатовна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3D02B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Григорьева Светлана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Дранев Юрий Яковлевич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5E77">
              <w:rPr>
                <w:rFonts w:ascii="Calibri" w:eastAsia="Calibri" w:hAnsi="Calibri" w:cs="Times New Roman"/>
                <w:sz w:val="20"/>
                <w:szCs w:val="20"/>
              </w:rPr>
              <w:t>Старший преподаватель/доцент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 на должность доцента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%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 должность доцента</w:t>
            </w:r>
            <w:r w:rsidRPr="00D05E7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C6601A" w:rsidRPr="00D05E77" w:rsidTr="00C6601A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6601A" w:rsidRPr="00D05E77" w:rsidRDefault="00C6601A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C6601A" w:rsidRPr="00D05E77" w:rsidTr="00C6601A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01A" w:rsidRPr="00D05E77" w:rsidRDefault="00C6601A" w:rsidP="00C660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01A" w:rsidRPr="00D05E77" w:rsidRDefault="00C6601A" w:rsidP="00C6601A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Кокорева Мария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01A" w:rsidRPr="003D02B1" w:rsidRDefault="00C6601A" w:rsidP="00C660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02B1">
              <w:rPr>
                <w:rFonts w:ascii="Calibri" w:eastAsia="Calibri" w:hAnsi="Calibri" w:cs="Times New Roman"/>
              </w:rPr>
              <w:t>Преподаватель/старший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01A" w:rsidRPr="00D05E77" w:rsidRDefault="00C6601A" w:rsidP="00C6601A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01A" w:rsidRPr="00D05E77" w:rsidRDefault="00C6601A" w:rsidP="00C6601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 на должность старший преподаватель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3 года</w:t>
            </w:r>
          </w:p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% на должность старший 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1A" w:rsidRPr="00D05E77" w:rsidRDefault="00C6601A" w:rsidP="00C6601A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Лукин Михаил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Не рекомендовать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361DA7" w:rsidP="00361D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рекомендовать</w:t>
            </w:r>
            <w:r w:rsidR="0092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5E77" w:rsidRPr="00D05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35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</w:t>
            </w:r>
            <w:bookmarkStart w:id="0" w:name="_GoBack"/>
            <w:bookmarkEnd w:id="0"/>
            <w:r w:rsidR="00D05E77" w:rsidRPr="00D05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              воздержались - 1  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Неретина Екатерина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Партин Илья Маркович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7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Первакова Елена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Удальцов Валерий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78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и финансов фирмы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Чиркова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C6601A" w:rsidRPr="00D05E77" w:rsidTr="00C6601A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6601A" w:rsidRPr="00D05E77" w:rsidRDefault="00C6601A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6601A" w:rsidRPr="00D05E77" w:rsidRDefault="00C6601A" w:rsidP="00C6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экономики труда и народонаселения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Смирных Лариса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5 лет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экономического анализа организаций и рынков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Агамирова Мария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Ассистент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 на должность преподаватель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 на должность 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экономического анализа организаций и рынков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Гончар Ксения Романовна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экономического анализа организаций и рынков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Еремеечева Мария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Ассистент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 на должность ассистент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 на должность ассистент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экономического анализа организаций и рынков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Калмычкова Елена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A469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A469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469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A469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469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Кафедра экономического анализа организаций и рынков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A4697" w:rsidRDefault="00D05E77" w:rsidP="00D05E7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A4697">
              <w:rPr>
                <w:rFonts w:ascii="Calibri" w:eastAsia="Calibri" w:hAnsi="Calibri" w:cs="Times New Roman"/>
                <w:b/>
                <w:sz w:val="20"/>
                <w:szCs w:val="20"/>
              </w:rPr>
              <w:t>Шульгин Сергей Георгиевич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A4697" w:rsidRDefault="00D05E77" w:rsidP="00D05E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4697">
              <w:rPr>
                <w:rFonts w:ascii="Calibri" w:eastAsia="Calibri" w:hAnsi="Calibri" w:cs="Times New Roman"/>
                <w:sz w:val="20"/>
                <w:szCs w:val="20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A4697" w:rsidRDefault="00D05E77" w:rsidP="00D05E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4697">
              <w:rPr>
                <w:rFonts w:ascii="Calibri" w:eastAsia="Calibri" w:hAnsi="Calibri" w:cs="Times New Roman"/>
                <w:sz w:val="20"/>
                <w:szCs w:val="20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A4697" w:rsidRDefault="00D05E77" w:rsidP="00D05E7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A4697">
              <w:rPr>
                <w:rFonts w:ascii="Calibri" w:eastAsia="Calibri" w:hAnsi="Calibri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A469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697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D05E77" w:rsidRPr="00DA469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4697">
              <w:rPr>
                <w:rFonts w:ascii="Times New Roman" w:eastAsia="Calibri" w:hAnsi="Times New Roman" w:cs="Times New Roman"/>
                <w:sz w:val="20"/>
                <w:szCs w:val="20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A469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697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D05E77" w:rsidRPr="00DA469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4697">
              <w:rPr>
                <w:rFonts w:ascii="Times New Roman" w:eastAsia="Calibri" w:hAnsi="Times New Roman" w:cs="Times New Roman"/>
                <w:sz w:val="20"/>
                <w:szCs w:val="20"/>
              </w:rPr>
              <w:t>ТД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A4697" w:rsidRDefault="00D05E77" w:rsidP="00D05E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469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- единогласно</w:t>
            </w:r>
          </w:p>
        </w:tc>
      </w:tr>
      <w:tr w:rsidR="009227DC" w:rsidRPr="00D05E77" w:rsidTr="009227DC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27DC" w:rsidRPr="00D05E77" w:rsidRDefault="009227DC" w:rsidP="00927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DC" w:rsidRPr="00D05E77" w:rsidRDefault="009227DC" w:rsidP="00927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DC" w:rsidRPr="00D05E77" w:rsidRDefault="009227DC" w:rsidP="00927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DC" w:rsidRPr="00D05E77" w:rsidRDefault="009227DC" w:rsidP="00927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DC" w:rsidRPr="00D05E77" w:rsidRDefault="009227DC" w:rsidP="00927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7DC" w:rsidRPr="00D05E77" w:rsidRDefault="009227DC" w:rsidP="00927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7DC" w:rsidRPr="00D05E77" w:rsidRDefault="009227DC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7DC" w:rsidRPr="00D05E77" w:rsidRDefault="009227DC" w:rsidP="00927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27DC" w:rsidRPr="00D05E77" w:rsidRDefault="009227DC" w:rsidP="00927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методологии и истории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Сушенцова Мария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Ассистент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SimSun" w:hAnsi="Times New Roman" w:cs="Times New Roman"/>
                <w:color w:val="000000"/>
                <w:lang w:eastAsia="ru-RU"/>
              </w:rPr>
              <w:t>100℅ -1год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методологии и истории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Хаиткулов Руслан Гафурович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SimSun" w:hAnsi="Times New Roman" w:cs="Times New Roman"/>
                <w:color w:val="000000"/>
                <w:lang w:eastAsia="ru-RU"/>
              </w:rPr>
              <w:t>100℅ -1год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Андронова Ирина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100% - </w:t>
            </w:r>
            <w:r w:rsidRPr="00D05E77">
              <w:rPr>
                <w:rFonts w:ascii="Calibri" w:eastAsia="Calibri" w:hAnsi="Calibri" w:cs="Times New Roman"/>
                <w:bCs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Давыдова Елена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</w:rPr>
              <w:t xml:space="preserve">ТД </w:t>
            </w: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100% - </w:t>
            </w:r>
            <w:r w:rsidRPr="00D05E77">
              <w:rPr>
                <w:rFonts w:ascii="Calibri" w:eastAsia="Calibri" w:hAnsi="Calibri" w:cs="Times New Roman"/>
                <w:bCs/>
              </w:rPr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0D" w:rsidRPr="0092720D" w:rsidRDefault="0092720D" w:rsidP="0092720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0"/>
                <w:szCs w:val="24"/>
              </w:rPr>
            </w:pPr>
            <w:r w:rsidRPr="0092720D">
              <w:rPr>
                <w:rFonts w:ascii="Times New Roman" w:hAnsi="Times New Roman"/>
                <w:sz w:val="24"/>
                <w:szCs w:val="24"/>
              </w:rPr>
              <w:t>За избрание на должность – единогласно.</w:t>
            </w:r>
          </w:p>
          <w:p w:rsidR="00D05E77" w:rsidRPr="0092720D" w:rsidRDefault="00D05E77" w:rsidP="0092720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0"/>
                <w:szCs w:val="24"/>
              </w:rPr>
            </w:pPr>
            <w:r w:rsidRPr="0092720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2720D">
              <w:rPr>
                <w:rFonts w:ascii="Times New Roman" w:hAnsi="Times New Roman"/>
                <w:sz w:val="24"/>
                <w:szCs w:val="24"/>
              </w:rPr>
              <w:t>увеличение срока ТД</w:t>
            </w:r>
            <w:r w:rsidRPr="0092720D">
              <w:rPr>
                <w:rFonts w:ascii="Times New Roman" w:hAnsi="Times New Roman"/>
                <w:sz w:val="24"/>
                <w:szCs w:val="24"/>
              </w:rPr>
              <w:t xml:space="preserve">-  11                    против – 15              воздержались - 10  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Жукова Александра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100% - </w:t>
            </w:r>
            <w:r w:rsidRPr="00D05E77">
              <w:rPr>
                <w:rFonts w:ascii="Calibri" w:eastAsia="Calibri" w:hAnsi="Calibri" w:cs="Times New Roman"/>
                <w:bCs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A4697" w:rsidRPr="00D05E77" w:rsidTr="00665FFD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A4697" w:rsidRPr="00D05E77" w:rsidRDefault="00DA4697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Касаткина Анастасия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100% - </w:t>
            </w:r>
            <w:r w:rsidRPr="00D05E77">
              <w:rPr>
                <w:rFonts w:ascii="Calibri" w:eastAsia="Calibri" w:hAnsi="Calibri" w:cs="Times New Roman"/>
                <w:bCs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Каяшева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100% - </w:t>
            </w:r>
            <w:r w:rsidRPr="00D05E77">
              <w:rPr>
                <w:rFonts w:ascii="Calibri" w:eastAsia="Calibri" w:hAnsi="Calibri" w:cs="Times New Roman"/>
                <w:bCs/>
              </w:rPr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Лебединская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 (лучший преподаватель)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125% - </w:t>
            </w:r>
            <w:r w:rsidRPr="00D05E77">
              <w:rPr>
                <w:rFonts w:ascii="Calibri" w:eastAsia="Calibri" w:hAnsi="Calibri" w:cs="Times New Roman"/>
                <w:bCs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Лишина Ольга Федоровна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(декретный отпуск)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100% - </w:t>
            </w:r>
            <w:r w:rsidRPr="00D05E77">
              <w:rPr>
                <w:rFonts w:ascii="Calibri" w:eastAsia="Calibri" w:hAnsi="Calibri" w:cs="Times New Roman"/>
                <w:bCs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Лукин Михаил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tabs>
                <w:tab w:val="left" w:pos="540"/>
              </w:tabs>
              <w:jc w:val="both"/>
              <w:rPr>
                <w:rFonts w:ascii="Calibri" w:eastAsia="Calibri" w:hAnsi="Calibri" w:cs="Times New Roman"/>
                <w:bCs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125% - </w:t>
            </w:r>
            <w:r w:rsidRPr="00D05E77">
              <w:rPr>
                <w:rFonts w:ascii="Calibri" w:eastAsia="Calibri" w:hAnsi="Calibri" w:cs="Times New Roman"/>
                <w:bCs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Мисихина Светлана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100% - </w:t>
            </w:r>
            <w:r w:rsidRPr="00D05E77">
              <w:rPr>
                <w:rFonts w:ascii="Calibri" w:eastAsia="Calibri" w:hAnsi="Calibri" w:cs="Times New Roman"/>
                <w:bCs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Петроневич Максим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 xml:space="preserve">100% - </w:t>
            </w:r>
            <w:r w:rsidRPr="00D05E77">
              <w:rPr>
                <w:rFonts w:ascii="Calibri" w:eastAsia="Calibri" w:hAnsi="Calibri" w:cs="Times New Roman"/>
                <w:bCs/>
              </w:rPr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A4697" w:rsidRPr="00D05E77" w:rsidTr="00665FFD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A4697" w:rsidRPr="00D05E77" w:rsidRDefault="00DA4697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9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Савицкая Елена Владиславовна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Calibri" w:hAnsi="Calibri" w:cs="Times New Roman"/>
              </w:rPr>
              <w:t>Совместитель внутренний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5E77">
              <w:rPr>
                <w:rFonts w:ascii="Calibri" w:eastAsia="Calibri" w:hAnsi="Calibri" w:cs="Times New Roman"/>
                <w:b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ТД 100%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Calibri" w:hAnsi="Calibri" w:cs="Times New Roman"/>
                <w:bCs/>
                <w:lang w:val="en-US"/>
              </w:rPr>
              <w:t>100% - 1</w:t>
            </w:r>
            <w:r w:rsidRPr="00D05E77">
              <w:rPr>
                <w:rFonts w:ascii="Calibri" w:eastAsia="Calibri" w:hAnsi="Calibri" w:cs="Times New Roman"/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CF5579" w:rsidRPr="00D05E77" w:rsidTr="00C6601A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579" w:rsidRPr="00D05E77" w:rsidRDefault="00CF5579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579" w:rsidRPr="00D05E77" w:rsidRDefault="00CF5579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Кафедра экономической теории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579" w:rsidRPr="00D05E77" w:rsidRDefault="00CF5579" w:rsidP="00D05E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05E77">
              <w:rPr>
                <w:rFonts w:eastAsia="Calibri" w:cstheme="minorHAnsi"/>
                <w:b/>
                <w:bCs/>
              </w:rPr>
              <w:t>Журавлева Лариса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579" w:rsidRPr="00D05E77" w:rsidRDefault="00CF5579" w:rsidP="00D05E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05E77">
              <w:rPr>
                <w:rFonts w:eastAsia="Calibri" w:cstheme="minorHAnsi"/>
              </w:rPr>
              <w:t>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579" w:rsidRPr="00D05E77" w:rsidRDefault="00CF5579" w:rsidP="00D05E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05E77">
              <w:rPr>
                <w:rFonts w:eastAsia="Calibri" w:cstheme="minorHAnsi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579" w:rsidRPr="00D05E77" w:rsidRDefault="00CF5579" w:rsidP="00D05E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05E77">
              <w:rPr>
                <w:rFonts w:eastAsia="Calibri" w:cstheme="minorHAnsi"/>
                <w:b/>
                <w:bCs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579" w:rsidRPr="00D05E77" w:rsidRDefault="00CF5579" w:rsidP="00D05E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05E77">
              <w:rPr>
                <w:rFonts w:eastAsia="Calibri" w:cstheme="minorHAnsi"/>
              </w:rPr>
              <w:t>Не рекомендована</w:t>
            </w:r>
          </w:p>
          <w:p w:rsidR="00CF5579" w:rsidRPr="00D05E77" w:rsidRDefault="00CF5579" w:rsidP="00D05E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</w:tcPr>
          <w:p w:rsidR="00CF5579" w:rsidRPr="003A16F2" w:rsidRDefault="00CF5579" w:rsidP="003A16F2">
            <w:pPr>
              <w:spacing w:after="0" w:line="240" w:lineRule="auto"/>
              <w:rPr>
                <w:rFonts w:cstheme="minorHAnsi"/>
              </w:rPr>
            </w:pPr>
            <w:r w:rsidRPr="003A16F2">
              <w:rPr>
                <w:rFonts w:cstheme="minorHAnsi"/>
              </w:rPr>
              <w:t>Не рекомендовать Журавлеву Л.А.</w:t>
            </w:r>
          </w:p>
          <w:p w:rsidR="00CF5579" w:rsidRPr="003A16F2" w:rsidRDefault="00CF5579" w:rsidP="003A16F2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</w:tcPr>
          <w:p w:rsidR="00CF5579" w:rsidRPr="00D05E77" w:rsidRDefault="00CF5579" w:rsidP="00D05E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0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– единогласно                   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3A16F2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Базовая кафедра компании "ПрайсвотерхаусКуперс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Коновалова 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Совместитель внешний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1 год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ТД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5E77" w:rsidRPr="00D05E77" w:rsidRDefault="003A16F2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макроэкономического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Веселов Дмитрий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преподаватель/доцент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ТД 100% </w:t>
            </w:r>
            <w:r w:rsidRPr="00D05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должность доцент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77">
              <w:rPr>
                <w:rFonts w:ascii="Times New Roman" w:eastAsia="Calibri" w:hAnsi="Times New Roman" w:cs="Times New Roman"/>
                <w:sz w:val="18"/>
                <w:szCs w:val="18"/>
              </w:rPr>
              <w:t>3 года</w:t>
            </w: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Calibri" w:hAnsi="Times New Roman" w:cs="Times New Roman"/>
                <w:sz w:val="18"/>
                <w:szCs w:val="18"/>
              </w:rPr>
              <w:t>ТД 100% на должность доцент</w:t>
            </w:r>
            <w:r w:rsidRPr="00D05E7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05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12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3A16F2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микроэкономического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Карпов Александр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Преподаватель/доцент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года </w:t>
            </w:r>
            <w:r w:rsidRPr="00D05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ТД100% на должность доцент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года </w:t>
            </w:r>
            <w:r w:rsidRPr="00D05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ТД100% на должность доцент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A4697" w:rsidRPr="00D05E77" w:rsidTr="00665FFD">
        <w:trPr>
          <w:trHeight w:val="15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работы   (штат / совм)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A4697" w:rsidRPr="00D05E77" w:rsidRDefault="00DA4697" w:rsidP="008B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Срок, рекомендуемый Учёным советом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4697" w:rsidRPr="00D05E77" w:rsidRDefault="00DA4697" w:rsidP="0066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D05E77" w:rsidRPr="00D05E77" w:rsidTr="003D02B1">
        <w:trPr>
          <w:trHeight w:val="18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5E77" w:rsidRPr="00D05E77" w:rsidRDefault="003A16F2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микроэкономического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Федоровых Данил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преподаватель/старший преподаватель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года </w:t>
            </w:r>
            <w:r w:rsidRPr="00D05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ТД100% на должность старший преподаватель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года </w:t>
            </w:r>
            <w:r w:rsidRPr="00D05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ТД100% на должность старший 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E77" w:rsidRPr="00D05E77" w:rsidRDefault="003A16F2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микроэкономического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Фридман Алла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доцент/профессор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лет </w:t>
            </w:r>
            <w:r w:rsidRPr="00D05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ТД100% на должность профессор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лет </w:t>
            </w:r>
            <w:r w:rsidRPr="00D05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ТД100% на должность профессор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5E77" w:rsidRPr="00D05E77" w:rsidRDefault="003A16F2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экономики труда и народонаселения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Мироненко Ольга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преподаватель/доцент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color w:val="000000"/>
                <w:lang w:eastAsia="ru-RU"/>
              </w:rPr>
              <w:t>1 год ТД100% на должность доцент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год ТД100% на должность доцент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D05E77" w:rsidRPr="00D05E77" w:rsidTr="003D02B1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5E77" w:rsidRPr="00D05E77" w:rsidRDefault="003A16F2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Романов Игорь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Преподаватель/доцент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77" w:rsidRPr="00D05E77" w:rsidRDefault="00D05E77" w:rsidP="00D05E77">
            <w:pPr>
              <w:rPr>
                <w:rFonts w:ascii="Calibri" w:eastAsia="Calibri" w:hAnsi="Calibri" w:cs="Calibri"/>
                <w:color w:val="000000"/>
              </w:rPr>
            </w:pPr>
            <w:r w:rsidRPr="00D05E77">
              <w:rPr>
                <w:rFonts w:ascii="Calibri" w:eastAsia="Calibri" w:hAnsi="Calibri" w:cs="Calibri"/>
                <w:color w:val="000000"/>
              </w:rPr>
              <w:t>на 1 год ТД100% на должность доцент</w:t>
            </w:r>
          </w:p>
          <w:p w:rsidR="00D05E77" w:rsidRPr="00D05E77" w:rsidRDefault="00D05E77" w:rsidP="00D05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ТД, 100%, </w:t>
            </w:r>
          </w:p>
          <w:p w:rsidR="00D05E77" w:rsidRPr="00D05E77" w:rsidRDefault="00D05E77" w:rsidP="00D05E77">
            <w:pPr>
              <w:rPr>
                <w:rFonts w:ascii="Calibri" w:eastAsia="Calibri" w:hAnsi="Calibri" w:cs="Calibri"/>
                <w:color w:val="000000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годна должность доцента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E77" w:rsidRPr="00D05E77" w:rsidRDefault="00D05E77" w:rsidP="00D05E77">
            <w:pPr>
              <w:rPr>
                <w:rFonts w:ascii="Calibri" w:eastAsia="Calibri" w:hAnsi="Calibri" w:cs="Times New Roman"/>
              </w:rPr>
            </w:pPr>
            <w:r w:rsidRPr="00D05E77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</w:tbl>
    <w:p w:rsidR="00D05E77" w:rsidRDefault="00D05E77" w:rsidP="00D05E77">
      <w:pPr>
        <w:rPr>
          <w:rFonts w:ascii="Calibri" w:eastAsia="Calibri" w:hAnsi="Calibri" w:cs="Times New Roman"/>
        </w:rPr>
      </w:pPr>
    </w:p>
    <w:p w:rsidR="00DA4697" w:rsidRDefault="00DA4697" w:rsidP="00D05E77">
      <w:pPr>
        <w:rPr>
          <w:rFonts w:ascii="Calibri" w:eastAsia="Calibri" w:hAnsi="Calibri" w:cs="Times New Roman"/>
        </w:rPr>
      </w:pPr>
    </w:p>
    <w:p w:rsidR="00DA4697" w:rsidRDefault="00DA4697" w:rsidP="00D05E77">
      <w:pPr>
        <w:rPr>
          <w:rFonts w:ascii="Calibri" w:eastAsia="Calibri" w:hAnsi="Calibri" w:cs="Times New Roman"/>
        </w:rPr>
      </w:pPr>
    </w:p>
    <w:p w:rsidR="00DA4697" w:rsidRDefault="00DA4697" w:rsidP="00D05E77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79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8B1EDE" w:rsidRPr="00D05E77" w:rsidTr="008B1E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Рекомендация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Ссылка на документ</w:t>
            </w:r>
          </w:p>
        </w:tc>
      </w:tr>
      <w:tr w:rsidR="008B1EDE" w:rsidRPr="00D05E77" w:rsidTr="008B1E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рекомендован для внесения в список конкурса ППС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соответствует критериям, утвержденным ученым советом НИУ ВШЭ, работает до окончания срока трудового договора без прохождения конкурса ППС, в дальнейшем переводится на гпд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Протокол заседания ученого совета НИУ ВШЭ от 28.09.2012№ 39,</w:t>
            </w:r>
          </w:p>
          <w:p w:rsidR="008B1EDE" w:rsidRPr="00D05E77" w:rsidRDefault="008B1EDE" w:rsidP="008B1E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Критерии отбора и контрактные обязательства ППС НИУ ВШЭ</w:t>
            </w:r>
          </w:p>
        </w:tc>
      </w:tr>
      <w:tr w:rsidR="008B1EDE" w:rsidRPr="00D05E77" w:rsidTr="008B1E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С 100%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Рекомендован на стандартные условия договора ППС с учебной нагрузкой 100% норматива, на срок 1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Протокол заседания ученого совета НИУ ВШЭ от 29.06.2012 г. № 38,</w:t>
            </w:r>
          </w:p>
          <w:p w:rsidR="008B1EDE" w:rsidRPr="00D05E77" w:rsidRDefault="008B1EDE" w:rsidP="008B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5E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Порядок установления условий  трудовых договоров в части объема учебной нагрузки с претендентами на должности профессорско-преподавательского состава Национального исследовательского университета «Высшая школа экономики»</w:t>
            </w:r>
          </w:p>
        </w:tc>
      </w:tr>
      <w:tr w:rsidR="008B1EDE" w:rsidRPr="00D05E77" w:rsidTr="008B1E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С 100%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Рекомендован на стандартные условия договора ППС с учебной нагрузкой 100% норматива, на срок 3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E" w:rsidRPr="00D05E77" w:rsidRDefault="008B1EDE" w:rsidP="008B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B1EDE" w:rsidRPr="00D05E77" w:rsidTr="008B1E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П 125%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E" w:rsidRPr="00D05E77" w:rsidRDefault="008B1EDE" w:rsidP="008B1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5E77">
              <w:rPr>
                <w:rFonts w:ascii="Times New Roman" w:eastAsia="Calibri" w:hAnsi="Times New Roman" w:cs="Times New Roman"/>
                <w:sz w:val="20"/>
                <w:szCs w:val="24"/>
              </w:rPr>
              <w:t>Рекомендован на договор ППС с повышенной учебной нагрузкой до 125% норматива (преподавательский договор), на срок 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E" w:rsidRPr="00D05E77" w:rsidRDefault="008B1EDE" w:rsidP="008B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DA4697" w:rsidRDefault="00DA4697" w:rsidP="00D05E77">
      <w:pPr>
        <w:rPr>
          <w:rFonts w:ascii="Calibri" w:eastAsia="Calibri" w:hAnsi="Calibri" w:cs="Times New Roman"/>
        </w:rPr>
      </w:pPr>
    </w:p>
    <w:p w:rsidR="00DA4697" w:rsidRDefault="00DA4697" w:rsidP="00D05E77">
      <w:pPr>
        <w:rPr>
          <w:rFonts w:ascii="Calibri" w:eastAsia="Calibri" w:hAnsi="Calibri" w:cs="Times New Roman"/>
        </w:rPr>
      </w:pPr>
    </w:p>
    <w:p w:rsidR="00DA4697" w:rsidRPr="00D05E77" w:rsidRDefault="00DA4697" w:rsidP="00D05E77">
      <w:pPr>
        <w:rPr>
          <w:rFonts w:ascii="Calibri" w:eastAsia="Calibri" w:hAnsi="Calibri" w:cs="Times New Roman"/>
        </w:rPr>
      </w:pPr>
    </w:p>
    <w:p w:rsidR="00D05E77" w:rsidRPr="00D05E77" w:rsidRDefault="00D05E77" w:rsidP="00D05E77">
      <w:pPr>
        <w:rPr>
          <w:rFonts w:ascii="Calibri" w:eastAsia="Calibri" w:hAnsi="Calibri" w:cs="Times New Roman"/>
        </w:rPr>
      </w:pPr>
    </w:p>
    <w:p w:rsidR="008B1EDE" w:rsidRDefault="008B1EDE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DE" w:rsidRDefault="008B1EDE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DE" w:rsidRDefault="008B1EDE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E77" w:rsidRPr="00D05E77" w:rsidRDefault="00D05E77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СЛУШАЛИ: 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Коссову Т.В. - О привлечении к научному руководству директора Центра социального предпринимательства и социальных инноваций</w:t>
      </w:r>
      <w:r w:rsidRPr="00D0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</w:t>
      </w: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к.э.н. Московской  А.А.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 А.Ю.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97" w:rsidRDefault="00DA4697" w:rsidP="00DA4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697" w:rsidRDefault="00DA4697" w:rsidP="00DA4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697" w:rsidRDefault="00D05E77" w:rsidP="00DA4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D05E77" w:rsidRPr="00DA4697" w:rsidRDefault="00D05E77" w:rsidP="00DA4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привлечение научному руководству директора Центра социального предпринимательства и социальных инноваций НИУ ВШЭ к.э.н. Московской  А.А.</w:t>
      </w:r>
    </w:p>
    <w:p w:rsidR="00DA4697" w:rsidRDefault="00DA4697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E77" w:rsidRPr="00D05E77" w:rsidRDefault="00D05E77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СЛУШАЛИ: 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Осипову Е.И. – О выдвижение кандидатур на получение Специальных государственных стипендий Президента и Правительства РФ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77" w:rsidRPr="00D05E77" w:rsidRDefault="00D05E77" w:rsidP="00D05E7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D05E77" w:rsidRPr="00D05E77" w:rsidRDefault="00D05E77" w:rsidP="00D05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3.1  Рекомендовать кандидатуру студента 1 курса магистратуры факультета экономики НИУ ВШЭ Станкевича И.П. на получение Специальной государственной стипендии Президента РФ;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3.2  Рекомендовать кандидатуру студента 1 курса магистратуры факультета экономики НИУ ВШЭ Чеботарёва Д.И. на получение Специальной государственной стипендии Правительства РФ.</w:t>
      </w:r>
    </w:p>
    <w:p w:rsidR="00D05E77" w:rsidRPr="00D05E77" w:rsidRDefault="00D05E77" w:rsidP="00D05E77">
      <w:pPr>
        <w:rPr>
          <w:rFonts w:ascii="Times New Roman" w:eastAsia="Calibri" w:hAnsi="Times New Roman" w:cs="Times New Roman"/>
          <w:sz w:val="28"/>
          <w:szCs w:val="28"/>
        </w:rPr>
      </w:pPr>
    </w:p>
    <w:p w:rsidR="00D05E77" w:rsidRPr="00D05E77" w:rsidRDefault="00D05E77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СЛУШАЛИ: 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Замулина О.А., Коссову Т.В. - Об участии факультета в разработке пула дисциплин по выбору для студентов магистратуры других факультетов «маголего»;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Левин М.И., Автономов В.В., Газман В.Д., Смирнов С.Н., Бусыгин В.А, Пекарский С.Э., Ананьин О.И., Одинцова М.И., Ершов Э.А., Ивашковская И.В., Любимов Л.Л., Нуреев Р.М. 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DE" w:rsidRDefault="008B1EDE" w:rsidP="00D05E7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E77" w:rsidRPr="00D05E77" w:rsidRDefault="00D05E77" w:rsidP="00D05E7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D05E77" w:rsidRPr="00D05E77" w:rsidRDefault="00D05E77" w:rsidP="00D05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в целом предложенные дисциплины для включения в пул дисциплин по выбору для студентов магистратуры других факультетов; </w:t>
      </w:r>
    </w:p>
    <w:p w:rsidR="00D05E77" w:rsidRPr="00D05E77" w:rsidRDefault="00D05E77" w:rsidP="00D05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доработать в рабочем порядке.</w:t>
      </w:r>
    </w:p>
    <w:p w:rsidR="00D05E77" w:rsidRPr="00D05E77" w:rsidRDefault="00D05E77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СЛУШАЛИ: 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Коссову Т.В. - О новой редакции образовательного стандарта по направлению подготовки 080100.62 «Экономика»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 В.Д.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77" w:rsidRPr="00D05E77" w:rsidRDefault="00D05E77" w:rsidP="00D05E7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D05E77" w:rsidRPr="00D05E77" w:rsidRDefault="00D05E77" w:rsidP="00D05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E77">
        <w:rPr>
          <w:rFonts w:ascii="Times New Roman" w:eastAsia="Calibri" w:hAnsi="Times New Roman" w:cs="Times New Roman"/>
          <w:sz w:val="28"/>
          <w:szCs w:val="28"/>
        </w:rPr>
        <w:t>Одобрить предложенную редакцию</w:t>
      </w:r>
      <w:r w:rsidRPr="00D05E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5E77">
        <w:rPr>
          <w:rFonts w:ascii="Times New Roman" w:eastAsia="Calibri" w:hAnsi="Times New Roman" w:cs="Times New Roman"/>
          <w:sz w:val="28"/>
          <w:szCs w:val="28"/>
        </w:rPr>
        <w:t>образовательного стандарта по направлению подготовки 080100.62 «Экономика» и вынести ее на утверждение УМС и ученым советом НИУ ВШЭ.</w:t>
      </w:r>
    </w:p>
    <w:p w:rsidR="00D05E77" w:rsidRPr="00D05E77" w:rsidRDefault="00D05E77" w:rsidP="00D0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СЛУШАЛИ: </w:t>
      </w: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Мхитаряна В.С. - О базовом учебном плане по направлению 080100.62 «Экономика» подготовки бакалавра набора 2013 г. и рабочем учебном плане 1 курса на 2012-2013 учебный год отделения статистики, анализа данных и демографии;</w:t>
      </w:r>
    </w:p>
    <w:p w:rsidR="008B1EDE" w:rsidRDefault="008B1EDE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E77" w:rsidRPr="00D05E77" w:rsidRDefault="00D05E77" w:rsidP="00D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D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Коссова Т.В., Ершов Э.А., Бусыгин В.П.;</w:t>
      </w:r>
    </w:p>
    <w:p w:rsidR="00D05E77" w:rsidRPr="00D05E77" w:rsidRDefault="00D05E77" w:rsidP="00D05E7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D05E77" w:rsidRPr="00D05E77" w:rsidRDefault="00D05E77" w:rsidP="00D05E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Одобрить базовый учебный план набора 2013 года Отделения статистики, анализа данных и демографии на 2013-2017 учебный год направление 080200.62 «Экономика»;</w:t>
      </w:r>
    </w:p>
    <w:p w:rsidR="008B1EDE" w:rsidRPr="00D05E77" w:rsidRDefault="00D05E77" w:rsidP="00D05E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Одобрить рабочий учебный план 1 курса Отделения статистики, анализа данных и демографии на 2013-2014 учебный год направление 080200.62 «Экономика». </w:t>
      </w:r>
    </w:p>
    <w:p w:rsidR="00A14A70" w:rsidRDefault="00A14A70" w:rsidP="00A14A70">
      <w:pPr>
        <w:tabs>
          <w:tab w:val="left" w:pos="926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A70" w:rsidRPr="00A14A70" w:rsidRDefault="00A14A70" w:rsidP="00A14A70">
      <w:pPr>
        <w:tabs>
          <w:tab w:val="left" w:pos="926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Ученого совета</w:t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В.С. Автономов</w:t>
      </w:r>
    </w:p>
    <w:p w:rsidR="00A5440B" w:rsidRDefault="00A14A70" w:rsidP="008B1EDE">
      <w:pPr>
        <w:tabs>
          <w:tab w:val="left" w:pos="9268"/>
        </w:tabs>
        <w:jc w:val="both"/>
      </w:pP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Ученый секретарь </w:t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Т.В. Коссова</w:t>
      </w:r>
      <w:r w:rsidR="008B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sectPr w:rsidR="00A5440B" w:rsidSect="00D05E77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0E" w:rsidRDefault="0030180E" w:rsidP="00D05E77">
      <w:pPr>
        <w:spacing w:after="0" w:line="240" w:lineRule="auto"/>
      </w:pPr>
      <w:r>
        <w:separator/>
      </w:r>
    </w:p>
  </w:endnote>
  <w:endnote w:type="continuationSeparator" w:id="0">
    <w:p w:rsidR="0030180E" w:rsidRDefault="0030180E" w:rsidP="00D0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90496"/>
      <w:docPartObj>
        <w:docPartGallery w:val="Page Numbers (Bottom of Page)"/>
        <w:docPartUnique/>
      </w:docPartObj>
    </w:sdtPr>
    <w:sdtEndPr/>
    <w:sdtContent>
      <w:p w:rsidR="00C6601A" w:rsidRDefault="00C660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A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6601A" w:rsidRDefault="00C66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0E" w:rsidRDefault="0030180E" w:rsidP="00D05E77">
      <w:pPr>
        <w:spacing w:after="0" w:line="240" w:lineRule="auto"/>
      </w:pPr>
      <w:r>
        <w:separator/>
      </w:r>
    </w:p>
  </w:footnote>
  <w:footnote w:type="continuationSeparator" w:id="0">
    <w:p w:rsidR="0030180E" w:rsidRDefault="0030180E" w:rsidP="00D0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B24"/>
    <w:multiLevelType w:val="hybridMultilevel"/>
    <w:tmpl w:val="6B8448D8"/>
    <w:lvl w:ilvl="0" w:tplc="357093B8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645052"/>
    <w:multiLevelType w:val="hybridMultilevel"/>
    <w:tmpl w:val="2C0C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451F"/>
    <w:multiLevelType w:val="hybridMultilevel"/>
    <w:tmpl w:val="ACDAAB0A"/>
    <w:lvl w:ilvl="0" w:tplc="EE4EC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20F0"/>
    <w:multiLevelType w:val="hybridMultilevel"/>
    <w:tmpl w:val="739C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A81"/>
    <w:multiLevelType w:val="hybridMultilevel"/>
    <w:tmpl w:val="C5C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3558"/>
    <w:multiLevelType w:val="hybridMultilevel"/>
    <w:tmpl w:val="9284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5C8B"/>
    <w:multiLevelType w:val="hybridMultilevel"/>
    <w:tmpl w:val="BE8C9C04"/>
    <w:lvl w:ilvl="0" w:tplc="44DE7A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14"/>
    <w:rsid w:val="000B0CA3"/>
    <w:rsid w:val="0018269F"/>
    <w:rsid w:val="001B0F14"/>
    <w:rsid w:val="0030180E"/>
    <w:rsid w:val="00361DA7"/>
    <w:rsid w:val="003A16F2"/>
    <w:rsid w:val="003A1EF2"/>
    <w:rsid w:val="003D02B1"/>
    <w:rsid w:val="007A49D1"/>
    <w:rsid w:val="008B1EDE"/>
    <w:rsid w:val="009227DC"/>
    <w:rsid w:val="0092720D"/>
    <w:rsid w:val="00A14A70"/>
    <w:rsid w:val="00A42364"/>
    <w:rsid w:val="00A5440B"/>
    <w:rsid w:val="00A973F7"/>
    <w:rsid w:val="00B426A2"/>
    <w:rsid w:val="00C6601A"/>
    <w:rsid w:val="00CF5579"/>
    <w:rsid w:val="00D05E77"/>
    <w:rsid w:val="00DA4697"/>
    <w:rsid w:val="00E2798D"/>
    <w:rsid w:val="00EF1D2F"/>
    <w:rsid w:val="00F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5E77"/>
  </w:style>
  <w:style w:type="paragraph" w:styleId="a3">
    <w:name w:val="header"/>
    <w:basedOn w:val="a"/>
    <w:link w:val="a4"/>
    <w:uiPriority w:val="99"/>
    <w:unhideWhenUsed/>
    <w:rsid w:val="00D05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05E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5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05E7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D05E7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05E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5E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autoRedefine/>
    <w:rsid w:val="00D05E77"/>
    <w:pPr>
      <w:spacing w:after="0" w:line="240" w:lineRule="auto"/>
      <w:ind w:firstLine="709"/>
      <w:jc w:val="center"/>
    </w:pPr>
    <w:rPr>
      <w:rFonts w:ascii="Times New Roman" w:eastAsia="Times New Roman" w:hAnsi="Times New Roman" w:cs="Verdana"/>
      <w:sz w:val="28"/>
      <w:szCs w:val="2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D05E77"/>
  </w:style>
  <w:style w:type="numbering" w:customStyle="1" w:styleId="11">
    <w:name w:val="Нет списка11"/>
    <w:next w:val="a2"/>
    <w:uiPriority w:val="99"/>
    <w:semiHidden/>
    <w:unhideWhenUsed/>
    <w:rsid w:val="00D05E77"/>
  </w:style>
  <w:style w:type="numbering" w:customStyle="1" w:styleId="111">
    <w:name w:val="Нет списка111"/>
    <w:next w:val="a2"/>
    <w:uiPriority w:val="99"/>
    <w:semiHidden/>
    <w:unhideWhenUsed/>
    <w:rsid w:val="00D05E77"/>
  </w:style>
  <w:style w:type="paragraph" w:styleId="a9">
    <w:name w:val="Balloon Text"/>
    <w:basedOn w:val="a"/>
    <w:link w:val="aa"/>
    <w:uiPriority w:val="99"/>
    <w:semiHidden/>
    <w:unhideWhenUsed/>
    <w:rsid w:val="00A1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5E77"/>
  </w:style>
  <w:style w:type="paragraph" w:styleId="a3">
    <w:name w:val="header"/>
    <w:basedOn w:val="a"/>
    <w:link w:val="a4"/>
    <w:uiPriority w:val="99"/>
    <w:unhideWhenUsed/>
    <w:rsid w:val="00D05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05E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5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05E7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D05E7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05E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5E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autoRedefine/>
    <w:rsid w:val="00D05E77"/>
    <w:pPr>
      <w:spacing w:after="0" w:line="240" w:lineRule="auto"/>
      <w:ind w:firstLine="709"/>
      <w:jc w:val="center"/>
    </w:pPr>
    <w:rPr>
      <w:rFonts w:ascii="Times New Roman" w:eastAsia="Times New Roman" w:hAnsi="Times New Roman" w:cs="Verdana"/>
      <w:sz w:val="28"/>
      <w:szCs w:val="2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D05E77"/>
  </w:style>
  <w:style w:type="numbering" w:customStyle="1" w:styleId="11">
    <w:name w:val="Нет списка11"/>
    <w:next w:val="a2"/>
    <w:uiPriority w:val="99"/>
    <w:semiHidden/>
    <w:unhideWhenUsed/>
    <w:rsid w:val="00D05E77"/>
  </w:style>
  <w:style w:type="numbering" w:customStyle="1" w:styleId="111">
    <w:name w:val="Нет списка111"/>
    <w:next w:val="a2"/>
    <w:uiPriority w:val="99"/>
    <w:semiHidden/>
    <w:unhideWhenUsed/>
    <w:rsid w:val="00D0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Филатова Маргарита Николаевна</cp:lastModifiedBy>
  <cp:revision>10</cp:revision>
  <cp:lastPrinted>2013-07-02T13:27:00Z</cp:lastPrinted>
  <dcterms:created xsi:type="dcterms:W3CDTF">2013-05-31T10:45:00Z</dcterms:created>
  <dcterms:modified xsi:type="dcterms:W3CDTF">2013-09-09T11:53:00Z</dcterms:modified>
</cp:coreProperties>
</file>