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18" w:rsidRPr="00260C18" w:rsidRDefault="00260C18" w:rsidP="00FE560F">
      <w:pPr>
        <w:ind w:firstLine="0"/>
        <w:jc w:val="center"/>
        <w:rPr>
          <w:b/>
        </w:rPr>
      </w:pPr>
      <w:r>
        <w:rPr>
          <w:b/>
        </w:rPr>
        <w:t>Практическое занятие №1</w:t>
      </w:r>
      <w:r w:rsidR="00FE560F">
        <w:rPr>
          <w:b/>
        </w:rPr>
        <w:t>1.</w:t>
      </w:r>
      <w:r>
        <w:rPr>
          <w:b/>
        </w:rPr>
        <w:t xml:space="preserve"> Статистика рынка труда и занятости. Факультет с</w:t>
      </w:r>
      <w:r w:rsidR="00FE560F">
        <w:rPr>
          <w:b/>
        </w:rPr>
        <w:t xml:space="preserve">оциологии 2014-2015 учебный год. </w:t>
      </w:r>
      <w:r>
        <w:rPr>
          <w:b/>
          <w:i/>
        </w:rPr>
        <w:t>Задачи для аудиторной работы</w:t>
      </w:r>
    </w:p>
    <w:p w:rsidR="00447133" w:rsidRPr="005B229E" w:rsidRDefault="00B57B86" w:rsidP="0058505B">
      <w:pPr>
        <w:autoSpaceDE w:val="0"/>
        <w:autoSpaceDN w:val="0"/>
        <w:spacing w:after="120"/>
        <w:ind w:firstLine="0"/>
        <w:rPr>
          <w:rFonts w:eastAsia="Times New Roman"/>
          <w:b/>
          <w:bCs/>
          <w:color w:val="000000"/>
          <w:lang w:eastAsia="ru-RU"/>
        </w:rPr>
      </w:pPr>
      <w:r w:rsidRPr="00DF7595">
        <w:rPr>
          <w:rFonts w:eastAsia="Times New Roman"/>
          <w:b/>
          <w:bCs/>
          <w:color w:val="000000"/>
          <w:u w:val="single"/>
          <w:lang w:eastAsia="ru-RU"/>
        </w:rPr>
        <w:t>Задача 1</w:t>
      </w:r>
      <w:r w:rsidR="00DF7595">
        <w:rPr>
          <w:rFonts w:eastAsia="Times New Roman"/>
          <w:b/>
          <w:bCs/>
          <w:color w:val="000000"/>
          <w:u w:val="single"/>
          <w:lang w:eastAsia="ru-RU"/>
        </w:rPr>
        <w:t>.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="00447133" w:rsidRPr="00447133">
        <w:rPr>
          <w:rFonts w:eastAsia="Times New Roman"/>
          <w:bCs/>
          <w:color w:val="000000"/>
          <w:lang w:eastAsia="ru-RU"/>
        </w:rPr>
        <w:t>Имеются следующие данные о численности экономически активного и неактивного населения (тыс. чел.)</w:t>
      </w:r>
      <w:r w:rsidR="004B5D16">
        <w:rPr>
          <w:rFonts w:eastAsia="Times New Roman"/>
          <w:bCs/>
          <w:color w:val="000000"/>
          <w:lang w:eastAsia="ru-RU"/>
        </w:rPr>
        <w:t>: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7"/>
        <w:gridCol w:w="153"/>
        <w:gridCol w:w="677"/>
      </w:tblGrid>
      <w:tr w:rsidR="00B57B86" w:rsidRPr="002765E6" w:rsidTr="006B33AB">
        <w:trPr>
          <w:cantSplit/>
          <w:trHeight w:val="225"/>
        </w:trPr>
        <w:tc>
          <w:tcPr>
            <w:tcW w:w="4616" w:type="pct"/>
          </w:tcPr>
          <w:p w:rsidR="00B57B86" w:rsidRPr="00771478" w:rsidRDefault="00447133" w:rsidP="00D01B61">
            <w:pPr>
              <w:ind w:firstLine="0"/>
              <w:jc w:val="both"/>
            </w:pPr>
            <w:r>
              <w:t>Численность населения</w:t>
            </w:r>
          </w:p>
        </w:tc>
        <w:tc>
          <w:tcPr>
            <w:tcW w:w="384" w:type="pct"/>
            <w:gridSpan w:val="2"/>
          </w:tcPr>
          <w:p w:rsidR="00B57B86" w:rsidRPr="00771478" w:rsidRDefault="00447133" w:rsidP="006B33AB">
            <w:pPr>
              <w:ind w:firstLine="0"/>
              <w:jc w:val="center"/>
            </w:pPr>
            <w:r>
              <w:t>2415</w:t>
            </w:r>
          </w:p>
        </w:tc>
      </w:tr>
      <w:tr w:rsidR="00B57B86" w:rsidRPr="002765E6" w:rsidTr="006B33AB">
        <w:trPr>
          <w:cantSplit/>
          <w:trHeight w:val="90"/>
        </w:trPr>
        <w:tc>
          <w:tcPr>
            <w:tcW w:w="4687" w:type="pct"/>
            <w:gridSpan w:val="2"/>
          </w:tcPr>
          <w:p w:rsidR="00B57B86" w:rsidRPr="002765E6" w:rsidRDefault="00447133" w:rsidP="00D01B61">
            <w:pPr>
              <w:ind w:firstLine="0"/>
              <w:jc w:val="both"/>
            </w:pPr>
            <w:r>
              <w:t>Наёмные работники в трудоспособном возрасте</w:t>
            </w:r>
          </w:p>
        </w:tc>
        <w:tc>
          <w:tcPr>
            <w:tcW w:w="313" w:type="pct"/>
          </w:tcPr>
          <w:p w:rsidR="00B57B86" w:rsidRPr="002765E6" w:rsidRDefault="00447133" w:rsidP="006B33AB">
            <w:pPr>
              <w:ind w:firstLine="0"/>
              <w:jc w:val="center"/>
            </w:pPr>
            <w:r>
              <w:t>920</w:t>
            </w:r>
          </w:p>
        </w:tc>
      </w:tr>
      <w:tr w:rsidR="00447133" w:rsidRPr="002765E6" w:rsidTr="006B33AB">
        <w:trPr>
          <w:cantSplit/>
          <w:trHeight w:val="195"/>
        </w:trPr>
        <w:tc>
          <w:tcPr>
            <w:tcW w:w="4687" w:type="pct"/>
            <w:gridSpan w:val="2"/>
          </w:tcPr>
          <w:p w:rsidR="00447133" w:rsidRPr="00771478" w:rsidRDefault="00447133" w:rsidP="00447133">
            <w:pPr>
              <w:ind w:firstLine="0"/>
              <w:jc w:val="both"/>
            </w:pPr>
            <w:r>
              <w:t>Лица, работающие на индивидуальной основе</w:t>
            </w:r>
          </w:p>
        </w:tc>
        <w:tc>
          <w:tcPr>
            <w:tcW w:w="313" w:type="pct"/>
          </w:tcPr>
          <w:p w:rsidR="00447133" w:rsidRPr="00771478" w:rsidRDefault="00447133" w:rsidP="006B33AB">
            <w:pPr>
              <w:ind w:firstLine="0"/>
              <w:jc w:val="center"/>
            </w:pPr>
            <w:r>
              <w:t>120</w:t>
            </w:r>
          </w:p>
        </w:tc>
      </w:tr>
      <w:tr w:rsidR="00447133" w:rsidRPr="002765E6" w:rsidTr="006B33AB">
        <w:trPr>
          <w:cantSplit/>
          <w:trHeight w:val="189"/>
        </w:trPr>
        <w:tc>
          <w:tcPr>
            <w:tcW w:w="4687" w:type="pct"/>
            <w:gridSpan w:val="2"/>
          </w:tcPr>
          <w:p w:rsidR="00447133" w:rsidRPr="002765E6" w:rsidRDefault="00447133" w:rsidP="00447133">
            <w:pPr>
              <w:ind w:firstLine="0"/>
              <w:jc w:val="both"/>
            </w:pPr>
            <w:r>
              <w:t>Неоплачиваемые работники семейных предприятий</w:t>
            </w:r>
          </w:p>
        </w:tc>
        <w:tc>
          <w:tcPr>
            <w:tcW w:w="313" w:type="pct"/>
          </w:tcPr>
          <w:p w:rsidR="00447133" w:rsidRPr="002765E6" w:rsidRDefault="00447133" w:rsidP="006B33AB">
            <w:pPr>
              <w:ind w:firstLine="0"/>
              <w:jc w:val="center"/>
            </w:pPr>
            <w:r>
              <w:t>25</w:t>
            </w:r>
          </w:p>
        </w:tc>
      </w:tr>
      <w:tr w:rsidR="00447133" w:rsidRPr="002765E6" w:rsidTr="006B33AB">
        <w:trPr>
          <w:cantSplit/>
        </w:trPr>
        <w:tc>
          <w:tcPr>
            <w:tcW w:w="4687" w:type="pct"/>
            <w:gridSpan w:val="2"/>
          </w:tcPr>
          <w:p w:rsidR="00447133" w:rsidRPr="002765E6" w:rsidRDefault="00447133" w:rsidP="00447133">
            <w:pPr>
              <w:ind w:firstLine="0"/>
              <w:jc w:val="both"/>
            </w:pPr>
            <w:r>
              <w:t>Работодатели</w:t>
            </w:r>
          </w:p>
        </w:tc>
        <w:tc>
          <w:tcPr>
            <w:tcW w:w="313" w:type="pct"/>
          </w:tcPr>
          <w:p w:rsidR="00447133" w:rsidRPr="002765E6" w:rsidRDefault="00447133" w:rsidP="006B33AB">
            <w:pPr>
              <w:ind w:firstLine="0"/>
              <w:jc w:val="center"/>
            </w:pPr>
            <w:r>
              <w:t>15</w:t>
            </w:r>
          </w:p>
        </w:tc>
      </w:tr>
      <w:tr w:rsidR="00447133" w:rsidRPr="002765E6" w:rsidTr="006B33AB">
        <w:trPr>
          <w:cantSplit/>
        </w:trPr>
        <w:tc>
          <w:tcPr>
            <w:tcW w:w="4687" w:type="pct"/>
            <w:gridSpan w:val="2"/>
          </w:tcPr>
          <w:p w:rsidR="00447133" w:rsidRPr="002765E6" w:rsidRDefault="00447133" w:rsidP="00447133">
            <w:pPr>
              <w:ind w:firstLine="0"/>
              <w:jc w:val="both"/>
            </w:pPr>
            <w:r>
              <w:t>Члены кооперативов</w:t>
            </w:r>
          </w:p>
        </w:tc>
        <w:tc>
          <w:tcPr>
            <w:tcW w:w="313" w:type="pct"/>
          </w:tcPr>
          <w:p w:rsidR="00447133" w:rsidRPr="002765E6" w:rsidRDefault="00447133" w:rsidP="006B33AB">
            <w:pPr>
              <w:ind w:firstLine="0"/>
              <w:jc w:val="center"/>
            </w:pPr>
            <w:r>
              <w:t>150</w:t>
            </w:r>
          </w:p>
        </w:tc>
      </w:tr>
      <w:tr w:rsidR="00447133" w:rsidRPr="002765E6" w:rsidTr="006B33AB">
        <w:trPr>
          <w:cantSplit/>
          <w:trHeight w:val="204"/>
        </w:trPr>
        <w:tc>
          <w:tcPr>
            <w:tcW w:w="4687" w:type="pct"/>
            <w:gridSpan w:val="2"/>
          </w:tcPr>
          <w:p w:rsidR="00447133" w:rsidRPr="002765E6" w:rsidRDefault="00447133" w:rsidP="00447133">
            <w:pPr>
              <w:ind w:firstLine="0"/>
              <w:jc w:val="both"/>
            </w:pPr>
            <w:r>
              <w:t>Колхозники</w:t>
            </w:r>
          </w:p>
        </w:tc>
        <w:tc>
          <w:tcPr>
            <w:tcW w:w="313" w:type="pct"/>
          </w:tcPr>
          <w:p w:rsidR="00447133" w:rsidRPr="002765E6" w:rsidRDefault="00447133" w:rsidP="006B33AB">
            <w:pPr>
              <w:ind w:firstLine="0"/>
              <w:jc w:val="center"/>
            </w:pPr>
            <w:r>
              <w:t>90</w:t>
            </w:r>
          </w:p>
        </w:tc>
      </w:tr>
      <w:tr w:rsidR="005666EC" w:rsidRPr="002765E6" w:rsidTr="006B33AB">
        <w:trPr>
          <w:cantSplit/>
          <w:trHeight w:val="180"/>
        </w:trPr>
        <w:tc>
          <w:tcPr>
            <w:tcW w:w="4687" w:type="pct"/>
            <w:gridSpan w:val="2"/>
          </w:tcPr>
          <w:p w:rsidR="00447133" w:rsidRDefault="00447133" w:rsidP="00447133">
            <w:pPr>
              <w:ind w:firstLine="0"/>
              <w:jc w:val="both"/>
            </w:pPr>
            <w:r>
              <w:t>Лица, не имеющие работу и ищущие её (ранее работавшие)</w:t>
            </w:r>
          </w:p>
        </w:tc>
        <w:tc>
          <w:tcPr>
            <w:tcW w:w="313" w:type="pct"/>
          </w:tcPr>
          <w:p w:rsidR="00447133" w:rsidRPr="002765E6" w:rsidRDefault="00447133" w:rsidP="006B33AB">
            <w:pPr>
              <w:ind w:firstLine="0"/>
              <w:jc w:val="center"/>
            </w:pPr>
            <w:r>
              <w:t>145</w:t>
            </w:r>
          </w:p>
        </w:tc>
      </w:tr>
      <w:tr w:rsidR="005666EC" w:rsidRPr="002765E6" w:rsidTr="006B33AB">
        <w:trPr>
          <w:cantSplit/>
          <w:trHeight w:val="150"/>
        </w:trPr>
        <w:tc>
          <w:tcPr>
            <w:tcW w:w="4687" w:type="pct"/>
            <w:gridSpan w:val="2"/>
          </w:tcPr>
          <w:p w:rsidR="00447133" w:rsidRDefault="00447133" w:rsidP="00447133">
            <w:pPr>
              <w:ind w:firstLine="0"/>
              <w:jc w:val="both"/>
            </w:pPr>
            <w:r>
              <w:t>Лица, впервые ищущие работу</w:t>
            </w:r>
          </w:p>
        </w:tc>
        <w:tc>
          <w:tcPr>
            <w:tcW w:w="313" w:type="pct"/>
          </w:tcPr>
          <w:p w:rsidR="00447133" w:rsidRPr="002765E6" w:rsidRDefault="00447133" w:rsidP="006B33AB">
            <w:pPr>
              <w:ind w:firstLine="0"/>
              <w:jc w:val="center"/>
            </w:pPr>
            <w:r>
              <w:t>5</w:t>
            </w:r>
          </w:p>
        </w:tc>
      </w:tr>
      <w:tr w:rsidR="005666EC" w:rsidRPr="002765E6" w:rsidTr="006B33AB">
        <w:trPr>
          <w:cantSplit/>
          <w:trHeight w:val="240"/>
        </w:trPr>
        <w:tc>
          <w:tcPr>
            <w:tcW w:w="4687" w:type="pct"/>
            <w:gridSpan w:val="2"/>
          </w:tcPr>
          <w:p w:rsidR="00447133" w:rsidRDefault="00447133" w:rsidP="00447133">
            <w:pPr>
              <w:ind w:firstLine="0"/>
              <w:jc w:val="both"/>
            </w:pPr>
            <w:r>
              <w:t>Лица младших возрастов</w:t>
            </w:r>
          </w:p>
        </w:tc>
        <w:tc>
          <w:tcPr>
            <w:tcW w:w="313" w:type="pct"/>
          </w:tcPr>
          <w:p w:rsidR="00447133" w:rsidRPr="002765E6" w:rsidRDefault="00447133" w:rsidP="006B33AB">
            <w:pPr>
              <w:ind w:firstLine="0"/>
              <w:jc w:val="center"/>
            </w:pPr>
            <w:r>
              <w:t>50</w:t>
            </w:r>
          </w:p>
        </w:tc>
      </w:tr>
      <w:tr w:rsidR="005666EC" w:rsidRPr="002765E6" w:rsidTr="006B33AB">
        <w:trPr>
          <w:cantSplit/>
          <w:trHeight w:val="237"/>
        </w:trPr>
        <w:tc>
          <w:tcPr>
            <w:tcW w:w="4687" w:type="pct"/>
            <w:gridSpan w:val="2"/>
          </w:tcPr>
          <w:p w:rsidR="00447133" w:rsidRPr="002765E6" w:rsidRDefault="006B33AB" w:rsidP="00447133">
            <w:pPr>
              <w:ind w:firstLine="0"/>
              <w:jc w:val="both"/>
            </w:pPr>
            <w:r>
              <w:t>Учащиеся с отрывом от производства (в трудоспособном возрасте)</w:t>
            </w:r>
          </w:p>
        </w:tc>
        <w:tc>
          <w:tcPr>
            <w:tcW w:w="313" w:type="pct"/>
          </w:tcPr>
          <w:p w:rsidR="006B33AB" w:rsidRPr="002765E6" w:rsidRDefault="006B33AB" w:rsidP="006B33AB">
            <w:pPr>
              <w:ind w:firstLine="0"/>
              <w:jc w:val="center"/>
            </w:pPr>
            <w:r>
              <w:t>150</w:t>
            </w:r>
          </w:p>
        </w:tc>
      </w:tr>
      <w:tr w:rsidR="006B33AB" w:rsidRPr="002765E6" w:rsidTr="00DF7595">
        <w:trPr>
          <w:cantSplit/>
          <w:trHeight w:val="113"/>
        </w:trPr>
        <w:tc>
          <w:tcPr>
            <w:tcW w:w="4687" w:type="pct"/>
            <w:gridSpan w:val="2"/>
          </w:tcPr>
          <w:p w:rsidR="006B33AB" w:rsidRDefault="006B33AB" w:rsidP="006B33AB">
            <w:pPr>
              <w:ind w:firstLine="0"/>
              <w:jc w:val="both"/>
            </w:pPr>
            <w:r>
              <w:t>Лица, занятые ведением домашнего хозяйства, уходом за детьми</w:t>
            </w:r>
          </w:p>
        </w:tc>
        <w:tc>
          <w:tcPr>
            <w:tcW w:w="313" w:type="pct"/>
          </w:tcPr>
          <w:p w:rsidR="006B33AB" w:rsidRDefault="006B33AB" w:rsidP="006B33AB">
            <w:pPr>
              <w:ind w:firstLine="0"/>
              <w:jc w:val="center"/>
            </w:pPr>
            <w:r>
              <w:t>150</w:t>
            </w:r>
          </w:p>
        </w:tc>
      </w:tr>
      <w:tr w:rsidR="006B33AB" w:rsidRPr="002765E6" w:rsidTr="006B33AB">
        <w:trPr>
          <w:cantSplit/>
          <w:trHeight w:val="192"/>
        </w:trPr>
        <w:tc>
          <w:tcPr>
            <w:tcW w:w="4687" w:type="pct"/>
            <w:gridSpan w:val="2"/>
          </w:tcPr>
          <w:p w:rsidR="006B33AB" w:rsidRDefault="006B33AB" w:rsidP="006B33AB">
            <w:pPr>
              <w:ind w:firstLine="0"/>
              <w:jc w:val="both"/>
            </w:pPr>
            <w:r>
              <w:t>Пенсионеры и инвалиды</w:t>
            </w:r>
          </w:p>
        </w:tc>
        <w:tc>
          <w:tcPr>
            <w:tcW w:w="313" w:type="pct"/>
          </w:tcPr>
          <w:p w:rsidR="006B33AB" w:rsidRDefault="006B33AB" w:rsidP="006B33AB">
            <w:pPr>
              <w:ind w:firstLine="0"/>
              <w:jc w:val="center"/>
            </w:pPr>
            <w:r>
              <w:t>520</w:t>
            </w:r>
          </w:p>
        </w:tc>
      </w:tr>
      <w:tr w:rsidR="006B33AB" w:rsidRPr="002765E6" w:rsidTr="006B33AB">
        <w:trPr>
          <w:cantSplit/>
          <w:trHeight w:val="177"/>
        </w:trPr>
        <w:tc>
          <w:tcPr>
            <w:tcW w:w="4687" w:type="pct"/>
            <w:gridSpan w:val="2"/>
          </w:tcPr>
          <w:p w:rsidR="006B33AB" w:rsidRDefault="006B33AB" w:rsidP="006B33AB">
            <w:pPr>
              <w:ind w:firstLine="0"/>
              <w:jc w:val="both"/>
            </w:pPr>
            <w:r>
              <w:t>Работающие по найму лица пенсионного возраста</w:t>
            </w:r>
          </w:p>
        </w:tc>
        <w:tc>
          <w:tcPr>
            <w:tcW w:w="313" w:type="pct"/>
          </w:tcPr>
          <w:p w:rsidR="006B33AB" w:rsidRDefault="006B33AB" w:rsidP="006B33AB">
            <w:pPr>
              <w:ind w:firstLine="0"/>
              <w:jc w:val="center"/>
            </w:pPr>
            <w:r>
              <w:t>30</w:t>
            </w:r>
          </w:p>
        </w:tc>
      </w:tr>
      <w:tr w:rsidR="006B33AB" w:rsidRPr="002765E6" w:rsidTr="00DF7595">
        <w:trPr>
          <w:cantSplit/>
          <w:trHeight w:val="254"/>
        </w:trPr>
        <w:tc>
          <w:tcPr>
            <w:tcW w:w="4687" w:type="pct"/>
            <w:gridSpan w:val="2"/>
          </w:tcPr>
          <w:p w:rsidR="006B33AB" w:rsidRDefault="006B33AB" w:rsidP="006B33AB">
            <w:pPr>
              <w:ind w:firstLine="0"/>
              <w:jc w:val="both"/>
            </w:pPr>
            <w:r>
              <w:t>Работающие по найму лица младше трудоспособного возраста, кот. нет необходимости работать</w:t>
            </w:r>
          </w:p>
        </w:tc>
        <w:tc>
          <w:tcPr>
            <w:tcW w:w="313" w:type="pct"/>
          </w:tcPr>
          <w:p w:rsidR="006B33AB" w:rsidRDefault="006B33AB" w:rsidP="006B33AB">
            <w:pPr>
              <w:ind w:firstLine="0"/>
              <w:jc w:val="center"/>
            </w:pPr>
            <w:r>
              <w:t>30</w:t>
            </w:r>
          </w:p>
        </w:tc>
      </w:tr>
      <w:tr w:rsidR="006B33AB" w:rsidRPr="002765E6" w:rsidTr="006B33AB">
        <w:trPr>
          <w:cantSplit/>
          <w:trHeight w:val="162"/>
        </w:trPr>
        <w:tc>
          <w:tcPr>
            <w:tcW w:w="4687" w:type="pct"/>
            <w:gridSpan w:val="2"/>
          </w:tcPr>
          <w:p w:rsidR="006B33AB" w:rsidRDefault="006B33AB" w:rsidP="006B33AB">
            <w:pPr>
              <w:ind w:firstLine="0"/>
              <w:jc w:val="both"/>
            </w:pPr>
            <w:r>
              <w:t>Лица, не имеющие работу долгое время, прекратившие поиски, но готовые работать</w:t>
            </w:r>
          </w:p>
        </w:tc>
        <w:tc>
          <w:tcPr>
            <w:tcW w:w="313" w:type="pct"/>
          </w:tcPr>
          <w:p w:rsidR="006B33AB" w:rsidRDefault="006B33AB" w:rsidP="006B33AB">
            <w:pPr>
              <w:ind w:firstLine="0"/>
              <w:jc w:val="center"/>
            </w:pPr>
            <w:r>
              <w:t>5</w:t>
            </w:r>
          </w:p>
        </w:tc>
      </w:tr>
    </w:tbl>
    <w:p w:rsidR="00DF7595" w:rsidRPr="00DF7595" w:rsidRDefault="00DF7595" w:rsidP="005B229E">
      <w:pPr>
        <w:autoSpaceDE w:val="0"/>
        <w:autoSpaceDN w:val="0"/>
        <w:spacing w:after="120"/>
        <w:ind w:firstLine="0"/>
        <w:rPr>
          <w:rFonts w:eastAsia="Times New Roman"/>
          <w:b/>
          <w:bCs/>
          <w:color w:val="000000"/>
          <w:sz w:val="2"/>
          <w:szCs w:val="2"/>
          <w:lang w:eastAsia="ru-RU"/>
        </w:rPr>
      </w:pPr>
    </w:p>
    <w:p w:rsidR="00DF7595" w:rsidRPr="00DF7595" w:rsidRDefault="006B33AB" w:rsidP="005B229E">
      <w:pPr>
        <w:autoSpaceDE w:val="0"/>
        <w:autoSpaceDN w:val="0"/>
        <w:spacing w:after="120"/>
        <w:ind w:firstLine="0"/>
        <w:rPr>
          <w:rFonts w:eastAsia="Times New Roman"/>
          <w:b/>
          <w:bCs/>
          <w:color w:val="000000"/>
          <w:sz w:val="2"/>
          <w:szCs w:val="2"/>
          <w:u w:val="single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Определите:</w:t>
      </w:r>
      <w:r w:rsidR="005B229E">
        <w:rPr>
          <w:rFonts w:eastAsia="Times New Roman"/>
          <w:b/>
          <w:bCs/>
          <w:color w:val="000000"/>
          <w:lang w:eastAsia="ru-RU"/>
        </w:rPr>
        <w:t xml:space="preserve"> </w:t>
      </w:r>
      <w:r w:rsidRPr="006B33AB">
        <w:rPr>
          <w:rFonts w:eastAsia="Times New Roman"/>
          <w:b/>
          <w:bCs/>
          <w:color w:val="000000"/>
          <w:lang w:eastAsia="ru-RU"/>
        </w:rPr>
        <w:t>1.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Pr="006B33AB">
        <w:rPr>
          <w:rFonts w:eastAsia="Times New Roman"/>
          <w:b/>
          <w:bCs/>
          <w:color w:val="000000"/>
          <w:lang w:eastAsia="ru-RU"/>
        </w:rPr>
        <w:t xml:space="preserve">Численность занятых; </w:t>
      </w:r>
      <w:r>
        <w:rPr>
          <w:rFonts w:eastAsia="Times New Roman"/>
          <w:b/>
          <w:bCs/>
          <w:color w:val="000000"/>
          <w:lang w:eastAsia="ru-RU"/>
        </w:rPr>
        <w:t>2. Численность безработных</w:t>
      </w:r>
      <w:r w:rsidRPr="006B33AB">
        <w:rPr>
          <w:rFonts w:eastAsia="Times New Roman"/>
          <w:b/>
          <w:bCs/>
          <w:color w:val="000000"/>
          <w:lang w:eastAsia="ru-RU"/>
        </w:rPr>
        <w:t>;</w:t>
      </w:r>
      <w:r>
        <w:rPr>
          <w:rFonts w:eastAsia="Times New Roman"/>
          <w:b/>
          <w:bCs/>
          <w:color w:val="000000"/>
          <w:lang w:eastAsia="ru-RU"/>
        </w:rPr>
        <w:t xml:space="preserve"> 3. Численность экономически </w:t>
      </w:r>
      <w:r w:rsidR="00692B7F">
        <w:rPr>
          <w:rFonts w:eastAsia="Times New Roman"/>
          <w:b/>
          <w:bCs/>
          <w:color w:val="000000"/>
          <w:lang w:eastAsia="ru-RU"/>
        </w:rPr>
        <w:t>активного населения (ЭА)</w:t>
      </w:r>
      <w:r w:rsidRPr="006B33AB">
        <w:rPr>
          <w:rFonts w:eastAsia="Times New Roman"/>
          <w:b/>
          <w:bCs/>
          <w:color w:val="000000"/>
          <w:lang w:eastAsia="ru-RU"/>
        </w:rPr>
        <w:t>;</w:t>
      </w:r>
      <w:r w:rsidR="00692B7F">
        <w:rPr>
          <w:rFonts w:eastAsia="Times New Roman"/>
          <w:b/>
          <w:bCs/>
          <w:color w:val="000000"/>
          <w:lang w:eastAsia="ru-RU"/>
        </w:rPr>
        <w:t xml:space="preserve"> 4. Численность экономически неактивного населения (</w:t>
      </w:r>
      <w:proofErr w:type="spellStart"/>
      <w:r w:rsidR="00692B7F">
        <w:rPr>
          <w:rFonts w:eastAsia="Times New Roman"/>
          <w:b/>
          <w:bCs/>
          <w:color w:val="000000"/>
          <w:lang w:eastAsia="ru-RU"/>
        </w:rPr>
        <w:t>Эна</w:t>
      </w:r>
      <w:proofErr w:type="spellEnd"/>
      <w:r w:rsidR="00692B7F">
        <w:rPr>
          <w:rFonts w:eastAsia="Times New Roman"/>
          <w:b/>
          <w:bCs/>
          <w:color w:val="000000"/>
          <w:lang w:eastAsia="ru-RU"/>
        </w:rPr>
        <w:t>)</w:t>
      </w:r>
      <w:r w:rsidRPr="006B33AB">
        <w:rPr>
          <w:rFonts w:eastAsia="Times New Roman"/>
          <w:b/>
          <w:bCs/>
          <w:color w:val="000000"/>
          <w:lang w:eastAsia="ru-RU"/>
        </w:rPr>
        <w:t>;</w:t>
      </w:r>
      <w:r w:rsidR="004B5D16">
        <w:rPr>
          <w:rFonts w:eastAsia="Times New Roman"/>
          <w:b/>
          <w:bCs/>
          <w:color w:val="000000"/>
          <w:lang w:eastAsia="ru-RU"/>
        </w:rPr>
        <w:t xml:space="preserve"> 5. Коэффициент экономической активности (</w:t>
      </w:r>
      <w:proofErr w:type="spellStart"/>
      <w:r w:rsidR="004B5D16">
        <w:rPr>
          <w:rFonts w:eastAsia="Times New Roman"/>
          <w:b/>
          <w:bCs/>
          <w:color w:val="000000"/>
          <w:lang w:eastAsia="ru-RU"/>
        </w:rPr>
        <w:t>Кэка</w:t>
      </w:r>
      <w:proofErr w:type="spellEnd"/>
      <w:r w:rsidR="004B5D16">
        <w:rPr>
          <w:rFonts w:eastAsia="Times New Roman"/>
          <w:b/>
          <w:bCs/>
          <w:color w:val="000000"/>
          <w:lang w:eastAsia="ru-RU"/>
        </w:rPr>
        <w:t>)</w:t>
      </w:r>
      <w:r w:rsidRPr="006B33AB">
        <w:rPr>
          <w:rFonts w:eastAsia="Times New Roman"/>
          <w:b/>
          <w:bCs/>
          <w:color w:val="000000"/>
          <w:lang w:eastAsia="ru-RU"/>
        </w:rPr>
        <w:t>;</w:t>
      </w:r>
      <w:r w:rsidR="004B5D16">
        <w:rPr>
          <w:rFonts w:eastAsia="Times New Roman"/>
          <w:b/>
          <w:bCs/>
          <w:color w:val="000000"/>
          <w:lang w:eastAsia="ru-RU"/>
        </w:rPr>
        <w:t xml:space="preserve"> 6. </w:t>
      </w:r>
      <w:proofErr w:type="spellStart"/>
      <w:r w:rsidR="004B5D16">
        <w:rPr>
          <w:rFonts w:eastAsia="Times New Roman"/>
          <w:b/>
          <w:bCs/>
          <w:color w:val="000000"/>
          <w:lang w:eastAsia="ru-RU"/>
        </w:rPr>
        <w:t>Коэфициент</w:t>
      </w:r>
      <w:proofErr w:type="spellEnd"/>
      <w:r w:rsidR="004B5D16">
        <w:rPr>
          <w:rFonts w:eastAsia="Times New Roman"/>
          <w:b/>
          <w:bCs/>
          <w:color w:val="000000"/>
          <w:lang w:eastAsia="ru-RU"/>
        </w:rPr>
        <w:t xml:space="preserve"> занятости (</w:t>
      </w:r>
      <w:proofErr w:type="spellStart"/>
      <w:r w:rsidR="004B5D16">
        <w:rPr>
          <w:rFonts w:eastAsia="Times New Roman"/>
          <w:b/>
          <w:bCs/>
          <w:color w:val="000000"/>
          <w:lang w:eastAsia="ru-RU"/>
        </w:rPr>
        <w:t>Кз</w:t>
      </w:r>
      <w:proofErr w:type="spellEnd"/>
      <w:r w:rsidR="004B5D16">
        <w:rPr>
          <w:rFonts w:eastAsia="Times New Roman"/>
          <w:b/>
          <w:bCs/>
          <w:color w:val="000000"/>
          <w:lang w:eastAsia="ru-RU"/>
        </w:rPr>
        <w:t>)</w:t>
      </w:r>
      <w:r w:rsidRPr="006B33AB">
        <w:rPr>
          <w:rFonts w:eastAsia="Times New Roman"/>
          <w:b/>
          <w:bCs/>
          <w:color w:val="000000"/>
          <w:lang w:eastAsia="ru-RU"/>
        </w:rPr>
        <w:t>;</w:t>
      </w:r>
      <w:r w:rsidR="004B5D16">
        <w:rPr>
          <w:rFonts w:eastAsia="Times New Roman"/>
          <w:b/>
          <w:bCs/>
          <w:color w:val="000000"/>
          <w:lang w:eastAsia="ru-RU"/>
        </w:rPr>
        <w:t xml:space="preserve"> 7. Коэффициент безработицы (Кб).</w:t>
      </w:r>
      <w:r w:rsidR="00DF7595">
        <w:rPr>
          <w:rFonts w:eastAsia="Times New Roman"/>
          <w:b/>
          <w:bCs/>
          <w:color w:val="000000"/>
          <w:lang w:eastAsia="ru-RU"/>
        </w:rPr>
        <w:br/>
      </w:r>
    </w:p>
    <w:p w:rsidR="0058505B" w:rsidRPr="005B229E" w:rsidRDefault="0058505B" w:rsidP="005B229E">
      <w:pPr>
        <w:autoSpaceDE w:val="0"/>
        <w:autoSpaceDN w:val="0"/>
        <w:spacing w:after="120"/>
        <w:ind w:firstLine="0"/>
        <w:rPr>
          <w:rFonts w:eastAsia="Times New Roman"/>
          <w:b/>
          <w:bCs/>
          <w:color w:val="000000"/>
          <w:lang w:eastAsia="ru-RU"/>
        </w:rPr>
      </w:pPr>
      <w:r w:rsidRPr="00DF7595">
        <w:rPr>
          <w:rFonts w:eastAsia="Times New Roman"/>
          <w:b/>
          <w:bCs/>
          <w:color w:val="000000"/>
          <w:u w:val="single"/>
          <w:lang w:eastAsia="ru-RU"/>
        </w:rPr>
        <w:t xml:space="preserve">Задача </w:t>
      </w:r>
      <w:r w:rsidR="00B57B86" w:rsidRPr="00DF7595">
        <w:rPr>
          <w:rFonts w:eastAsia="Times New Roman"/>
          <w:b/>
          <w:bCs/>
          <w:color w:val="000000"/>
          <w:u w:val="single"/>
          <w:lang w:eastAsia="ru-RU"/>
        </w:rPr>
        <w:t>2</w:t>
      </w:r>
      <w:r w:rsidR="005B229E" w:rsidRPr="00DF7595">
        <w:rPr>
          <w:rFonts w:eastAsia="Times New Roman"/>
          <w:b/>
          <w:bCs/>
          <w:color w:val="000000"/>
          <w:u w:val="single"/>
          <w:lang w:eastAsia="ru-RU"/>
        </w:rPr>
        <w:t>.</w:t>
      </w:r>
      <w:r w:rsidR="005B229E">
        <w:rPr>
          <w:rFonts w:eastAsia="Times New Roman"/>
          <w:b/>
          <w:bCs/>
          <w:color w:val="000000"/>
          <w:lang w:eastAsia="ru-RU"/>
        </w:rPr>
        <w:t xml:space="preserve"> </w:t>
      </w:r>
      <w:r w:rsidRPr="002765E6">
        <w:t>По имеющимся данным дайте характеристику степени экономической активности населения региона: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7"/>
        <w:gridCol w:w="830"/>
      </w:tblGrid>
      <w:tr w:rsidR="0058505B" w:rsidRPr="002765E6" w:rsidTr="00AD4D16">
        <w:trPr>
          <w:cantSplit/>
          <w:trHeight w:val="225"/>
        </w:trPr>
        <w:tc>
          <w:tcPr>
            <w:tcW w:w="4616" w:type="pct"/>
          </w:tcPr>
          <w:p w:rsidR="00AD4D16" w:rsidRPr="00771478" w:rsidRDefault="0058505B" w:rsidP="00AD4D16">
            <w:pPr>
              <w:ind w:firstLine="0"/>
              <w:jc w:val="both"/>
            </w:pPr>
            <w:r w:rsidRPr="002765E6">
              <w:t xml:space="preserve">Численность </w:t>
            </w:r>
            <w:r w:rsidR="003D6338">
              <w:t>населения региона, тыс. чел</w:t>
            </w:r>
          </w:p>
        </w:tc>
        <w:tc>
          <w:tcPr>
            <w:tcW w:w="384" w:type="pct"/>
          </w:tcPr>
          <w:p w:rsidR="0058505B" w:rsidRPr="00771478" w:rsidRDefault="00AD4D16" w:rsidP="003D6338">
            <w:pPr>
              <w:ind w:firstLine="0"/>
              <w:jc w:val="both"/>
            </w:pPr>
            <w:r>
              <w:t>8546</w:t>
            </w:r>
          </w:p>
        </w:tc>
      </w:tr>
      <w:tr w:rsidR="00AD4D16" w:rsidRPr="002765E6" w:rsidTr="00AD4D16">
        <w:trPr>
          <w:cantSplit/>
          <w:trHeight w:val="90"/>
        </w:trPr>
        <w:tc>
          <w:tcPr>
            <w:tcW w:w="4616" w:type="pct"/>
          </w:tcPr>
          <w:p w:rsidR="00AD4D16" w:rsidRPr="002765E6" w:rsidRDefault="00AD4D16" w:rsidP="00AD4D16">
            <w:pPr>
              <w:ind w:firstLine="0"/>
              <w:jc w:val="both"/>
            </w:pPr>
            <w:r>
              <w:t>Число мужчин в трудоспособном возрасте</w:t>
            </w:r>
          </w:p>
        </w:tc>
        <w:tc>
          <w:tcPr>
            <w:tcW w:w="384" w:type="pct"/>
          </w:tcPr>
          <w:p w:rsidR="00AD4D16" w:rsidRPr="002765E6" w:rsidRDefault="00AD4D16" w:rsidP="00AD4D16">
            <w:pPr>
              <w:ind w:firstLine="0"/>
              <w:jc w:val="both"/>
            </w:pPr>
            <w:r>
              <w:t>2407</w:t>
            </w:r>
          </w:p>
        </w:tc>
      </w:tr>
      <w:tr w:rsidR="00AD4D16" w:rsidRPr="002765E6" w:rsidTr="00AD4D16">
        <w:trPr>
          <w:cantSplit/>
          <w:trHeight w:val="195"/>
        </w:trPr>
        <w:tc>
          <w:tcPr>
            <w:tcW w:w="4616" w:type="pct"/>
          </w:tcPr>
          <w:p w:rsidR="00AD4D16" w:rsidRPr="002765E6" w:rsidRDefault="00AD4D16" w:rsidP="00AD4D16">
            <w:pPr>
              <w:ind w:firstLine="0"/>
              <w:jc w:val="both"/>
            </w:pPr>
            <w:r>
              <w:t>Число женщин в трудоспособном возрасте</w:t>
            </w:r>
          </w:p>
        </w:tc>
        <w:tc>
          <w:tcPr>
            <w:tcW w:w="384" w:type="pct"/>
          </w:tcPr>
          <w:p w:rsidR="00AD4D16" w:rsidRPr="002765E6" w:rsidRDefault="00AD4D16" w:rsidP="00AD4D16">
            <w:pPr>
              <w:ind w:firstLine="0"/>
              <w:jc w:val="both"/>
            </w:pPr>
            <w:r>
              <w:t>2299</w:t>
            </w:r>
          </w:p>
        </w:tc>
      </w:tr>
      <w:tr w:rsidR="00AD4D16" w:rsidRPr="002765E6" w:rsidTr="00A54EAA">
        <w:trPr>
          <w:cantSplit/>
          <w:trHeight w:val="189"/>
        </w:trPr>
        <w:tc>
          <w:tcPr>
            <w:tcW w:w="4616" w:type="pct"/>
          </w:tcPr>
          <w:p w:rsidR="00AD4D16" w:rsidRPr="002765E6" w:rsidRDefault="00AD4D16" w:rsidP="00AD4D16">
            <w:pPr>
              <w:ind w:firstLine="0"/>
              <w:jc w:val="both"/>
            </w:pPr>
            <w:r w:rsidRPr="002765E6">
              <w:t xml:space="preserve">Численность неработающих </w:t>
            </w:r>
            <w:r>
              <w:t>инвалидов 1 и 2 групп, нах-</w:t>
            </w:r>
            <w:proofErr w:type="spellStart"/>
            <w:r w:rsidRPr="002765E6">
              <w:t>ся</w:t>
            </w:r>
            <w:proofErr w:type="spellEnd"/>
            <w:r w:rsidRPr="002765E6">
              <w:t xml:space="preserve"> в трудоспособном возрасте, тыс. чел.</w:t>
            </w:r>
          </w:p>
        </w:tc>
        <w:tc>
          <w:tcPr>
            <w:tcW w:w="384" w:type="pct"/>
          </w:tcPr>
          <w:p w:rsidR="00AD4D16" w:rsidRPr="002765E6" w:rsidRDefault="00AD4D16" w:rsidP="00AD4D16">
            <w:pPr>
              <w:ind w:firstLine="0"/>
              <w:jc w:val="both"/>
            </w:pPr>
            <w:r>
              <w:t>72</w:t>
            </w:r>
          </w:p>
        </w:tc>
      </w:tr>
      <w:tr w:rsidR="00AD4D16" w:rsidRPr="002765E6" w:rsidTr="00AD4D16">
        <w:trPr>
          <w:cantSplit/>
        </w:trPr>
        <w:tc>
          <w:tcPr>
            <w:tcW w:w="4616" w:type="pct"/>
          </w:tcPr>
          <w:p w:rsidR="00AD4D16" w:rsidRPr="002765E6" w:rsidRDefault="00AD4D16" w:rsidP="00AD4D16">
            <w:pPr>
              <w:ind w:firstLine="0"/>
              <w:jc w:val="both"/>
            </w:pPr>
            <w:r w:rsidRPr="002765E6">
              <w:t>Численность лиц, ушедших на пенсию на льготных условиях, тыс. чел.</w:t>
            </w:r>
          </w:p>
        </w:tc>
        <w:tc>
          <w:tcPr>
            <w:tcW w:w="384" w:type="pct"/>
          </w:tcPr>
          <w:p w:rsidR="00AD4D16" w:rsidRPr="002765E6" w:rsidRDefault="00AD4D16" w:rsidP="00AD4D16">
            <w:pPr>
              <w:ind w:firstLine="0"/>
              <w:jc w:val="both"/>
            </w:pPr>
            <w:r>
              <w:t>85</w:t>
            </w:r>
          </w:p>
        </w:tc>
      </w:tr>
      <w:tr w:rsidR="00AD4D16" w:rsidRPr="002765E6" w:rsidTr="00AD4D16">
        <w:trPr>
          <w:cantSplit/>
        </w:trPr>
        <w:tc>
          <w:tcPr>
            <w:tcW w:w="4616" w:type="pct"/>
          </w:tcPr>
          <w:p w:rsidR="00AD4D16" w:rsidRPr="002765E6" w:rsidRDefault="00AD4D16" w:rsidP="00AD4D16">
            <w:pPr>
              <w:ind w:firstLine="0"/>
              <w:jc w:val="both"/>
            </w:pPr>
            <w:r>
              <w:t>Число лиц, занятых в экономике</w:t>
            </w:r>
          </w:p>
        </w:tc>
        <w:tc>
          <w:tcPr>
            <w:tcW w:w="384" w:type="pct"/>
          </w:tcPr>
          <w:p w:rsidR="00AD4D16" w:rsidRPr="002765E6" w:rsidRDefault="00AD4D16" w:rsidP="00AD4D16">
            <w:pPr>
              <w:ind w:firstLine="0"/>
              <w:jc w:val="both"/>
            </w:pPr>
            <w:r>
              <w:t>3941</w:t>
            </w:r>
          </w:p>
        </w:tc>
      </w:tr>
      <w:tr w:rsidR="00AD4D16" w:rsidRPr="002765E6" w:rsidTr="00AD4D16">
        <w:trPr>
          <w:cantSplit/>
          <w:trHeight w:val="204"/>
        </w:trPr>
        <w:tc>
          <w:tcPr>
            <w:tcW w:w="4616" w:type="pct"/>
          </w:tcPr>
          <w:p w:rsidR="00AD4D16" w:rsidRPr="002765E6" w:rsidRDefault="00AD4D16" w:rsidP="00AD4D16">
            <w:pPr>
              <w:ind w:firstLine="0"/>
              <w:jc w:val="both"/>
            </w:pPr>
            <w:r w:rsidRPr="002765E6">
              <w:t>Численность работающих подростков, тыс. чел.</w:t>
            </w:r>
          </w:p>
        </w:tc>
        <w:tc>
          <w:tcPr>
            <w:tcW w:w="384" w:type="pct"/>
          </w:tcPr>
          <w:p w:rsidR="00AD4D16" w:rsidRPr="002765E6" w:rsidRDefault="00AD4D16" w:rsidP="00AD4D16">
            <w:pPr>
              <w:ind w:firstLine="0"/>
              <w:jc w:val="both"/>
            </w:pPr>
            <w:r>
              <w:t>10</w:t>
            </w:r>
          </w:p>
        </w:tc>
      </w:tr>
      <w:tr w:rsidR="00AD4D16" w:rsidRPr="002765E6" w:rsidTr="00AD4D16">
        <w:trPr>
          <w:cantSplit/>
          <w:trHeight w:val="180"/>
        </w:trPr>
        <w:tc>
          <w:tcPr>
            <w:tcW w:w="4616" w:type="pct"/>
          </w:tcPr>
          <w:p w:rsidR="00AD4D16" w:rsidRDefault="00AD4D16" w:rsidP="00AD4D16">
            <w:pPr>
              <w:ind w:firstLine="0"/>
              <w:jc w:val="both"/>
            </w:pPr>
            <w:r w:rsidRPr="002765E6">
              <w:t>Численность работающих в пенсионном возрасте, тыс. чел.</w:t>
            </w:r>
          </w:p>
        </w:tc>
        <w:tc>
          <w:tcPr>
            <w:tcW w:w="384" w:type="pct"/>
          </w:tcPr>
          <w:p w:rsidR="00AD4D16" w:rsidRPr="002765E6" w:rsidRDefault="00AD4D16" w:rsidP="00AD4D16">
            <w:pPr>
              <w:ind w:firstLine="0"/>
              <w:jc w:val="both"/>
            </w:pPr>
            <w:r>
              <w:t>236</w:t>
            </w:r>
          </w:p>
        </w:tc>
      </w:tr>
      <w:tr w:rsidR="00AD4D16" w:rsidRPr="002765E6" w:rsidTr="00AD4D16">
        <w:trPr>
          <w:cantSplit/>
          <w:trHeight w:val="150"/>
        </w:trPr>
        <w:tc>
          <w:tcPr>
            <w:tcW w:w="4616" w:type="pct"/>
          </w:tcPr>
          <w:p w:rsidR="00AD4D16" w:rsidRDefault="00AD4D16" w:rsidP="00AD4D16">
            <w:pPr>
              <w:ind w:firstLine="0"/>
              <w:jc w:val="both"/>
            </w:pPr>
            <w:r>
              <w:t>Число лиц моложе 16 лет</w:t>
            </w:r>
          </w:p>
        </w:tc>
        <w:tc>
          <w:tcPr>
            <w:tcW w:w="384" w:type="pct"/>
          </w:tcPr>
          <w:p w:rsidR="00AD4D16" w:rsidRPr="002765E6" w:rsidRDefault="00AD4D16" w:rsidP="00AD4D16">
            <w:pPr>
              <w:ind w:firstLine="0"/>
              <w:jc w:val="both"/>
            </w:pPr>
            <w:r>
              <w:t>2002</w:t>
            </w:r>
          </w:p>
        </w:tc>
      </w:tr>
      <w:tr w:rsidR="00AD4D16" w:rsidRPr="002765E6" w:rsidTr="00AD4D16">
        <w:trPr>
          <w:cantSplit/>
          <w:trHeight w:val="240"/>
        </w:trPr>
        <w:tc>
          <w:tcPr>
            <w:tcW w:w="4616" w:type="pct"/>
          </w:tcPr>
          <w:p w:rsidR="00AD4D16" w:rsidRDefault="00AD4D16" w:rsidP="00AD4D16">
            <w:pPr>
              <w:ind w:firstLine="0"/>
              <w:jc w:val="both"/>
            </w:pPr>
            <w:r>
              <w:t>Число лиц старше пенсионного возраста (неработающие)</w:t>
            </w:r>
          </w:p>
        </w:tc>
        <w:tc>
          <w:tcPr>
            <w:tcW w:w="384" w:type="pct"/>
          </w:tcPr>
          <w:p w:rsidR="00AD4D16" w:rsidRPr="002765E6" w:rsidRDefault="00AD4D16" w:rsidP="00AD4D16">
            <w:pPr>
              <w:ind w:firstLine="0"/>
              <w:jc w:val="both"/>
            </w:pPr>
            <w:r>
              <w:t xml:space="preserve">1592 </w:t>
            </w:r>
          </w:p>
        </w:tc>
      </w:tr>
      <w:tr w:rsidR="00AD4D16" w:rsidRPr="002765E6" w:rsidTr="00AD4D16">
        <w:trPr>
          <w:cantSplit/>
          <w:trHeight w:val="240"/>
        </w:trPr>
        <w:tc>
          <w:tcPr>
            <w:tcW w:w="4616" w:type="pct"/>
          </w:tcPr>
          <w:p w:rsidR="00AD4D16" w:rsidRPr="002765E6" w:rsidRDefault="00AD4D16" w:rsidP="00AD4D16">
            <w:pPr>
              <w:ind w:firstLine="0"/>
              <w:jc w:val="both"/>
            </w:pPr>
            <w:r w:rsidRPr="002765E6">
              <w:t>Численность лиц трудоспособного возраста, обучающихся с отрывом от производства, тыс. чел.</w:t>
            </w:r>
          </w:p>
        </w:tc>
        <w:tc>
          <w:tcPr>
            <w:tcW w:w="384" w:type="pct"/>
          </w:tcPr>
          <w:p w:rsidR="00AD4D16" w:rsidRPr="002765E6" w:rsidRDefault="00AD4D16" w:rsidP="00AD4D16">
            <w:pPr>
              <w:ind w:firstLine="0"/>
              <w:jc w:val="both"/>
            </w:pPr>
            <w:r>
              <w:t>430,8</w:t>
            </w:r>
          </w:p>
        </w:tc>
      </w:tr>
    </w:tbl>
    <w:p w:rsidR="002E5E64" w:rsidRPr="005B229E" w:rsidRDefault="0058505B" w:rsidP="002E5E64">
      <w:pPr>
        <w:ind w:firstLine="0"/>
        <w:jc w:val="both"/>
        <w:rPr>
          <w:b/>
        </w:rPr>
      </w:pPr>
      <w:r w:rsidRPr="005666EC">
        <w:rPr>
          <w:b/>
        </w:rPr>
        <w:t>Оцените:</w:t>
      </w:r>
      <w:r w:rsidR="005666EC" w:rsidRPr="005666EC">
        <w:rPr>
          <w:b/>
        </w:rPr>
        <w:t xml:space="preserve"> </w:t>
      </w:r>
      <w:r w:rsidR="00A54EAA" w:rsidRPr="005666EC">
        <w:rPr>
          <w:b/>
        </w:rPr>
        <w:t>1) Ч</w:t>
      </w:r>
      <w:r w:rsidRPr="005666EC">
        <w:rPr>
          <w:b/>
        </w:rPr>
        <w:t xml:space="preserve">исленность населения в трудоспособном возрасте </w:t>
      </w:r>
      <w:proofErr w:type="spellStart"/>
      <w:r w:rsidRPr="005666EC">
        <w:rPr>
          <w:b/>
        </w:rPr>
        <w:t>Sтв</w:t>
      </w:r>
      <w:proofErr w:type="spellEnd"/>
      <w:r w:rsidRPr="005666EC">
        <w:rPr>
          <w:b/>
        </w:rPr>
        <w:t>, численность трудоспособного населения в трудоспособном возр</w:t>
      </w:r>
      <w:r w:rsidR="00A54EAA" w:rsidRPr="005666EC">
        <w:rPr>
          <w:b/>
        </w:rPr>
        <w:t xml:space="preserve">асте </w:t>
      </w:r>
      <w:proofErr w:type="spellStart"/>
      <w:r w:rsidR="00A54EAA" w:rsidRPr="005666EC">
        <w:rPr>
          <w:b/>
        </w:rPr>
        <w:t>Sттв</w:t>
      </w:r>
      <w:proofErr w:type="spellEnd"/>
      <w:r w:rsidRPr="005666EC">
        <w:rPr>
          <w:b/>
        </w:rPr>
        <w:t>, чис</w:t>
      </w:r>
      <w:r w:rsidR="00A54EAA" w:rsidRPr="005666EC">
        <w:rPr>
          <w:b/>
        </w:rPr>
        <w:t xml:space="preserve">ленность трудовых ресурсов </w:t>
      </w:r>
      <w:proofErr w:type="spellStart"/>
      <w:r w:rsidR="00A54EAA" w:rsidRPr="005666EC">
        <w:rPr>
          <w:b/>
        </w:rPr>
        <w:t>Sтр</w:t>
      </w:r>
      <w:proofErr w:type="spellEnd"/>
      <w:r w:rsidR="005B229E" w:rsidRPr="005B229E">
        <w:rPr>
          <w:b/>
        </w:rPr>
        <w:t>;</w:t>
      </w:r>
      <w:r w:rsidR="005B229E">
        <w:rPr>
          <w:b/>
        </w:rPr>
        <w:t xml:space="preserve"> </w:t>
      </w:r>
      <w:r w:rsidR="00A54EAA" w:rsidRPr="005666EC">
        <w:rPr>
          <w:b/>
        </w:rPr>
        <w:t>2) Коэффициент потенциального замещения</w:t>
      </w:r>
      <w:r w:rsidRPr="005666EC">
        <w:rPr>
          <w:b/>
        </w:rPr>
        <w:t xml:space="preserve">, </w:t>
      </w:r>
      <w:r w:rsidR="00A54EAA" w:rsidRPr="005666EC">
        <w:rPr>
          <w:b/>
        </w:rPr>
        <w:t>коэффициент пенсионной нагрузки, коэффициент общей нагрузки</w:t>
      </w:r>
      <w:r w:rsidR="005B229E" w:rsidRPr="005B229E">
        <w:rPr>
          <w:b/>
        </w:rPr>
        <w:t>;</w:t>
      </w:r>
      <w:r w:rsidR="005B229E">
        <w:rPr>
          <w:b/>
        </w:rPr>
        <w:t xml:space="preserve"> </w:t>
      </w:r>
      <w:r w:rsidR="00A54EAA" w:rsidRPr="005B229E">
        <w:rPr>
          <w:b/>
        </w:rPr>
        <w:t>3) Сделайте вывод.</w:t>
      </w:r>
      <w:r w:rsidR="005666EC" w:rsidRPr="005666EC">
        <w:rPr>
          <w:noProof/>
          <w:lang w:eastAsia="ru-RU"/>
        </w:rPr>
        <w:t xml:space="preserve"> </w:t>
      </w:r>
    </w:p>
    <w:p w:rsidR="00DF7595" w:rsidRPr="00DF7595" w:rsidRDefault="00DF7595" w:rsidP="00FF0582">
      <w:pPr>
        <w:ind w:firstLine="0"/>
        <w:rPr>
          <w:b/>
          <w:sz w:val="6"/>
          <w:szCs w:val="6"/>
          <w:u w:val="single"/>
        </w:rPr>
      </w:pPr>
    </w:p>
    <w:p w:rsidR="00FF0582" w:rsidRPr="00DF7595" w:rsidRDefault="00B57B86" w:rsidP="00FF0582">
      <w:pPr>
        <w:ind w:firstLine="0"/>
        <w:rPr>
          <w:b/>
        </w:rPr>
      </w:pPr>
      <w:r w:rsidRPr="00DF7595">
        <w:rPr>
          <w:b/>
          <w:u w:val="single"/>
        </w:rPr>
        <w:t>Задач</w:t>
      </w:r>
      <w:r w:rsidR="00FF0582" w:rsidRPr="00DF7595">
        <w:rPr>
          <w:b/>
          <w:u w:val="single"/>
        </w:rPr>
        <w:t>а 3</w:t>
      </w:r>
      <w:r w:rsidR="00DF7595" w:rsidRPr="00DF7595">
        <w:rPr>
          <w:b/>
          <w:u w:val="single"/>
        </w:rPr>
        <w:t>.</w:t>
      </w:r>
      <w:r w:rsidR="00DF7595">
        <w:rPr>
          <w:b/>
        </w:rPr>
        <w:t xml:space="preserve"> </w:t>
      </w:r>
      <w:r w:rsidR="00FF0582" w:rsidRPr="007960DE">
        <w:t>Списочная численность работников предприятия составляла (чел.):</w:t>
      </w:r>
    </w:p>
    <w:p w:rsidR="007960DE" w:rsidRPr="00351134" w:rsidRDefault="00FF0582" w:rsidP="00DF7595">
      <w:pPr>
        <w:ind w:firstLine="0"/>
        <w:rPr>
          <w:b/>
          <w:sz w:val="10"/>
          <w:szCs w:val="10"/>
        </w:rPr>
      </w:pPr>
      <w:r w:rsidRPr="007960DE">
        <w:t>С 1 по 5 ноября – 150, с 8 по 12 ноября – 155, с 15 по 19 ноября – 154, с 222 по 26 ноября 160, с 29 по 30 – 160.</w:t>
      </w:r>
      <w:r w:rsidRPr="007960DE">
        <w:br/>
        <w:t xml:space="preserve">Выходные и праздничные дни в ноябре: 6, 7, 13, 14, 20, </w:t>
      </w:r>
      <w:r w:rsidR="007960DE" w:rsidRPr="007960DE">
        <w:t>21, 27, 28.</w:t>
      </w:r>
      <w:r w:rsidR="007960DE" w:rsidRPr="007960DE">
        <w:br/>
        <w:t>Рассчитайте среднюю списочную численность работников предприятия (ССЧ).</w:t>
      </w:r>
    </w:p>
    <w:p w:rsidR="00DF7595" w:rsidRPr="00DF7595" w:rsidRDefault="00DF7595" w:rsidP="00FF0582">
      <w:pPr>
        <w:ind w:firstLine="0"/>
        <w:rPr>
          <w:b/>
          <w:sz w:val="6"/>
          <w:szCs w:val="6"/>
        </w:rPr>
      </w:pPr>
    </w:p>
    <w:p w:rsidR="007960DE" w:rsidRPr="00DF7595" w:rsidRDefault="007960DE" w:rsidP="00FF0582">
      <w:pPr>
        <w:ind w:firstLine="0"/>
        <w:rPr>
          <w:b/>
        </w:rPr>
      </w:pPr>
      <w:r w:rsidRPr="00DF7595">
        <w:rPr>
          <w:b/>
          <w:u w:val="single"/>
        </w:rPr>
        <w:t>Задача 4</w:t>
      </w:r>
      <w:r w:rsidR="00DF7595" w:rsidRPr="00DF7595">
        <w:rPr>
          <w:b/>
          <w:u w:val="single"/>
        </w:rPr>
        <w:t>.</w:t>
      </w:r>
      <w:r w:rsidR="00DF7595">
        <w:rPr>
          <w:b/>
        </w:rPr>
        <w:t xml:space="preserve"> </w:t>
      </w:r>
      <w:r w:rsidRPr="00351134">
        <w:t>Имеются следующие данные по предприятию об использовании рабочего времени за апрель (22 раб. дня):</w:t>
      </w: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850"/>
      </w:tblGrid>
      <w:tr w:rsidR="00DF7595" w:rsidRPr="00351134" w:rsidTr="00DF7595">
        <w:trPr>
          <w:trHeight w:val="237"/>
        </w:trPr>
        <w:tc>
          <w:tcPr>
            <w:tcW w:w="5382" w:type="dxa"/>
          </w:tcPr>
          <w:p w:rsidR="00DF7595" w:rsidRPr="00351134" w:rsidRDefault="00DF7595" w:rsidP="00DF7595">
            <w:pPr>
              <w:ind w:firstLine="0"/>
            </w:pPr>
            <w:r w:rsidRPr="00351134">
              <w:t>Фактически отработанно рабочими, чел.-дней</w:t>
            </w:r>
          </w:p>
        </w:tc>
        <w:tc>
          <w:tcPr>
            <w:tcW w:w="850" w:type="dxa"/>
          </w:tcPr>
          <w:p w:rsidR="00DF7595" w:rsidRPr="00351134" w:rsidRDefault="00DF7595" w:rsidP="00DF7595">
            <w:pPr>
              <w:ind w:firstLine="0"/>
            </w:pPr>
            <w:r w:rsidRPr="00351134">
              <w:t>9048</w:t>
            </w:r>
          </w:p>
        </w:tc>
      </w:tr>
      <w:tr w:rsidR="00DF7595" w:rsidRPr="00351134" w:rsidTr="00DF7595">
        <w:trPr>
          <w:trHeight w:val="105"/>
        </w:trPr>
        <w:tc>
          <w:tcPr>
            <w:tcW w:w="5382" w:type="dxa"/>
          </w:tcPr>
          <w:p w:rsidR="00DF7595" w:rsidRPr="00351134" w:rsidRDefault="00DF7595" w:rsidP="00DF7595">
            <w:pPr>
              <w:ind w:firstLine="0"/>
            </w:pPr>
            <w:r w:rsidRPr="00351134">
              <w:t>Фактически отработанно рабочими, чел.-часов</w:t>
            </w:r>
          </w:p>
        </w:tc>
        <w:tc>
          <w:tcPr>
            <w:tcW w:w="850" w:type="dxa"/>
          </w:tcPr>
          <w:p w:rsidR="00DF7595" w:rsidRPr="00351134" w:rsidRDefault="00DF7595" w:rsidP="00DF7595">
            <w:pPr>
              <w:ind w:firstLine="0"/>
            </w:pPr>
            <w:r w:rsidRPr="00351134">
              <w:t>70574</w:t>
            </w:r>
          </w:p>
        </w:tc>
      </w:tr>
      <w:tr w:rsidR="00DF7595" w:rsidRPr="00351134" w:rsidTr="00DF7595">
        <w:trPr>
          <w:trHeight w:val="150"/>
        </w:trPr>
        <w:tc>
          <w:tcPr>
            <w:tcW w:w="5382" w:type="dxa"/>
          </w:tcPr>
          <w:p w:rsidR="00DF7595" w:rsidRPr="00351134" w:rsidRDefault="00DF7595" w:rsidP="00DF7595">
            <w:pPr>
              <w:ind w:firstLine="0"/>
            </w:pPr>
            <w:r w:rsidRPr="00351134">
              <w:t>Целодневные простои, чел.-дней</w:t>
            </w:r>
          </w:p>
        </w:tc>
        <w:tc>
          <w:tcPr>
            <w:tcW w:w="850" w:type="dxa"/>
          </w:tcPr>
          <w:p w:rsidR="00DF7595" w:rsidRPr="00351134" w:rsidRDefault="00DF7595" w:rsidP="00DF7595">
            <w:pPr>
              <w:ind w:firstLine="0"/>
            </w:pPr>
            <w:r w:rsidRPr="00351134">
              <w:t>1470</w:t>
            </w:r>
          </w:p>
        </w:tc>
      </w:tr>
      <w:tr w:rsidR="00DF7595" w:rsidRPr="00351134" w:rsidTr="00DF7595">
        <w:trPr>
          <w:trHeight w:val="165"/>
        </w:trPr>
        <w:tc>
          <w:tcPr>
            <w:tcW w:w="5382" w:type="dxa"/>
          </w:tcPr>
          <w:p w:rsidR="00DF7595" w:rsidRPr="00351134" w:rsidRDefault="00DF7595" w:rsidP="00DF7595">
            <w:pPr>
              <w:ind w:firstLine="0"/>
            </w:pPr>
            <w:r w:rsidRPr="00351134">
              <w:t>Неявки, чел.-дней</w:t>
            </w:r>
          </w:p>
        </w:tc>
        <w:tc>
          <w:tcPr>
            <w:tcW w:w="850" w:type="dxa"/>
          </w:tcPr>
          <w:p w:rsidR="00DF7595" w:rsidRPr="00351134" w:rsidRDefault="00DF7595" w:rsidP="00DF7595">
            <w:pPr>
              <w:ind w:firstLine="0"/>
            </w:pPr>
            <w:r w:rsidRPr="00351134">
              <w:t>4482</w:t>
            </w:r>
          </w:p>
        </w:tc>
      </w:tr>
      <w:tr w:rsidR="00DF7595" w:rsidRPr="00351134" w:rsidTr="00DF7595">
        <w:trPr>
          <w:trHeight w:val="135"/>
        </w:trPr>
        <w:tc>
          <w:tcPr>
            <w:tcW w:w="5382" w:type="dxa"/>
          </w:tcPr>
          <w:p w:rsidR="00DF7595" w:rsidRPr="00351134" w:rsidRDefault="00DF7595" w:rsidP="00DF7595">
            <w:pPr>
              <w:ind w:firstLine="0"/>
            </w:pPr>
            <w:r w:rsidRPr="00351134">
              <w:t>В том числе:</w:t>
            </w:r>
          </w:p>
        </w:tc>
        <w:tc>
          <w:tcPr>
            <w:tcW w:w="850" w:type="dxa"/>
          </w:tcPr>
          <w:p w:rsidR="00DF7595" w:rsidRPr="00351134" w:rsidRDefault="00DF7595" w:rsidP="00DF7595"/>
        </w:tc>
      </w:tr>
      <w:tr w:rsidR="00DF7595" w:rsidRPr="00351134" w:rsidTr="00DF7595">
        <w:trPr>
          <w:trHeight w:val="89"/>
        </w:trPr>
        <w:tc>
          <w:tcPr>
            <w:tcW w:w="5382" w:type="dxa"/>
          </w:tcPr>
          <w:p w:rsidR="00DF7595" w:rsidRPr="00351134" w:rsidRDefault="00DF7595" w:rsidP="00DF7595">
            <w:r w:rsidRPr="00351134">
              <w:t>В связи с очередными отпусками</w:t>
            </w:r>
          </w:p>
        </w:tc>
        <w:tc>
          <w:tcPr>
            <w:tcW w:w="850" w:type="dxa"/>
          </w:tcPr>
          <w:p w:rsidR="00DF7595" w:rsidRPr="00351134" w:rsidRDefault="00DF7595" w:rsidP="00DF7595">
            <w:pPr>
              <w:ind w:firstLine="0"/>
            </w:pPr>
            <w:r w:rsidRPr="00351134">
              <w:t>240</w:t>
            </w:r>
          </w:p>
        </w:tc>
      </w:tr>
      <w:tr w:rsidR="00DF7595" w:rsidRPr="00351134" w:rsidTr="00DF7595">
        <w:trPr>
          <w:trHeight w:val="165"/>
        </w:trPr>
        <w:tc>
          <w:tcPr>
            <w:tcW w:w="5382" w:type="dxa"/>
          </w:tcPr>
          <w:p w:rsidR="00DF7595" w:rsidRPr="00351134" w:rsidRDefault="00DF7595" w:rsidP="00DF7595">
            <w:r w:rsidRPr="00351134">
              <w:t>В связи с праздничными и выходными днями</w:t>
            </w:r>
          </w:p>
        </w:tc>
        <w:tc>
          <w:tcPr>
            <w:tcW w:w="850" w:type="dxa"/>
          </w:tcPr>
          <w:p w:rsidR="00DF7595" w:rsidRPr="00351134" w:rsidRDefault="00DF7595" w:rsidP="00DF7595">
            <w:pPr>
              <w:ind w:firstLine="0"/>
            </w:pPr>
            <w:r w:rsidRPr="00351134">
              <w:t>4000</w:t>
            </w:r>
          </w:p>
        </w:tc>
      </w:tr>
      <w:tr w:rsidR="00DF7595" w:rsidRPr="00351134" w:rsidTr="00DF7595">
        <w:trPr>
          <w:trHeight w:val="165"/>
        </w:trPr>
        <w:tc>
          <w:tcPr>
            <w:tcW w:w="5382" w:type="dxa"/>
          </w:tcPr>
          <w:p w:rsidR="00DF7595" w:rsidRPr="00351134" w:rsidRDefault="00DF7595" w:rsidP="00DF7595">
            <w:pPr>
              <w:ind w:firstLine="0"/>
            </w:pPr>
            <w:r w:rsidRPr="00351134">
              <w:t>Средняя продолжительность рабочего дня, часов</w:t>
            </w:r>
          </w:p>
        </w:tc>
        <w:tc>
          <w:tcPr>
            <w:tcW w:w="850" w:type="dxa"/>
          </w:tcPr>
          <w:p w:rsidR="00DF7595" w:rsidRPr="00351134" w:rsidRDefault="00DF7595" w:rsidP="00DF7595">
            <w:pPr>
              <w:ind w:firstLine="0"/>
            </w:pPr>
            <w:r w:rsidRPr="00351134">
              <w:t>7,9</w:t>
            </w:r>
          </w:p>
        </w:tc>
      </w:tr>
    </w:tbl>
    <w:p w:rsidR="00DF7595" w:rsidRDefault="0038329A" w:rsidP="00F21AF5">
      <w:pPr>
        <w:ind w:firstLine="0"/>
        <w:jc w:val="both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Рассчитайте: </w:t>
      </w:r>
    </w:p>
    <w:p w:rsidR="00DF1331" w:rsidRDefault="0038329A" w:rsidP="00F21AF5">
      <w:pPr>
        <w:ind w:firstLine="0"/>
        <w:jc w:val="both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1) Календарный фонд рабочего времени</w:t>
      </w:r>
      <w:r w:rsidRPr="0038329A">
        <w:rPr>
          <w:rFonts w:eastAsia="Times New Roman"/>
          <w:b/>
          <w:bCs/>
          <w:color w:val="000000"/>
          <w:lang w:eastAsia="ru-RU"/>
        </w:rPr>
        <w:t xml:space="preserve">: 2) </w:t>
      </w:r>
      <w:r>
        <w:rPr>
          <w:rFonts w:eastAsia="Times New Roman"/>
          <w:b/>
          <w:bCs/>
          <w:color w:val="000000"/>
          <w:lang w:eastAsia="ru-RU"/>
        </w:rPr>
        <w:t>табельный фонд рабочего времени</w:t>
      </w:r>
      <w:r w:rsidRPr="0038329A">
        <w:rPr>
          <w:rFonts w:eastAsia="Times New Roman"/>
          <w:b/>
          <w:bCs/>
          <w:color w:val="000000"/>
          <w:lang w:eastAsia="ru-RU"/>
        </w:rPr>
        <w:t>:</w:t>
      </w:r>
      <w:r>
        <w:rPr>
          <w:rFonts w:eastAsia="Times New Roman"/>
          <w:b/>
          <w:bCs/>
          <w:color w:val="000000"/>
          <w:lang w:eastAsia="ru-RU"/>
        </w:rPr>
        <w:t xml:space="preserve"> 3) Максимально возможный фонд рабочего времени</w:t>
      </w:r>
      <w:r w:rsidRPr="0038329A">
        <w:rPr>
          <w:rFonts w:eastAsia="Times New Roman"/>
          <w:b/>
          <w:bCs/>
          <w:color w:val="000000"/>
          <w:lang w:eastAsia="ru-RU"/>
        </w:rPr>
        <w:t>:</w:t>
      </w:r>
      <w:r>
        <w:rPr>
          <w:rFonts w:eastAsia="Times New Roman"/>
          <w:b/>
          <w:bCs/>
          <w:color w:val="000000"/>
          <w:lang w:eastAsia="ru-RU"/>
        </w:rPr>
        <w:t xml:space="preserve"> 4) Коэффициент использования максимально возможного фонда рабочего времени</w:t>
      </w:r>
      <w:r w:rsidRPr="0038329A">
        <w:rPr>
          <w:rFonts w:eastAsia="Times New Roman"/>
          <w:b/>
          <w:bCs/>
          <w:color w:val="000000"/>
          <w:lang w:eastAsia="ru-RU"/>
        </w:rPr>
        <w:t>:</w:t>
      </w:r>
      <w:r>
        <w:rPr>
          <w:rFonts w:eastAsia="Times New Roman"/>
          <w:b/>
          <w:bCs/>
          <w:color w:val="000000"/>
          <w:lang w:eastAsia="ru-RU"/>
        </w:rPr>
        <w:t xml:space="preserve"> 5) Коэффициент использования продолжительности рабочего периода</w:t>
      </w:r>
      <w:r w:rsidRPr="0038329A">
        <w:rPr>
          <w:rFonts w:eastAsia="Times New Roman"/>
          <w:b/>
          <w:bCs/>
          <w:color w:val="000000"/>
          <w:lang w:eastAsia="ru-RU"/>
        </w:rPr>
        <w:t>:</w:t>
      </w:r>
      <w:r>
        <w:rPr>
          <w:rFonts w:eastAsia="Times New Roman"/>
          <w:b/>
          <w:bCs/>
          <w:color w:val="000000"/>
          <w:lang w:eastAsia="ru-RU"/>
        </w:rPr>
        <w:t xml:space="preserve"> 6) Коэффициент использования</w:t>
      </w:r>
      <w:r w:rsidR="00F21AF5">
        <w:rPr>
          <w:rFonts w:eastAsia="Times New Roman"/>
          <w:b/>
          <w:bCs/>
          <w:color w:val="000000"/>
          <w:lang w:eastAsia="ru-RU"/>
        </w:rPr>
        <w:t xml:space="preserve"> </w:t>
      </w:r>
      <w:r>
        <w:rPr>
          <w:rFonts w:eastAsia="Times New Roman"/>
          <w:b/>
          <w:bCs/>
          <w:color w:val="000000"/>
          <w:lang w:eastAsia="ru-RU"/>
        </w:rPr>
        <w:t>продолжительности рабочего дня</w:t>
      </w:r>
      <w:r w:rsidRPr="0038329A">
        <w:rPr>
          <w:rFonts w:eastAsia="Times New Roman"/>
          <w:b/>
          <w:bCs/>
          <w:color w:val="000000"/>
          <w:lang w:eastAsia="ru-RU"/>
        </w:rPr>
        <w:t>:</w:t>
      </w:r>
      <w:r>
        <w:rPr>
          <w:rFonts w:eastAsia="Times New Roman"/>
          <w:b/>
          <w:bCs/>
          <w:color w:val="000000"/>
          <w:lang w:eastAsia="ru-RU"/>
        </w:rPr>
        <w:t xml:space="preserve"> 7) </w:t>
      </w:r>
      <w:r w:rsidR="00F21AF5">
        <w:rPr>
          <w:rFonts w:eastAsia="Times New Roman"/>
          <w:b/>
          <w:bCs/>
          <w:color w:val="000000"/>
          <w:lang w:eastAsia="ru-RU"/>
        </w:rPr>
        <w:t>Коэффициент использования рабочего времени по числу часов, отработанных одним списочным рабочим за месяц.</w:t>
      </w:r>
    </w:p>
    <w:p w:rsidR="000C7BDE" w:rsidRDefault="000C7BDE" w:rsidP="00260C18">
      <w:pPr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</w:p>
    <w:p w:rsidR="00260C18" w:rsidRDefault="00351134" w:rsidP="00260C18">
      <w:pPr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lang w:eastAsia="ru-RU"/>
        </w:rPr>
        <w:t>Задачи для самостоятельной подготовки:</w:t>
      </w:r>
    </w:p>
    <w:p w:rsidR="00351134" w:rsidRPr="00260C18" w:rsidRDefault="00351134" w:rsidP="00B57B86">
      <w:pPr>
        <w:ind w:firstLine="0"/>
        <w:jc w:val="center"/>
        <w:rPr>
          <w:rFonts w:eastAsia="Times New Roman"/>
          <w:b/>
          <w:bCs/>
          <w:color w:val="000000"/>
          <w:sz w:val="10"/>
          <w:szCs w:val="10"/>
          <w:lang w:eastAsia="ru-RU"/>
        </w:rPr>
      </w:pPr>
    </w:p>
    <w:p w:rsidR="00260C18" w:rsidRDefault="00260C18" w:rsidP="00260C18">
      <w:pPr>
        <w:autoSpaceDE w:val="0"/>
        <w:autoSpaceDN w:val="0"/>
        <w:spacing w:after="120"/>
        <w:ind w:firstLine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Задача 1</w:t>
      </w:r>
    </w:p>
    <w:p w:rsidR="00260C18" w:rsidRDefault="00260C18" w:rsidP="00260C18">
      <w:pPr>
        <w:ind w:firstLine="0"/>
        <w:jc w:val="both"/>
      </w:pPr>
      <w:r>
        <w:t>По имеющимся данным дайте характеристику степени экономической активности населения региона: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7"/>
        <w:gridCol w:w="830"/>
      </w:tblGrid>
      <w:tr w:rsidR="00260C18" w:rsidTr="00260C18">
        <w:trPr>
          <w:cantSplit/>
        </w:trPr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18" w:rsidRDefault="00260C18" w:rsidP="00260C18">
            <w:pPr>
              <w:spacing w:line="256" w:lineRule="auto"/>
              <w:ind w:firstLine="0"/>
              <w:jc w:val="both"/>
            </w:pPr>
            <w:r>
              <w:t>Численность населения региона, тыс. чел.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18" w:rsidRDefault="00260C18" w:rsidP="00260C18">
            <w:pPr>
              <w:spacing w:line="256" w:lineRule="auto"/>
              <w:ind w:firstLine="0"/>
              <w:jc w:val="both"/>
            </w:pPr>
            <w:r>
              <w:t>1300</w:t>
            </w:r>
          </w:p>
        </w:tc>
      </w:tr>
      <w:tr w:rsidR="00260C18" w:rsidTr="00260C18">
        <w:trPr>
          <w:cantSplit/>
          <w:trHeight w:val="361"/>
        </w:trPr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8" w:rsidRDefault="00260C18">
            <w:pPr>
              <w:spacing w:line="256" w:lineRule="auto"/>
              <w:ind w:firstLine="0"/>
              <w:jc w:val="both"/>
            </w:pPr>
            <w:r>
              <w:t>Доля населения в трудоспособном возрасте, 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8" w:rsidRDefault="00260C18">
            <w:pPr>
              <w:spacing w:line="256" w:lineRule="auto"/>
              <w:ind w:firstLine="0"/>
              <w:jc w:val="both"/>
            </w:pPr>
            <w:r>
              <w:t>58</w:t>
            </w:r>
          </w:p>
        </w:tc>
      </w:tr>
      <w:tr w:rsidR="00260C18" w:rsidTr="00260C18">
        <w:trPr>
          <w:cantSplit/>
        </w:trPr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8" w:rsidRDefault="00260C18">
            <w:pPr>
              <w:spacing w:line="256" w:lineRule="auto"/>
              <w:ind w:firstLine="0"/>
              <w:jc w:val="both"/>
            </w:pPr>
            <w:r>
              <w:t>Численность неработающих инвалидов 1 и 2 групп, находящихся в трудоспособном возрасте, тыс. чел.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8" w:rsidRDefault="00260C18">
            <w:pPr>
              <w:spacing w:line="256" w:lineRule="auto"/>
              <w:ind w:firstLine="0"/>
              <w:jc w:val="both"/>
            </w:pPr>
            <w:r>
              <w:t>1,5</w:t>
            </w:r>
          </w:p>
        </w:tc>
      </w:tr>
      <w:tr w:rsidR="00260C18" w:rsidTr="00260C18">
        <w:trPr>
          <w:cantSplit/>
        </w:trPr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8" w:rsidRDefault="00260C18">
            <w:pPr>
              <w:spacing w:line="256" w:lineRule="auto"/>
              <w:ind w:firstLine="0"/>
              <w:jc w:val="both"/>
            </w:pPr>
            <w:r>
              <w:t>Численность лиц, ушедших на пенсию на льготных условиях, тыс. чел.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8" w:rsidRDefault="00260C18">
            <w:pPr>
              <w:spacing w:line="256" w:lineRule="auto"/>
              <w:ind w:firstLine="0"/>
              <w:jc w:val="both"/>
            </w:pPr>
            <w:r>
              <w:t>2,8</w:t>
            </w:r>
          </w:p>
        </w:tc>
      </w:tr>
      <w:tr w:rsidR="00260C18" w:rsidTr="00260C18">
        <w:trPr>
          <w:cantSplit/>
          <w:trHeight w:val="239"/>
        </w:trPr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8" w:rsidRDefault="00260C18">
            <w:pPr>
              <w:spacing w:line="256" w:lineRule="auto"/>
              <w:ind w:firstLine="0"/>
              <w:jc w:val="both"/>
            </w:pPr>
            <w:r>
              <w:t>Занято в хозяйстве региона, тыс. чел.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8" w:rsidRDefault="00260C18">
            <w:pPr>
              <w:spacing w:line="256" w:lineRule="auto"/>
              <w:ind w:firstLine="0"/>
              <w:jc w:val="both"/>
            </w:pPr>
            <w:r>
              <w:t>617,3</w:t>
            </w:r>
          </w:p>
        </w:tc>
      </w:tr>
      <w:tr w:rsidR="00260C18" w:rsidTr="00260C18">
        <w:trPr>
          <w:cantSplit/>
          <w:trHeight w:val="210"/>
        </w:trPr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8" w:rsidRDefault="00260C18">
            <w:pPr>
              <w:spacing w:line="256" w:lineRule="auto"/>
              <w:jc w:val="both"/>
            </w:pPr>
            <w:r>
              <w:t>из них проживают в других регионах, тыс. чел.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8" w:rsidRDefault="00260C18" w:rsidP="00260C18">
            <w:pPr>
              <w:spacing w:line="256" w:lineRule="auto"/>
              <w:ind w:firstLine="0"/>
              <w:jc w:val="both"/>
            </w:pPr>
            <w:r>
              <w:t>2,6</w:t>
            </w:r>
          </w:p>
        </w:tc>
      </w:tr>
      <w:tr w:rsidR="00260C18" w:rsidTr="00260C18">
        <w:trPr>
          <w:cantSplit/>
        </w:trPr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8" w:rsidRDefault="00260C18">
            <w:pPr>
              <w:spacing w:line="256" w:lineRule="auto"/>
              <w:ind w:firstLine="0"/>
              <w:jc w:val="both"/>
            </w:pPr>
            <w:r>
              <w:t>Численность работающих подростков, тыс. чел.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8" w:rsidRDefault="00260C18">
            <w:pPr>
              <w:spacing w:line="256" w:lineRule="auto"/>
              <w:ind w:firstLine="0"/>
              <w:jc w:val="both"/>
            </w:pPr>
            <w:r>
              <w:t>0,2</w:t>
            </w:r>
          </w:p>
        </w:tc>
      </w:tr>
      <w:tr w:rsidR="00260C18" w:rsidTr="00260C18">
        <w:trPr>
          <w:cantSplit/>
        </w:trPr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8" w:rsidRDefault="00260C18">
            <w:pPr>
              <w:spacing w:line="256" w:lineRule="auto"/>
              <w:ind w:firstLine="0"/>
              <w:jc w:val="both"/>
            </w:pPr>
            <w:r>
              <w:t>Численность работающих в пенсионном возрасте, тыс. чел.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8" w:rsidRDefault="00260C18">
            <w:pPr>
              <w:spacing w:line="256" w:lineRule="auto"/>
              <w:ind w:firstLine="0"/>
              <w:jc w:val="both"/>
            </w:pPr>
            <w:r>
              <w:t>12,1</w:t>
            </w:r>
          </w:p>
        </w:tc>
      </w:tr>
      <w:tr w:rsidR="00260C18" w:rsidTr="00260C18">
        <w:trPr>
          <w:cantSplit/>
        </w:trPr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8" w:rsidRDefault="00260C18">
            <w:pPr>
              <w:spacing w:line="256" w:lineRule="auto"/>
              <w:ind w:firstLine="0"/>
              <w:jc w:val="both"/>
            </w:pPr>
            <w:r>
              <w:t>Численность лиц трудоспособного возраста, обучающихся с отрывом от производства, тыс. чел.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8" w:rsidRDefault="00260C18">
            <w:pPr>
              <w:spacing w:line="256" w:lineRule="auto"/>
              <w:ind w:firstLine="0"/>
              <w:jc w:val="both"/>
            </w:pPr>
            <w:r>
              <w:t>106,8</w:t>
            </w:r>
          </w:p>
        </w:tc>
      </w:tr>
      <w:tr w:rsidR="00260C18" w:rsidTr="00260C18">
        <w:trPr>
          <w:cantSplit/>
        </w:trPr>
        <w:tc>
          <w:tcPr>
            <w:tcW w:w="4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8" w:rsidRDefault="00260C18">
            <w:pPr>
              <w:spacing w:line="256" w:lineRule="auto"/>
              <w:ind w:firstLine="0"/>
              <w:jc w:val="both"/>
            </w:pPr>
            <w:r>
              <w:t>Численность населения, занятого в хозяйстве других регионов, тыс. чел.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18" w:rsidRDefault="00260C18">
            <w:pPr>
              <w:spacing w:line="256" w:lineRule="auto"/>
              <w:ind w:firstLine="0"/>
              <w:jc w:val="both"/>
            </w:pPr>
            <w:r>
              <w:t>1,3</w:t>
            </w:r>
          </w:p>
        </w:tc>
      </w:tr>
    </w:tbl>
    <w:p w:rsidR="00260C18" w:rsidRPr="00260C18" w:rsidRDefault="00260C18" w:rsidP="00260C18">
      <w:pPr>
        <w:ind w:firstLine="0"/>
        <w:jc w:val="both"/>
        <w:rPr>
          <w:sz w:val="10"/>
          <w:szCs w:val="10"/>
        </w:rPr>
      </w:pPr>
    </w:p>
    <w:p w:rsidR="00F21AF5" w:rsidRDefault="00260C18" w:rsidP="00260C18">
      <w:pPr>
        <w:ind w:firstLine="0"/>
        <w:jc w:val="both"/>
        <w:rPr>
          <w:b/>
        </w:rPr>
      </w:pPr>
      <w:r w:rsidRPr="00F21AF5">
        <w:rPr>
          <w:b/>
        </w:rPr>
        <w:t>Оцените:</w:t>
      </w:r>
    </w:p>
    <w:p w:rsidR="00260C18" w:rsidRPr="00F21AF5" w:rsidRDefault="00260C18" w:rsidP="00260C18">
      <w:pPr>
        <w:ind w:firstLine="0"/>
        <w:jc w:val="both"/>
        <w:rPr>
          <w:b/>
        </w:rPr>
      </w:pPr>
      <w:r w:rsidRPr="00F21AF5">
        <w:rPr>
          <w:b/>
        </w:rPr>
        <w:t xml:space="preserve">1) численность населения в трудоспособном возрасте </w:t>
      </w:r>
      <w:proofErr w:type="spellStart"/>
      <w:r w:rsidRPr="00F21AF5">
        <w:rPr>
          <w:b/>
        </w:rPr>
        <w:t>Sтв</w:t>
      </w:r>
      <w:proofErr w:type="spellEnd"/>
      <w:r w:rsidRPr="00F21AF5">
        <w:rPr>
          <w:b/>
        </w:rPr>
        <w:t xml:space="preserve">, численность трудоспособного населения в трудоспособном возрасте </w:t>
      </w:r>
      <w:proofErr w:type="spellStart"/>
      <w:r w:rsidRPr="00F21AF5">
        <w:rPr>
          <w:b/>
        </w:rPr>
        <w:t>S</w:t>
      </w:r>
      <w:proofErr w:type="gramStart"/>
      <w:r w:rsidRPr="00F21AF5">
        <w:rPr>
          <w:b/>
        </w:rPr>
        <w:t>ттв</w:t>
      </w:r>
      <w:proofErr w:type="spellEnd"/>
      <w:r w:rsidRPr="00F21AF5">
        <w:rPr>
          <w:b/>
        </w:rPr>
        <w:t xml:space="preserve"> ,</w:t>
      </w:r>
      <w:proofErr w:type="gramEnd"/>
      <w:r w:rsidRPr="00F21AF5">
        <w:rPr>
          <w:b/>
        </w:rPr>
        <w:t xml:space="preserve"> численность трудовых ресурсов </w:t>
      </w:r>
      <w:proofErr w:type="spellStart"/>
      <w:r w:rsidRPr="00F21AF5">
        <w:rPr>
          <w:b/>
        </w:rPr>
        <w:t>Sтр</w:t>
      </w:r>
      <w:proofErr w:type="spellEnd"/>
      <w:r w:rsidRPr="00F21AF5">
        <w:rPr>
          <w:b/>
        </w:rPr>
        <w:t xml:space="preserve">, </w:t>
      </w:r>
    </w:p>
    <w:p w:rsidR="00260C18" w:rsidRPr="00F21AF5" w:rsidRDefault="00260C18" w:rsidP="00260C18">
      <w:pPr>
        <w:ind w:firstLine="0"/>
        <w:jc w:val="both"/>
        <w:rPr>
          <w:b/>
        </w:rPr>
      </w:pPr>
      <w:r w:rsidRPr="00F21AF5">
        <w:rPr>
          <w:b/>
        </w:rPr>
        <w:t>2) коэффициенты нагрузки, занятости и трудоспособности для указанных выше различных категорий населения.</w:t>
      </w:r>
    </w:p>
    <w:p w:rsidR="00260C18" w:rsidRPr="00F21AF5" w:rsidRDefault="00260C18" w:rsidP="00260C18">
      <w:pPr>
        <w:ind w:firstLine="0"/>
        <w:rPr>
          <w:rFonts w:eastAsia="Times New Roman"/>
          <w:b/>
          <w:bCs/>
          <w:color w:val="000000"/>
          <w:lang w:eastAsia="ru-RU"/>
        </w:rPr>
      </w:pPr>
      <w:r w:rsidRPr="00F21AF5">
        <w:rPr>
          <w:b/>
        </w:rPr>
        <w:t>Проанализируйте результаты.</w:t>
      </w:r>
      <w:r w:rsidRPr="00F21AF5"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5666EC" w:rsidRPr="005666EC" w:rsidRDefault="005666EC" w:rsidP="005666EC">
      <w:pPr>
        <w:ind w:firstLine="0"/>
        <w:rPr>
          <w:rFonts w:eastAsia="Times New Roman"/>
          <w:b/>
          <w:bCs/>
          <w:color w:val="000000"/>
          <w:sz w:val="10"/>
          <w:szCs w:val="10"/>
          <w:lang w:eastAsia="ru-RU"/>
        </w:rPr>
      </w:pPr>
    </w:p>
    <w:p w:rsidR="00F21AF5" w:rsidRDefault="005666EC" w:rsidP="00F21AF5">
      <w:pPr>
        <w:ind w:firstLine="0"/>
        <w:jc w:val="both"/>
      </w:pPr>
      <w:r>
        <w:rPr>
          <w:rFonts w:eastAsia="Times New Roman"/>
          <w:b/>
          <w:bCs/>
          <w:color w:val="000000"/>
          <w:lang w:eastAsia="ru-RU"/>
        </w:rPr>
        <w:t>За</w:t>
      </w:r>
      <w:r w:rsidRPr="00771478">
        <w:rPr>
          <w:rFonts w:eastAsia="Times New Roman"/>
          <w:b/>
          <w:bCs/>
          <w:color w:val="000000"/>
          <w:lang w:eastAsia="ru-RU"/>
        </w:rPr>
        <w:t xml:space="preserve">дача </w:t>
      </w:r>
      <w:r>
        <w:rPr>
          <w:rFonts w:eastAsia="Times New Roman"/>
          <w:b/>
          <w:bCs/>
          <w:color w:val="000000"/>
          <w:lang w:eastAsia="ru-RU"/>
        </w:rPr>
        <w:t>2</w:t>
      </w:r>
      <w:r w:rsidR="00F21AF5" w:rsidRPr="00F21AF5">
        <w:t xml:space="preserve"> </w:t>
      </w:r>
    </w:p>
    <w:p w:rsidR="00F21AF5" w:rsidRDefault="00F21AF5" w:rsidP="00F21AF5">
      <w:pPr>
        <w:ind w:firstLine="0"/>
        <w:jc w:val="both"/>
      </w:pPr>
      <w:r w:rsidRPr="00771478">
        <w:t xml:space="preserve">Имеются данные </w:t>
      </w:r>
      <w:r>
        <w:t>о состоянии рынка труда в РФ за</w:t>
      </w:r>
      <w:r w:rsidRPr="00771478">
        <w:t xml:space="preserve"> два года:</w:t>
      </w:r>
    </w:p>
    <w:tbl>
      <w:tblPr>
        <w:tblpPr w:leftFromText="180" w:rightFromText="180" w:vertAnchor="page" w:horzAnchor="margin" w:tblpY="6631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1"/>
        <w:gridCol w:w="990"/>
        <w:gridCol w:w="990"/>
      </w:tblGrid>
      <w:tr w:rsidR="00F21AF5" w:rsidTr="00F21AF5">
        <w:tc>
          <w:tcPr>
            <w:tcW w:w="4116" w:type="pct"/>
          </w:tcPr>
          <w:p w:rsidR="00F21AF5" w:rsidRPr="00771478" w:rsidRDefault="00F21AF5" w:rsidP="00F21AF5">
            <w:pPr>
              <w:ind w:firstLine="0"/>
              <w:jc w:val="center"/>
              <w:rPr>
                <w:b/>
              </w:rPr>
            </w:pPr>
            <w:r w:rsidRPr="00771478">
              <w:rPr>
                <w:b/>
              </w:rPr>
              <w:t>Показатели</w:t>
            </w: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center"/>
              <w:rPr>
                <w:b/>
              </w:rPr>
            </w:pPr>
            <w:r w:rsidRPr="00771478">
              <w:rPr>
                <w:b/>
              </w:rPr>
              <w:t>1998</w:t>
            </w: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center"/>
              <w:rPr>
                <w:b/>
              </w:rPr>
            </w:pPr>
            <w:r w:rsidRPr="00771478">
              <w:rPr>
                <w:b/>
              </w:rPr>
              <w:t>2003</w:t>
            </w:r>
          </w:p>
        </w:tc>
      </w:tr>
      <w:tr w:rsidR="00F21AF5" w:rsidTr="00F21AF5">
        <w:tc>
          <w:tcPr>
            <w:tcW w:w="4116" w:type="pct"/>
          </w:tcPr>
          <w:p w:rsidR="00F21AF5" w:rsidRPr="00771478" w:rsidRDefault="00F21AF5" w:rsidP="00F21AF5">
            <w:pPr>
              <w:ind w:firstLine="0"/>
              <w:jc w:val="both"/>
            </w:pPr>
            <w:r w:rsidRPr="00771478">
              <w:t>Численность населения, млн.</w:t>
            </w:r>
            <w:r>
              <w:t xml:space="preserve"> </w:t>
            </w:r>
            <w:r w:rsidRPr="00771478">
              <w:t>чел.</w:t>
            </w: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  <w:r w:rsidRPr="00771478">
              <w:t>148,3</w:t>
            </w: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  <w:r w:rsidRPr="00771478">
              <w:t>145,7</w:t>
            </w:r>
          </w:p>
        </w:tc>
      </w:tr>
      <w:tr w:rsidR="00F21AF5" w:rsidTr="00F21AF5">
        <w:tc>
          <w:tcPr>
            <w:tcW w:w="4116" w:type="pct"/>
          </w:tcPr>
          <w:p w:rsidR="00F21AF5" w:rsidRPr="00771478" w:rsidRDefault="00F21AF5" w:rsidP="00F21AF5">
            <w:pPr>
              <w:ind w:firstLine="0"/>
              <w:jc w:val="both"/>
            </w:pPr>
            <w:r w:rsidRPr="00771478">
              <w:t>Численность экономически активного населения, млн.</w:t>
            </w:r>
            <w:r>
              <w:t xml:space="preserve"> </w:t>
            </w:r>
            <w:r w:rsidRPr="00771478">
              <w:t xml:space="preserve">чел. </w:t>
            </w: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  <w:r w:rsidRPr="00771478">
              <w:t>67,3</w:t>
            </w: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  <w:r w:rsidRPr="00771478">
              <w:t>72,6</w:t>
            </w:r>
          </w:p>
        </w:tc>
      </w:tr>
      <w:tr w:rsidR="00F21AF5" w:rsidTr="00F21AF5">
        <w:tc>
          <w:tcPr>
            <w:tcW w:w="4116" w:type="pct"/>
          </w:tcPr>
          <w:p w:rsidR="00F21AF5" w:rsidRPr="00771478" w:rsidRDefault="00F21AF5" w:rsidP="00F21AF5">
            <w:pPr>
              <w:ind w:firstLine="0"/>
              <w:jc w:val="both"/>
            </w:pPr>
            <w:r w:rsidRPr="00771478">
              <w:t>Численность экономически неактивного населения, млн.</w:t>
            </w:r>
            <w:r>
              <w:t xml:space="preserve"> </w:t>
            </w:r>
            <w:r w:rsidRPr="00771478">
              <w:t>чел.</w:t>
            </w: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</w:p>
        </w:tc>
      </w:tr>
      <w:tr w:rsidR="00F21AF5" w:rsidTr="00F21AF5">
        <w:tc>
          <w:tcPr>
            <w:tcW w:w="4116" w:type="pct"/>
          </w:tcPr>
          <w:p w:rsidR="00F21AF5" w:rsidRPr="00771478" w:rsidRDefault="00F21AF5" w:rsidP="00F21AF5">
            <w:pPr>
              <w:ind w:firstLine="0"/>
              <w:jc w:val="both"/>
            </w:pPr>
            <w:r w:rsidRPr="00771478">
              <w:t>Уровень демографической нагрузки на активное население, %</w:t>
            </w: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</w:p>
        </w:tc>
      </w:tr>
      <w:tr w:rsidR="00F21AF5" w:rsidTr="00F21AF5">
        <w:tc>
          <w:tcPr>
            <w:tcW w:w="4116" w:type="pct"/>
          </w:tcPr>
          <w:p w:rsidR="00F21AF5" w:rsidRPr="00771478" w:rsidRDefault="00F21AF5" w:rsidP="00F21AF5">
            <w:pPr>
              <w:ind w:firstLine="0"/>
              <w:jc w:val="both"/>
            </w:pPr>
            <w:r w:rsidRPr="00771478">
              <w:t>Уровень демографической нагрузки на занятое население, %</w:t>
            </w: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</w:p>
        </w:tc>
      </w:tr>
      <w:tr w:rsidR="00F21AF5" w:rsidTr="00F21AF5">
        <w:trPr>
          <w:trHeight w:val="70"/>
        </w:trPr>
        <w:tc>
          <w:tcPr>
            <w:tcW w:w="4116" w:type="pct"/>
          </w:tcPr>
          <w:p w:rsidR="00F21AF5" w:rsidRPr="00771478" w:rsidRDefault="00F21AF5" w:rsidP="00F21AF5">
            <w:pPr>
              <w:ind w:firstLine="0"/>
              <w:jc w:val="both"/>
            </w:pPr>
            <w:r w:rsidRPr="00771478">
              <w:t>Уровень экономической активности населения, %</w:t>
            </w: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  <w:r w:rsidRPr="00771478">
              <w:t>76,1</w:t>
            </w: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  <w:r w:rsidRPr="00771478">
              <w:t>77,3</w:t>
            </w:r>
          </w:p>
        </w:tc>
      </w:tr>
      <w:tr w:rsidR="00F21AF5" w:rsidTr="00F21AF5">
        <w:tc>
          <w:tcPr>
            <w:tcW w:w="4116" w:type="pct"/>
          </w:tcPr>
          <w:p w:rsidR="00F21AF5" w:rsidRPr="00771478" w:rsidRDefault="00F21AF5" w:rsidP="00F21AF5">
            <w:pPr>
              <w:ind w:firstLine="0"/>
              <w:jc w:val="both"/>
            </w:pPr>
            <w:r w:rsidRPr="00771478">
              <w:t>Численность занятых, млн. чел.</w:t>
            </w: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  <w:r w:rsidRPr="00771478">
              <w:t>58,3</w:t>
            </w: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</w:p>
        </w:tc>
      </w:tr>
      <w:tr w:rsidR="00F21AF5" w:rsidTr="00F21AF5">
        <w:tc>
          <w:tcPr>
            <w:tcW w:w="4116" w:type="pct"/>
          </w:tcPr>
          <w:p w:rsidR="00F21AF5" w:rsidRPr="00771478" w:rsidRDefault="00F21AF5" w:rsidP="00F21AF5">
            <w:pPr>
              <w:ind w:firstLine="0"/>
              <w:jc w:val="both"/>
            </w:pPr>
            <w:r w:rsidRPr="00771478">
              <w:t>Доля занятых среди всего населения, %</w:t>
            </w: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</w:p>
        </w:tc>
      </w:tr>
      <w:tr w:rsidR="00F21AF5" w:rsidTr="00F21AF5">
        <w:tc>
          <w:tcPr>
            <w:tcW w:w="4116" w:type="pct"/>
          </w:tcPr>
          <w:p w:rsidR="00F21AF5" w:rsidRPr="00771478" w:rsidRDefault="00F21AF5" w:rsidP="00F21AF5">
            <w:pPr>
              <w:ind w:firstLine="0"/>
              <w:jc w:val="both"/>
            </w:pPr>
            <w:r w:rsidRPr="00771478">
              <w:t>Уровень занятости населения соответствующей возрастной группы, %</w:t>
            </w: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  <w:r w:rsidRPr="00771478">
              <w:t>71,1</w:t>
            </w:r>
          </w:p>
        </w:tc>
      </w:tr>
      <w:tr w:rsidR="00F21AF5" w:rsidTr="00F21AF5">
        <w:tc>
          <w:tcPr>
            <w:tcW w:w="4116" w:type="pct"/>
          </w:tcPr>
          <w:p w:rsidR="00F21AF5" w:rsidRPr="00771478" w:rsidRDefault="00F21AF5" w:rsidP="00F21AF5">
            <w:pPr>
              <w:ind w:firstLine="0"/>
              <w:jc w:val="both"/>
            </w:pPr>
            <w:r w:rsidRPr="00771478">
              <w:t>Уровень занятости, %</w:t>
            </w: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</w:p>
        </w:tc>
      </w:tr>
      <w:tr w:rsidR="00F21AF5" w:rsidTr="00F21AF5">
        <w:tc>
          <w:tcPr>
            <w:tcW w:w="4116" w:type="pct"/>
          </w:tcPr>
          <w:p w:rsidR="00F21AF5" w:rsidRPr="00771478" w:rsidRDefault="00F21AF5" w:rsidP="00F21AF5">
            <w:pPr>
              <w:ind w:firstLine="0"/>
              <w:jc w:val="both"/>
            </w:pPr>
            <w:r w:rsidRPr="00771478">
              <w:t>Уровень безработицы, %</w:t>
            </w: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</w:p>
        </w:tc>
      </w:tr>
      <w:tr w:rsidR="00F21AF5" w:rsidTr="00F21AF5">
        <w:tc>
          <w:tcPr>
            <w:tcW w:w="4116" w:type="pct"/>
          </w:tcPr>
          <w:p w:rsidR="00F21AF5" w:rsidRPr="00771478" w:rsidRDefault="00F21AF5" w:rsidP="00F21AF5">
            <w:pPr>
              <w:ind w:firstLine="0"/>
              <w:jc w:val="both"/>
            </w:pPr>
            <w:r w:rsidRPr="00771478">
              <w:t>Вынужденно трудились в режиме неполной рабочей недели, млн.</w:t>
            </w:r>
            <w:r>
              <w:t xml:space="preserve"> </w:t>
            </w:r>
            <w:r w:rsidRPr="00771478">
              <w:t>чел.</w:t>
            </w: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center"/>
            </w:pPr>
            <w:r w:rsidRPr="00771478">
              <w:t>4,3</w:t>
            </w: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center"/>
            </w:pPr>
            <w:r w:rsidRPr="00771478">
              <w:t>0,8</w:t>
            </w:r>
          </w:p>
        </w:tc>
      </w:tr>
      <w:tr w:rsidR="00F21AF5" w:rsidTr="00F21AF5">
        <w:tc>
          <w:tcPr>
            <w:tcW w:w="4116" w:type="pct"/>
          </w:tcPr>
          <w:p w:rsidR="00F21AF5" w:rsidRPr="00771478" w:rsidRDefault="00F21AF5" w:rsidP="00F21AF5">
            <w:pPr>
              <w:ind w:firstLine="0"/>
              <w:jc w:val="both"/>
            </w:pPr>
            <w:r w:rsidRPr="00771478">
              <w:t xml:space="preserve">Уровень потенциальной безработицы, % </w:t>
            </w: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</w:p>
        </w:tc>
        <w:tc>
          <w:tcPr>
            <w:tcW w:w="442" w:type="pct"/>
          </w:tcPr>
          <w:p w:rsidR="00F21AF5" w:rsidRPr="00771478" w:rsidRDefault="00F21AF5" w:rsidP="00F21AF5">
            <w:pPr>
              <w:ind w:firstLine="0"/>
              <w:jc w:val="both"/>
            </w:pPr>
          </w:p>
        </w:tc>
      </w:tr>
    </w:tbl>
    <w:p w:rsidR="00F21AF5" w:rsidRDefault="00F21AF5" w:rsidP="00F21AF5">
      <w:pPr>
        <w:ind w:firstLine="0"/>
        <w:jc w:val="both"/>
        <w:rPr>
          <w:b/>
        </w:rPr>
      </w:pPr>
    </w:p>
    <w:p w:rsidR="00F21AF5" w:rsidRPr="001047AC" w:rsidRDefault="00F21AF5" w:rsidP="00F21AF5">
      <w:pPr>
        <w:ind w:firstLine="0"/>
        <w:jc w:val="both"/>
        <w:rPr>
          <w:b/>
        </w:rPr>
      </w:pPr>
      <w:r w:rsidRPr="001047AC">
        <w:rPr>
          <w:b/>
        </w:rPr>
        <w:t>Заполните таблицу и оцените изменения структуры ресурсов рабочей силы на рынке труда РФ за 5-летний период.</w:t>
      </w:r>
    </w:p>
    <w:p w:rsidR="00FE1408" w:rsidRDefault="00FE1408" w:rsidP="00260C18">
      <w:pPr>
        <w:ind w:firstLine="0"/>
        <w:jc w:val="both"/>
      </w:pPr>
    </w:p>
    <w:sectPr w:rsidR="00FE1408" w:rsidSect="005666EC">
      <w:foot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B2" w:rsidRDefault="00C32EB2" w:rsidP="005666EC">
      <w:r>
        <w:separator/>
      </w:r>
    </w:p>
  </w:endnote>
  <w:endnote w:type="continuationSeparator" w:id="0">
    <w:p w:rsidR="00C32EB2" w:rsidRDefault="00C32EB2" w:rsidP="0056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227037"/>
      <w:docPartObj>
        <w:docPartGallery w:val="Page Numbers (Bottom of Page)"/>
        <w:docPartUnique/>
      </w:docPartObj>
    </w:sdtPr>
    <w:sdtEndPr/>
    <w:sdtContent>
      <w:p w:rsidR="005666EC" w:rsidRDefault="005666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BDE">
          <w:rPr>
            <w:noProof/>
          </w:rPr>
          <w:t>2</w:t>
        </w:r>
        <w:r>
          <w:fldChar w:fldCharType="end"/>
        </w:r>
      </w:p>
    </w:sdtContent>
  </w:sdt>
  <w:p w:rsidR="005666EC" w:rsidRDefault="00566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B2" w:rsidRDefault="00C32EB2" w:rsidP="005666EC">
      <w:r>
        <w:separator/>
      </w:r>
    </w:p>
  </w:footnote>
  <w:footnote w:type="continuationSeparator" w:id="0">
    <w:p w:rsidR="00C32EB2" w:rsidRDefault="00C32EB2" w:rsidP="0056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905C5"/>
    <w:multiLevelType w:val="hybridMultilevel"/>
    <w:tmpl w:val="A248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5B"/>
    <w:rsid w:val="000C7BDE"/>
    <w:rsid w:val="00260C18"/>
    <w:rsid w:val="002E5E64"/>
    <w:rsid w:val="00351134"/>
    <w:rsid w:val="0038329A"/>
    <w:rsid w:val="003D6338"/>
    <w:rsid w:val="00447133"/>
    <w:rsid w:val="004B2686"/>
    <w:rsid w:val="004B5D16"/>
    <w:rsid w:val="005666EC"/>
    <w:rsid w:val="0058505B"/>
    <w:rsid w:val="005B229E"/>
    <w:rsid w:val="00676082"/>
    <w:rsid w:val="00692B7F"/>
    <w:rsid w:val="006B33AB"/>
    <w:rsid w:val="007960DE"/>
    <w:rsid w:val="00810ADE"/>
    <w:rsid w:val="008E2B5F"/>
    <w:rsid w:val="0096262B"/>
    <w:rsid w:val="00A24C0E"/>
    <w:rsid w:val="00A54EAA"/>
    <w:rsid w:val="00AD13C8"/>
    <w:rsid w:val="00AD4D16"/>
    <w:rsid w:val="00B57B86"/>
    <w:rsid w:val="00BC18A1"/>
    <w:rsid w:val="00BD07DA"/>
    <w:rsid w:val="00C32EB2"/>
    <w:rsid w:val="00D077E5"/>
    <w:rsid w:val="00DF1331"/>
    <w:rsid w:val="00DF7595"/>
    <w:rsid w:val="00E32808"/>
    <w:rsid w:val="00F21AF5"/>
    <w:rsid w:val="00FE1408"/>
    <w:rsid w:val="00FE560F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4F398-0BAC-4E83-9DB7-F0E7D5CC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05B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6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66E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66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66E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66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6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Zavarina</dc:creator>
  <cp:keywords/>
  <dc:description/>
  <cp:lastModifiedBy>user</cp:lastModifiedBy>
  <cp:revision>3</cp:revision>
  <cp:lastPrinted>2015-05-14T21:44:00Z</cp:lastPrinted>
  <dcterms:created xsi:type="dcterms:W3CDTF">2015-05-14T22:35:00Z</dcterms:created>
  <dcterms:modified xsi:type="dcterms:W3CDTF">2015-05-14T22:36:00Z</dcterms:modified>
</cp:coreProperties>
</file>