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FF225" w14:textId="77777777" w:rsidR="00947213" w:rsidRPr="00947213" w:rsidRDefault="00947213" w:rsidP="00947213">
      <w:pPr>
        <w:spacing w:line="420" w:lineRule="atLeast"/>
        <w:rPr>
          <w:rFonts w:ascii="Segoe UI" w:eastAsia="Times New Roman" w:hAnsi="Segoe UI" w:cs="Segoe UI"/>
          <w:color w:val="FF6C00"/>
          <w:sz w:val="36"/>
          <w:szCs w:val="36"/>
          <w:lang w:eastAsia="ru-RU"/>
        </w:rPr>
      </w:pPr>
      <w:r w:rsidRPr="00947213">
        <w:rPr>
          <w:rFonts w:ascii="Segoe UI" w:eastAsia="Times New Roman" w:hAnsi="Segoe UI" w:cs="Segoe UI"/>
          <w:color w:val="FF6C00"/>
          <w:sz w:val="36"/>
          <w:szCs w:val="36"/>
          <w:lang w:eastAsia="ru-RU"/>
        </w:rPr>
        <w:t>Информация об участии в конференции Петракова</w:t>
      </w:r>
    </w:p>
    <w:p w14:paraId="4BF158C4" w14:textId="77777777" w:rsidR="00947213" w:rsidRPr="00947213" w:rsidRDefault="00947213" w:rsidP="0094721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noProof/>
          <w:color w:val="000000"/>
          <w:sz w:val="20"/>
          <w:szCs w:val="20"/>
          <w:lang w:eastAsia="ru-RU"/>
        </w:rPr>
        <w:drawing>
          <wp:inline distT="0" distB="0" distL="0" distR="0" wp14:anchorId="47A73CA4" wp14:editId="07777777">
            <wp:extent cx="6985" cy="6985"/>
            <wp:effectExtent l="0" t="0" r="0" b="0"/>
            <wp:docPr id="7" name="Рисунок 7" descr="https://mail2.hse.ru/owa/14.3.224.2/themes/resources/clear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EC" descr="https://mail2.hse.ru/owa/14.3.224.2/themes/resources/clear1x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20E38" w14:textId="77777777" w:rsidR="00947213" w:rsidRPr="00947213" w:rsidRDefault="00947213" w:rsidP="00947213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</w:p>
    <w:p w14:paraId="07DEC516" w14:textId="77777777" w:rsidR="00947213" w:rsidRPr="00947213" w:rsidRDefault="00947213" w:rsidP="00947213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947213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Сайт конференции: </w:t>
      </w:r>
      <w:hyperlink r:id="rId6" w:tgtFrame="_blank" w:history="1">
        <w:r w:rsidRPr="00947213">
          <w:rPr>
            <w:rFonts w:ascii="Segoe UI" w:eastAsia="Times New Roman" w:hAnsi="Segoe UI" w:cs="Segoe UI"/>
            <w:color w:val="0000FF"/>
            <w:sz w:val="27"/>
            <w:szCs w:val="27"/>
            <w:u w:val="single"/>
            <w:lang w:eastAsia="ru-RU"/>
          </w:rPr>
          <w:t>http://www.eshet.net/conference/index.php?p=39</w:t>
        </w:r>
      </w:hyperlink>
    </w:p>
    <w:p w14:paraId="0C6AE290" w14:textId="77777777" w:rsidR="00947213" w:rsidRPr="00947213" w:rsidRDefault="00947213" w:rsidP="00947213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</w:p>
    <w:p w14:paraId="4273A0D4" w14:textId="77777777" w:rsidR="00947213" w:rsidRPr="004E0F3F" w:rsidRDefault="00947213" w:rsidP="00947213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val="en-US" w:eastAsia="ru-RU"/>
        </w:rPr>
      </w:pPr>
      <w:r w:rsidRPr="004E0F3F">
        <w:rPr>
          <w:rFonts w:ascii="Segoe UI" w:eastAsia="Times New Roman" w:hAnsi="Segoe UI" w:cs="Segoe UI"/>
          <w:b/>
          <w:color w:val="000000"/>
          <w:szCs w:val="27"/>
          <w:lang w:eastAsia="ru-RU"/>
        </w:rPr>
        <w:t>Доклад</w:t>
      </w:r>
      <w:r w:rsidRPr="004E0F3F">
        <w:rPr>
          <w:rFonts w:ascii="Segoe UI" w:eastAsia="Times New Roman" w:hAnsi="Segoe UI" w:cs="Segoe UI"/>
          <w:color w:val="000000"/>
          <w:sz w:val="27"/>
          <w:szCs w:val="27"/>
          <w:lang w:val="en-US" w:eastAsia="ru-RU"/>
        </w:rPr>
        <w:t>: </w:t>
      </w:r>
      <w:bookmarkStart w:id="0" w:name="_GoBack"/>
      <w:bookmarkEnd w:id="0"/>
      <w:r w:rsidRPr="004E0F3F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The doctrine of "fair price" of Thomas Aquinas: conditions of emergence, development and interpretations</w:t>
      </w:r>
    </w:p>
    <w:p w14:paraId="40862748" w14:textId="77777777" w:rsidR="00947213" w:rsidRPr="004E0F3F" w:rsidRDefault="00947213" w:rsidP="00947213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val="en-US" w:eastAsia="ru-RU"/>
        </w:rPr>
      </w:pPr>
      <w:r w:rsidRPr="004E0F3F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Author: </w:t>
      </w:r>
      <w:proofErr w:type="spellStart"/>
      <w:r w:rsidRPr="004E0F3F">
        <w:rPr>
          <w:rFonts w:ascii="Arial" w:eastAsia="Times New Roman" w:hAnsi="Arial" w:cs="Arial"/>
          <w:i/>
          <w:iCs/>
          <w:color w:val="000000"/>
          <w:sz w:val="19"/>
          <w:szCs w:val="19"/>
          <w:lang w:val="en-US" w:eastAsia="ru-RU"/>
        </w:rPr>
        <w:t>Nureev</w:t>
      </w:r>
      <w:proofErr w:type="spellEnd"/>
      <w:r w:rsidRPr="004E0F3F">
        <w:rPr>
          <w:rFonts w:ascii="Arial" w:eastAsia="Times New Roman" w:hAnsi="Arial" w:cs="Arial"/>
          <w:i/>
          <w:iCs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4E0F3F">
        <w:rPr>
          <w:rFonts w:ascii="Arial" w:eastAsia="Times New Roman" w:hAnsi="Arial" w:cs="Arial"/>
          <w:i/>
          <w:iCs/>
          <w:color w:val="000000"/>
          <w:sz w:val="19"/>
          <w:szCs w:val="19"/>
          <w:lang w:val="en-US" w:eastAsia="ru-RU"/>
        </w:rPr>
        <w:t>Rustem</w:t>
      </w:r>
      <w:proofErr w:type="spellEnd"/>
      <w:r w:rsidRPr="004E0F3F">
        <w:rPr>
          <w:rFonts w:ascii="Arial" w:eastAsia="Times New Roman" w:hAnsi="Arial" w:cs="Arial"/>
          <w:i/>
          <w:iCs/>
          <w:color w:val="000000"/>
          <w:sz w:val="19"/>
          <w:szCs w:val="19"/>
          <w:lang w:val="en-US" w:eastAsia="ru-RU"/>
        </w:rPr>
        <w:t xml:space="preserve">, </w:t>
      </w:r>
      <w:proofErr w:type="spellStart"/>
      <w:r w:rsidRPr="004E0F3F">
        <w:rPr>
          <w:rFonts w:ascii="Arial" w:eastAsia="Times New Roman" w:hAnsi="Arial" w:cs="Arial"/>
          <w:i/>
          <w:iCs/>
          <w:color w:val="000000"/>
          <w:sz w:val="19"/>
          <w:szCs w:val="19"/>
          <w:lang w:val="en-US" w:eastAsia="ru-RU"/>
        </w:rPr>
        <w:t>Petrakov</w:t>
      </w:r>
      <w:proofErr w:type="spellEnd"/>
      <w:r w:rsidRPr="004E0F3F">
        <w:rPr>
          <w:rFonts w:ascii="Arial" w:eastAsia="Times New Roman" w:hAnsi="Arial" w:cs="Arial"/>
          <w:i/>
          <w:iCs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4E0F3F">
        <w:rPr>
          <w:rFonts w:ascii="Arial" w:eastAsia="Times New Roman" w:hAnsi="Arial" w:cs="Arial"/>
          <w:i/>
          <w:iCs/>
          <w:color w:val="000000"/>
          <w:sz w:val="19"/>
          <w:szCs w:val="19"/>
          <w:lang w:val="en-US" w:eastAsia="ru-RU"/>
        </w:rPr>
        <w:t>Pavel</w:t>
      </w:r>
      <w:proofErr w:type="spellEnd"/>
    </w:p>
    <w:p w14:paraId="751D0A8F" w14:textId="77777777" w:rsidR="00947213" w:rsidRPr="004E0F3F" w:rsidRDefault="00947213" w:rsidP="00947213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val="en-US" w:eastAsia="ru-RU"/>
        </w:rPr>
      </w:pPr>
    </w:p>
    <w:p w14:paraId="017DBEE8" w14:textId="77777777" w:rsidR="00947213" w:rsidRPr="004E0F3F" w:rsidRDefault="00947213" w:rsidP="00947213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val="en-US" w:eastAsia="ru-RU"/>
        </w:rPr>
      </w:pPr>
      <w:r w:rsidRPr="009472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Ссылка</w:t>
      </w:r>
      <w:r w:rsidRPr="004E0F3F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 xml:space="preserve"> </w:t>
      </w:r>
      <w:r w:rsidRPr="009472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</w:t>
      </w:r>
      <w:r w:rsidRPr="004E0F3F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 xml:space="preserve"> </w:t>
      </w:r>
      <w:r w:rsidRPr="009472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доклад</w:t>
      </w:r>
      <w:r w:rsidRPr="004E0F3F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: </w:t>
      </w:r>
      <w:hyperlink r:id="rId7" w:tgtFrame="_blank" w:history="1">
        <w:r w:rsidRPr="004E0F3F">
          <w:rPr>
            <w:rFonts w:ascii="Arial" w:eastAsia="Times New Roman" w:hAnsi="Arial" w:cs="Arial"/>
            <w:color w:val="0000FF"/>
            <w:sz w:val="19"/>
            <w:szCs w:val="19"/>
            <w:u w:val="single"/>
            <w:lang w:val="en-US" w:eastAsia="ru-RU"/>
          </w:rPr>
          <w:t>http://www.eshet.net/conference/paper_view.php?id=1268&amp;p=39</w:t>
        </w:r>
      </w:hyperlink>
    </w:p>
    <w:p w14:paraId="1826F802" w14:textId="23FC847F" w:rsidR="00947213" w:rsidRPr="00947213" w:rsidRDefault="00947213" w:rsidP="00947213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9472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Ссылка на программу конф</w:t>
      </w:r>
      <w:r w:rsidR="004E0F3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еренции</w:t>
      </w:r>
      <w:r w:rsidRPr="009472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: </w:t>
      </w:r>
      <w:hyperlink r:id="rId8" w:tgtFrame="_blank" w:history="1">
        <w:r w:rsidRPr="00947213">
          <w:rPr>
            <w:rFonts w:ascii="Arial" w:eastAsia="Times New Roman" w:hAnsi="Arial" w:cs="Arial"/>
            <w:color w:val="0000FF"/>
            <w:sz w:val="19"/>
            <w:szCs w:val="19"/>
            <w:u w:val="single"/>
            <w:lang w:eastAsia="ru-RU"/>
          </w:rPr>
          <w:t>http://www.eshet.net/conference/sarea.php?p=39&amp;sa=95</w:t>
        </w:r>
      </w:hyperlink>
    </w:p>
    <w:p w14:paraId="10C79577" w14:textId="77777777" w:rsidR="00947213" w:rsidRPr="00947213" w:rsidRDefault="00947213" w:rsidP="00947213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</w:p>
    <w:p w14:paraId="74D2A241" w14:textId="50EB2391" w:rsidR="00947213" w:rsidRPr="00947213" w:rsidRDefault="00947213" w:rsidP="004E0F3F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proofErr w:type="gramStart"/>
      <w:r w:rsidRPr="009472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Ссылка</w:t>
      </w:r>
      <w:proofErr w:type="gramEnd"/>
      <w:r w:rsidRPr="00947213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но фотографии</w:t>
      </w:r>
      <w:r w:rsidR="004E0F3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: </w:t>
      </w:r>
      <w:hyperlink r:id="rId9">
        <w:r w:rsidR="537A0CEA" w:rsidRPr="537A0CEA">
          <w:rPr>
            <w:rFonts w:ascii="Arial,Times New Roman" w:eastAsia="Arial,Times New Roman" w:hAnsi="Arial,Times New Roman" w:cs="Arial,Times New Roman"/>
            <w:color w:val="0000FF"/>
            <w:sz w:val="19"/>
            <w:szCs w:val="19"/>
            <w:u w:val="single"/>
            <w:lang w:eastAsia="ru-RU"/>
          </w:rPr>
          <w:t>https://cloud.mail.ru/public/Hx4P/7viZMHfuQ</w:t>
        </w:r>
      </w:hyperlink>
    </w:p>
    <w:p w14:paraId="5ABE3354" w14:textId="70767C84" w:rsidR="537A0CEA" w:rsidRDefault="537A0CEA" w:rsidP="537A0CEA">
      <w:pPr>
        <w:spacing w:after="150" w:line="240" w:lineRule="auto"/>
      </w:pPr>
    </w:p>
    <w:p w14:paraId="22F87618" w14:textId="71305839" w:rsidR="537A0CEA" w:rsidRDefault="004E0F3F" w:rsidP="004E0F3F">
      <w:pPr>
        <w:spacing w:after="150" w:line="240" w:lineRule="auto"/>
      </w:pPr>
      <w:r w:rsidRPr="004E0F3F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Ссылка на презентацию:</w:t>
      </w:r>
      <w:r>
        <w:t xml:space="preserve"> </w:t>
      </w:r>
      <w:hyperlink r:id="rId10">
        <w:r w:rsidR="537A0CEA" w:rsidRPr="537A0CEA">
          <w:rPr>
            <w:rStyle w:val="a3"/>
            <w:rFonts w:ascii="Segoe UI" w:eastAsia="Segoe UI" w:hAnsi="Segoe UI" w:cs="Segoe UI"/>
            <w:sz w:val="19"/>
            <w:szCs w:val="19"/>
          </w:rPr>
          <w:t>http://rustem-nureev.ru/wp-content/uploads/2015/05/Nureev-Petrakov-5-eng.pdf</w:t>
        </w:r>
      </w:hyperlink>
    </w:p>
    <w:p w14:paraId="1A2E4497" w14:textId="77777777" w:rsidR="00BF01FB" w:rsidRDefault="00BF01FB"/>
    <w:sectPr w:rsidR="00BF0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213"/>
    <w:rsid w:val="004E0F3F"/>
    <w:rsid w:val="00947213"/>
    <w:rsid w:val="00BF01FB"/>
    <w:rsid w:val="537A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D44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wrro">
    <w:name w:val="rwrro"/>
    <w:basedOn w:val="a0"/>
    <w:rsid w:val="00947213"/>
  </w:style>
  <w:style w:type="character" w:customStyle="1" w:styleId="nowrap">
    <w:name w:val="nowrap"/>
    <w:basedOn w:val="a0"/>
    <w:rsid w:val="00947213"/>
  </w:style>
  <w:style w:type="character" w:styleId="a3">
    <w:name w:val="Hyperlink"/>
    <w:basedOn w:val="a0"/>
    <w:uiPriority w:val="99"/>
    <w:semiHidden/>
    <w:unhideWhenUsed/>
    <w:rsid w:val="0094721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7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2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wrro">
    <w:name w:val="rwrro"/>
    <w:basedOn w:val="a0"/>
    <w:rsid w:val="00947213"/>
  </w:style>
  <w:style w:type="character" w:customStyle="1" w:styleId="nowrap">
    <w:name w:val="nowrap"/>
    <w:basedOn w:val="a0"/>
    <w:rsid w:val="00947213"/>
  </w:style>
  <w:style w:type="character" w:styleId="a3">
    <w:name w:val="Hyperlink"/>
    <w:basedOn w:val="a0"/>
    <w:uiPriority w:val="99"/>
    <w:semiHidden/>
    <w:unhideWhenUsed/>
    <w:rsid w:val="0094721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7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1783">
          <w:marLeft w:val="210"/>
          <w:marRight w:val="225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411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5664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9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62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16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17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180698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97255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94962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729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539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685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53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41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6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54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1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7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61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047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40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93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7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50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45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62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87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50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27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79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41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2.hse.ru/owa/redir.aspx?SURL=aX3lHgZ_D1khxscra6PmtvUUYz4eMXkqK2g158IAfllalnHOCWzSCGgAdAB0AHAAOgAvAC8AdwB3AHcALgBlAHMAaABlAHQALgBuAGUAdAAvAGMAbwBuAGYAZQByAGUAbgBjAGUALwBzAGEAcgBlAGEALgBwAGgAcAA_AHAAPQAzADkAJgBzAGEAPQA5ADUA&amp;URL=http%3a%2f%2fwww.eshet.net%2fconference%2fsarea.php%3fp%3d39%26sa%3d9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il2.hse.ru/owa/redir.aspx?SURL=Gg0eL3I9qmzYnK8Ybx8Qj1M--2oPgztoHyn_un_IWghalnHOCWzSCGgAdAB0AHAAOgAvAC8AdwB3AHcALgBlAHMAaABlAHQALgBuAGUAdAAvAGMAbwBuAGYAZQByAGUAbgBjAGUALwBwAGEAcABlAHIAXwB2AGkAZQB3AC4AcABoAHAAPwBpAGQAPQAxADIANgA4ACYAcAA9ADMAOQA.&amp;URL=http%3a%2f%2fwww.eshet.net%2fconference%2fpaper_view.php%3fid%3d1268%26p%3d39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il2.hse.ru/owa/redir.aspx?SURL=rgP_HQg59BZLmeVm71ID79TcJc645wLiHt2zxBkoP5talnHOCWzSCGgAdAB0AHAAOgAvAC8AdwB3AHcALgBlAHMAaABlAHQALgBuAGUAdAAvAGMAbwBuAGYAZQByAGUAbgBjAGUALwBpAG4AZABlAHgALgBwAGgAcAA_AHAAPQAzADkA&amp;URL=http%3a%2f%2fwww.eshet.net%2fconference%2findex.php%3fp%3d39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https://mail2.hse.ru/owa/redir.aspx?SURL=IH6RidHXcKXUSKgsIcZ4VbRvI7yGDr_Hgp16kAWOkMCOKa0E0mzSCGgAdAB0AHAAOgAvAC8AcgB1AHMAdABlAG0ALQBuAHUAcgBlAGUAdgAuAHIAdQAvAHcAcAAtAGMAbwBuAHQAZQBuAHQALwB1AHAAbABvAGEAZABzAC8AMgAwADEANQAvADAANQAvAE4AdQByAGUAZQB2AC0AUABlAHQAcgBhAGsAbwB2AC0ANQAtAGUAbgBnAC4AcABkAGYA&amp;URL=http%3a%2f%2frustem-nureev.ru%2fwp-content%2fuploads%2f2015%2f05%2fNureev-Petrakov-5-eng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il2.hse.ru/owa/redir.aspx?SURL=zxt8UAEVP_Dpkeqy8cp1nvmq0W6PKQsAWwWCaAoz2RJalnHOCWzSCGgAdAB0AHAAcwA6AC8ALwBjAGwAbwB1AGQALgBtAGEAaQBsAC4AcgB1AC8AcAB1AGIAbABpAGMALwBIAHgANABQAC8ANwB2AGkAWgBNAEgAZgB1AFEA&amp;URL=https%3a%2f%2fcloud.mail.ru%2fpublic%2fHx4P%2f7viZMHfu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2015-06-03T11:45:00Z</dcterms:created>
  <dcterms:modified xsi:type="dcterms:W3CDTF">2015-06-05T09:42:00Z</dcterms:modified>
</cp:coreProperties>
</file>