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8" w:rsidRDefault="00812448" w:rsidP="0081244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:rsidR="00812448" w:rsidRDefault="00812448" w:rsidP="0081244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2448" w:rsidRDefault="00812448" w:rsidP="0081244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 8 от 22.12.2015    Москва</w:t>
      </w:r>
    </w:p>
    <w:p w:rsidR="00812448" w:rsidRDefault="00812448" w:rsidP="0081244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2448" w:rsidRDefault="00812448" w:rsidP="0081244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:rsidR="00812448" w:rsidRDefault="00812448" w:rsidP="0081244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812448" w:rsidTr="00812448">
        <w:trPr>
          <w:gridAfter w:val="1"/>
          <w:wAfter w:w="1078" w:type="dxa"/>
          <w:jc w:val="center"/>
        </w:trPr>
        <w:tc>
          <w:tcPr>
            <w:tcW w:w="3478" w:type="dxa"/>
          </w:tcPr>
          <w:p w:rsidR="00812448" w:rsidRDefault="008124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:rsidR="00812448" w:rsidRDefault="008124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812448" w:rsidRDefault="008124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Замулин</w:t>
            </w:r>
          </w:p>
        </w:tc>
      </w:tr>
      <w:tr w:rsidR="00812448" w:rsidTr="00812448">
        <w:trPr>
          <w:gridAfter w:val="1"/>
          <w:wAfter w:w="1078" w:type="dxa"/>
          <w:jc w:val="center"/>
        </w:trPr>
        <w:tc>
          <w:tcPr>
            <w:tcW w:w="3478" w:type="dxa"/>
          </w:tcPr>
          <w:p w:rsidR="00812448" w:rsidRDefault="00812448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Ученый секретарь –    </w:t>
            </w:r>
          </w:p>
          <w:p w:rsidR="00812448" w:rsidRDefault="008124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812448" w:rsidRDefault="008124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Т.В. Коссова</w:t>
            </w:r>
          </w:p>
        </w:tc>
      </w:tr>
      <w:tr w:rsidR="00812448" w:rsidTr="00812448">
        <w:trPr>
          <w:gridAfter w:val="1"/>
          <w:wAfter w:w="1078" w:type="dxa"/>
          <w:jc w:val="center"/>
        </w:trPr>
        <w:tc>
          <w:tcPr>
            <w:tcW w:w="3478" w:type="dxa"/>
          </w:tcPr>
          <w:p w:rsidR="00812448" w:rsidRDefault="0081244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:rsidR="00812448" w:rsidRDefault="008124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812448" w:rsidRDefault="008124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812448" w:rsidTr="00812448">
        <w:trPr>
          <w:jc w:val="center"/>
        </w:trPr>
        <w:tc>
          <w:tcPr>
            <w:tcW w:w="4284" w:type="dxa"/>
          </w:tcPr>
          <w:p w:rsidR="00812448" w:rsidRDefault="008124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812448" w:rsidRDefault="00812448" w:rsidP="0024339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В.С. Автономов, </w:t>
            </w:r>
            <w:r w:rsidR="00243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ФТ. </w:t>
            </w:r>
            <w:proofErr w:type="gramStart"/>
            <w:r w:rsidR="00243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Алескеров,  О.И. Ананьин, Н.И. Берзон,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К.А. Букин, </w:t>
            </w:r>
            <w:r w:rsidR="00243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Е.Б. Бурмистрова, А.В. Верников,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Д.А. Веселов, О.А. Демидова, </w:t>
            </w:r>
            <w:r w:rsidR="00243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О.О. Замков,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О.А. Замулин, Л.С. Засимова, И.В. Ивашковская, </w:t>
            </w:r>
            <w:r w:rsidR="00243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Д.С. Карабекян,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Т.В. Коссова, </w:t>
            </w:r>
            <w:r w:rsidR="002433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М.И. Левин,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Мхитарян, Е.И. Осипова, </w:t>
            </w:r>
            <w:r w:rsidR="001E0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Пекарский, А.А. Пересецкий, Е.А.</w:t>
            </w:r>
            <w:proofErr w:type="gramEnd"/>
            <w:r w:rsidR="001E0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Подколзина,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В.П. Сиротин, </w:t>
            </w:r>
            <w:r w:rsidR="001E0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К.И. Сонин,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А.Д. Суворов, </w:t>
            </w:r>
            <w:r w:rsidR="001E0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Теплова,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А.А. Фридман</w:t>
            </w:r>
          </w:p>
          <w:p w:rsidR="00243390" w:rsidRDefault="00243390" w:rsidP="0024339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2448" w:rsidTr="00812448">
        <w:trPr>
          <w:jc w:val="center"/>
        </w:trPr>
        <w:tc>
          <w:tcPr>
            <w:tcW w:w="4284" w:type="dxa"/>
            <w:hideMark/>
          </w:tcPr>
          <w:p w:rsidR="00812448" w:rsidRDefault="0081244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1E068C" w:rsidRDefault="001E068C" w:rsidP="001E068C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В.М. Смирнов, В.В. Карачаровский</w:t>
            </w:r>
          </w:p>
          <w:p w:rsidR="00812448" w:rsidRDefault="0081244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12448" w:rsidRDefault="00812448" w:rsidP="00812448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2448" w:rsidRDefault="00812448" w:rsidP="00812448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экономических наук</w:t>
      </w:r>
    </w:p>
    <w:p w:rsidR="00812448" w:rsidRDefault="006C6AFB" w:rsidP="00812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812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</w:t>
      </w:r>
      <w:r w:rsidR="00812448">
        <w:rPr>
          <w:rFonts w:ascii="Times New Roman" w:eastAsia="Times New Roman" w:hAnsi="Times New Roman"/>
          <w:b/>
          <w:sz w:val="28"/>
          <w:szCs w:val="28"/>
          <w:lang w:eastAsia="ru-RU"/>
        </w:rPr>
        <w:t>бря 2015 года в 15.00 ауд. 3211</w:t>
      </w:r>
    </w:p>
    <w:p w:rsidR="00812448" w:rsidRDefault="00812448" w:rsidP="00812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812448" w:rsidRDefault="00812448" w:rsidP="00812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448" w:rsidRDefault="00812448" w:rsidP="008124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3390" w:rsidRPr="00243390" w:rsidRDefault="00243390" w:rsidP="002433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Об исполнении сметы расходования бюджета факультета экономики  за 2015 год (В.М. Смирнов);</w:t>
      </w:r>
    </w:p>
    <w:p w:rsidR="00243390" w:rsidRPr="00243390" w:rsidRDefault="00243390" w:rsidP="0024339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Утверждение сметы расходования бюджета факультета на 2016 год (В.М. Смирнов);</w:t>
      </w:r>
    </w:p>
    <w:p w:rsidR="00243390" w:rsidRPr="00243390" w:rsidRDefault="00243390" w:rsidP="0024339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Отчет о работе научной комиссии  факультета в 2015 году (Д.С. Карабекян);</w:t>
      </w:r>
    </w:p>
    <w:p w:rsidR="00243390" w:rsidRPr="00243390" w:rsidRDefault="00243390" w:rsidP="0024339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О Дорожной карте факультета по продвижению в международных рейтингах (Д.С. Карабекян);</w:t>
      </w:r>
    </w:p>
    <w:p w:rsidR="00243390" w:rsidRPr="00243390" w:rsidRDefault="00243390" w:rsidP="0024339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О выдвижении кандидатов на назначение именных стипендий (С.Б. Авдашева);</w:t>
      </w:r>
    </w:p>
    <w:p w:rsidR="00243390" w:rsidRPr="00243390" w:rsidRDefault="00243390" w:rsidP="0024339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О правилах утверждения учебных планов на факультете (Коссова Т.В.);</w:t>
      </w:r>
    </w:p>
    <w:p w:rsidR="00243390" w:rsidRPr="00243390" w:rsidRDefault="00243390" w:rsidP="0024339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Утверждение плана работы Ученого совета на 2016 год</w:t>
      </w:r>
      <w:r w:rsidRPr="002433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(Т.В. Коссова);</w:t>
      </w:r>
    </w:p>
    <w:p w:rsidR="00243390" w:rsidRPr="00243390" w:rsidRDefault="00243390" w:rsidP="0024339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243390" w:rsidRPr="00243390" w:rsidRDefault="00243390" w:rsidP="0024339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390" w:rsidRPr="00243390" w:rsidRDefault="00243390" w:rsidP="00243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243390" w:rsidRPr="00243390" w:rsidRDefault="00243390" w:rsidP="002433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</w:t>
      </w: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243390">
        <w:rPr>
          <w:rFonts w:ascii="Times New Roman" w:eastAsia="Times New Roman" w:hAnsi="Times New Roman"/>
          <w:sz w:val="28"/>
          <w:szCs w:val="28"/>
          <w:lang w:eastAsia="ru-RU"/>
        </w:rPr>
        <w:t>О.А.Замулин</w:t>
      </w:r>
      <w:proofErr w:type="spellEnd"/>
    </w:p>
    <w:p w:rsidR="00812448" w:rsidRDefault="00812448" w:rsidP="00812448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2448" w:rsidRDefault="00812448" w:rsidP="008124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2448" w:rsidRDefault="00812448" w:rsidP="00812448">
      <w:pPr>
        <w:keepNext/>
        <w:spacing w:line="36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4A8F" w:rsidRPr="006A4847" w:rsidRDefault="00812448" w:rsidP="006A48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4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AE4B76" w:rsidRPr="00243390">
        <w:rPr>
          <w:rFonts w:ascii="Times New Roman" w:eastAsia="Times New Roman" w:hAnsi="Times New Roman"/>
          <w:sz w:val="28"/>
          <w:szCs w:val="28"/>
          <w:lang w:eastAsia="ru-RU"/>
        </w:rPr>
        <w:t>В.М. Смирнов</w:t>
      </w:r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E4B76" w:rsidRPr="006A4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E4A8F" w:rsidRPr="006A4847">
        <w:rPr>
          <w:rFonts w:ascii="Times New Roman" w:eastAsia="Times New Roman" w:hAnsi="Times New Roman"/>
          <w:sz w:val="28"/>
          <w:szCs w:val="28"/>
          <w:lang w:eastAsia="ru-RU"/>
        </w:rPr>
        <w:t>Об исполнении сметы расходования бюджета факультета экономики  за 2015 год;</w:t>
      </w: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Ивашковская, </w:t>
      </w:r>
      <w:r w:rsidR="006A4847">
        <w:rPr>
          <w:rFonts w:ascii="Times New Roman" w:eastAsia="Times New Roman" w:hAnsi="Times New Roman"/>
          <w:sz w:val="28"/>
          <w:szCs w:val="28"/>
          <w:lang w:eastAsia="ru-RU"/>
        </w:rPr>
        <w:t>Н.И. Берзон,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.С. Автономов, О.А. Замулин</w:t>
      </w: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812448" w:rsidRDefault="006A4847" w:rsidP="00812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47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об исполнении бюджета факультета экономических наук в 2015 году.</w:t>
      </w:r>
    </w:p>
    <w:p w:rsidR="006A4847" w:rsidRDefault="006A4847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1E068C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ЕДИНОГЛАСНО</w:t>
      </w:r>
    </w:p>
    <w:p w:rsidR="006A4847" w:rsidRDefault="006A4847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D83" w:rsidRDefault="00094D83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847" w:rsidRPr="00243390" w:rsidRDefault="001E068C" w:rsidP="006A48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AE4B76" w:rsidRP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B76" w:rsidRPr="00243390">
        <w:rPr>
          <w:rFonts w:ascii="Times New Roman" w:eastAsia="Times New Roman" w:hAnsi="Times New Roman"/>
          <w:sz w:val="28"/>
          <w:szCs w:val="28"/>
          <w:lang w:eastAsia="ru-RU"/>
        </w:rPr>
        <w:t>В.М. Смирнов</w:t>
      </w:r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E4B76" w:rsidRPr="00243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A4847" w:rsidRPr="00243390">
        <w:rPr>
          <w:rFonts w:ascii="Times New Roman" w:eastAsia="Times New Roman" w:hAnsi="Times New Roman"/>
          <w:sz w:val="28"/>
          <w:szCs w:val="28"/>
          <w:lang w:eastAsia="ru-RU"/>
        </w:rPr>
        <w:t>Утверждение сметы расходования бюджета факультета на 2016 год;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Pr="006A4847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6A4847" w:rsidRPr="006A4847">
        <w:rPr>
          <w:rFonts w:ascii="Times New Roman" w:eastAsia="Times New Roman" w:hAnsi="Times New Roman"/>
          <w:sz w:val="28"/>
          <w:szCs w:val="28"/>
          <w:lang w:eastAsia="ru-RU"/>
        </w:rPr>
        <w:t xml:space="preserve">О.А. Замулин, Н.И. Берзон, </w:t>
      </w:r>
      <w:r w:rsidR="006A4847">
        <w:rPr>
          <w:rFonts w:ascii="Times New Roman" w:eastAsia="Times New Roman" w:hAnsi="Times New Roman"/>
          <w:sz w:val="28"/>
          <w:szCs w:val="28"/>
          <w:lang w:eastAsia="ru-RU"/>
        </w:rPr>
        <w:t>К.И. Сонин, С.Э. Пекарский, Ф.Т. Алескеров, М.Г. Колосницына, С.Б. Авдашева, А.Д. Суворов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F27" w:rsidRDefault="001E068C" w:rsidP="006A484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6A4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A4847" w:rsidRPr="000D0F27" w:rsidRDefault="006A4847" w:rsidP="000D0F27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D0F27">
        <w:rPr>
          <w:rFonts w:ascii="Times New Roman" w:eastAsia="Times New Roman" w:hAnsi="Times New Roman"/>
          <w:sz w:val="28"/>
          <w:szCs w:val="28"/>
          <w:lang w:eastAsia="ru-RU"/>
        </w:rPr>
        <w:t>Утвердить смету расходования бюджета факультета экономических наук на 2016 год, с учётом  предложений членов учёного совета.</w:t>
      </w:r>
    </w:p>
    <w:p w:rsidR="000D0F27" w:rsidRPr="000D0F27" w:rsidRDefault="000D0F27" w:rsidP="000D0F27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Рассмотреть возможность расширения ФАР  и премиального фонда факультета при условии увеличения доходов факультета.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1E068C" w:rsidRDefault="001E068C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D83" w:rsidRDefault="00094D83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448" w:rsidRDefault="00812448" w:rsidP="008124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AE4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4B76" w:rsidRP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AE4B76" w:rsidRPr="00AE4B76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4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AE4B76" w:rsidRPr="00AE4B76">
        <w:rPr>
          <w:rFonts w:ascii="Times New Roman" w:eastAsia="Times New Roman" w:hAnsi="Times New Roman"/>
          <w:sz w:val="28"/>
          <w:szCs w:val="28"/>
          <w:lang w:eastAsia="ru-RU"/>
        </w:rPr>
        <w:t>Отчет о работе научной комиссии  факультета в 2015 году;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Pr="00AE4B76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AE4B76" w:rsidRPr="00AE4B76">
        <w:rPr>
          <w:rFonts w:ascii="Times New Roman" w:eastAsia="Times New Roman" w:hAnsi="Times New Roman"/>
          <w:sz w:val="28"/>
          <w:szCs w:val="28"/>
          <w:lang w:eastAsia="ru-RU"/>
        </w:rPr>
        <w:t>К.И.</w:t>
      </w:r>
      <w:r w:rsidR="00AE4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Сонин, О.А. Замулин, Т.В. Теплова, С.Б. Авдашева, А.А. </w:t>
      </w:r>
      <w:proofErr w:type="spellStart"/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>Пересецкий</w:t>
      </w:r>
      <w:proofErr w:type="spellEnd"/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, А.В. Верников, Е.А. Подколзина, А.Н. Степанова, В.М. Смирнов, Л.С. </w:t>
      </w:r>
      <w:proofErr w:type="spellStart"/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>Зосимова</w:t>
      </w:r>
      <w:proofErr w:type="spellEnd"/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B76" w:rsidRPr="00AE4B76" w:rsidRDefault="001E068C" w:rsidP="00AE4B76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AE4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4B76" w:rsidRP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</w:t>
      </w:r>
      <w:r w:rsidR="000D0F27">
        <w:rPr>
          <w:rFonts w:ascii="Times New Roman" w:eastAsia="Times New Roman" w:hAnsi="Times New Roman"/>
          <w:sz w:val="28"/>
          <w:szCs w:val="28"/>
          <w:lang w:eastAsia="ru-RU"/>
        </w:rPr>
        <w:t xml:space="preserve">и одобрить </w:t>
      </w:r>
      <w:r w:rsidR="00AE4B76" w:rsidRP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работе научной комиссии  факультета в 2015 году. 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5E4301" w:rsidRDefault="005E4301"/>
    <w:p w:rsidR="001E068C" w:rsidRDefault="001E068C"/>
    <w:p w:rsidR="001E068C" w:rsidRPr="00AE4B76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E4B76" w:rsidRPr="00243390">
        <w:rPr>
          <w:rFonts w:ascii="Times New Roman" w:eastAsia="Times New Roman" w:hAnsi="Times New Roman"/>
          <w:sz w:val="28"/>
          <w:szCs w:val="28"/>
          <w:lang w:eastAsia="ru-RU"/>
        </w:rPr>
        <w:t>О Дорожной карте факультета по продвижению в международных рейтингах</w:t>
      </w:r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Pr="00AE4B76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>О.А. Замулин, А.А. Пересецкий, О.И. Ананьин, А.Н. Степанова, Т.В. Теплова, С.Б. Авдашева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B76" w:rsidRPr="00AE4B76" w:rsidRDefault="001E068C" w:rsidP="00AE4B7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AE4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4B76" w:rsidRP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</w:t>
      </w:r>
      <w:r w:rsidR="00AE4B76">
        <w:rPr>
          <w:rFonts w:ascii="Times New Roman" w:eastAsia="Times New Roman" w:hAnsi="Times New Roman"/>
          <w:sz w:val="28"/>
          <w:szCs w:val="28"/>
          <w:lang w:eastAsia="ru-RU"/>
        </w:rPr>
        <w:t xml:space="preserve">и одобрить </w:t>
      </w:r>
      <w:r w:rsidR="00AE4B76" w:rsidRPr="00AE4B76">
        <w:rPr>
          <w:rFonts w:ascii="Times New Roman" w:eastAsia="Times New Roman" w:hAnsi="Times New Roman"/>
          <w:sz w:val="28"/>
          <w:szCs w:val="28"/>
          <w:lang w:eastAsia="ru-RU"/>
        </w:rPr>
        <w:t>информацию по  Дорожной карте факультета по продвижению в международных рейтингах.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1E068C" w:rsidRDefault="001E068C"/>
    <w:p w:rsidR="00094D83" w:rsidRDefault="00094D83"/>
    <w:p w:rsidR="001E068C" w:rsidRPr="00094D83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094D83">
        <w:rPr>
          <w:rFonts w:ascii="Times New Roman" w:eastAsia="Times New Roman" w:hAnsi="Times New Roman"/>
          <w:sz w:val="28"/>
          <w:szCs w:val="28"/>
          <w:lang w:eastAsia="ru-RU"/>
        </w:rPr>
        <w:t xml:space="preserve">С.Б. </w:t>
      </w:r>
      <w:proofErr w:type="spellStart"/>
      <w:r w:rsidR="00094D83">
        <w:rPr>
          <w:rFonts w:ascii="Times New Roman" w:eastAsia="Times New Roman" w:hAnsi="Times New Roman"/>
          <w:sz w:val="28"/>
          <w:szCs w:val="28"/>
          <w:lang w:eastAsia="ru-RU"/>
        </w:rPr>
        <w:t>Авдашеву</w:t>
      </w:r>
      <w:proofErr w:type="spellEnd"/>
      <w:r w:rsidR="00094D8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94D83" w:rsidRPr="00243390">
        <w:rPr>
          <w:rFonts w:ascii="Times New Roman" w:eastAsia="Times New Roman" w:hAnsi="Times New Roman"/>
          <w:sz w:val="28"/>
          <w:szCs w:val="28"/>
          <w:lang w:eastAsia="ru-RU"/>
        </w:rPr>
        <w:t>О выдвижении кандидатов на назначение именных стипендий</w:t>
      </w:r>
      <w:r w:rsidR="00094D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D83" w:rsidRPr="00094D83" w:rsidRDefault="001E068C" w:rsidP="00094D8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094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4D83" w:rsidRPr="00094D83">
        <w:rPr>
          <w:rFonts w:ascii="Times New Roman" w:eastAsia="Times New Roman" w:hAnsi="Times New Roman"/>
          <w:sz w:val="28"/>
          <w:szCs w:val="28"/>
          <w:lang w:eastAsia="ru-RU"/>
        </w:rPr>
        <w:t>Рекомендовать Ученому совету НИУ ВШЭ, назначить следующим студентам факультета экономических наук именные стипендии:</w:t>
      </w:r>
    </w:p>
    <w:p w:rsidR="00094D83" w:rsidRPr="00094D83" w:rsidRDefault="00094D83" w:rsidP="00094D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D83" w:rsidRPr="00094D83" w:rsidRDefault="00094D83" w:rsidP="00094D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Стипендии имени А.Г. </w:t>
      </w:r>
      <w:proofErr w:type="spellStart"/>
      <w:r w:rsidRPr="00094D83">
        <w:rPr>
          <w:rFonts w:ascii="Times New Roman" w:eastAsia="Times New Roman" w:hAnsi="Times New Roman"/>
          <w:b/>
          <w:sz w:val="28"/>
          <w:szCs w:val="28"/>
          <w:lang w:eastAsia="ru-RU"/>
        </w:rPr>
        <w:t>Гранберга</w:t>
      </w:r>
      <w:proofErr w:type="spellEnd"/>
    </w:p>
    <w:p w:rsidR="00094D83" w:rsidRPr="00094D83" w:rsidRDefault="00094D83" w:rsidP="00094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D83" w:rsidRPr="00094D83" w:rsidRDefault="00094D83" w:rsidP="00094D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94D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Гладышевой Анне Алексеевне - </w:t>
      </w:r>
      <w:r w:rsidRPr="00094D83">
        <w:rPr>
          <w:rFonts w:ascii="Times New Roman" w:hAnsi="Times New Roman"/>
          <w:iCs/>
          <w:sz w:val="28"/>
          <w:szCs w:val="28"/>
          <w:lang w:eastAsia="ru-RU"/>
        </w:rPr>
        <w:t xml:space="preserve">аспирантке 2 года </w:t>
      </w:r>
      <w:proofErr w:type="gramStart"/>
      <w:r w:rsidRPr="00094D83">
        <w:rPr>
          <w:rFonts w:ascii="Times New Roman" w:hAnsi="Times New Roman"/>
          <w:iCs/>
          <w:sz w:val="28"/>
          <w:szCs w:val="28"/>
          <w:lang w:eastAsia="ru-RU"/>
        </w:rPr>
        <w:t>обучения Аспирантской школы по экономике</w:t>
      </w:r>
      <w:proofErr w:type="gramEnd"/>
      <w:r w:rsidRPr="00094D83">
        <w:rPr>
          <w:rFonts w:ascii="Times New Roman" w:hAnsi="Times New Roman"/>
          <w:iCs/>
          <w:sz w:val="28"/>
          <w:szCs w:val="28"/>
          <w:lang w:eastAsia="ru-RU"/>
        </w:rPr>
        <w:t xml:space="preserve"> НИУ «Высшая Школа Экономики»</w:t>
      </w:r>
      <w:r w:rsidRPr="00094D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094D83" w:rsidRPr="00094D83" w:rsidRDefault="00094D83" w:rsidP="00094D83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94D83" w:rsidRPr="00094D83" w:rsidRDefault="00094D83" w:rsidP="00094D83">
      <w:pPr>
        <w:rPr>
          <w:rFonts w:ascii="Times New Roman" w:eastAsia="Times New Roman" w:hAnsi="Times New Roman"/>
          <w:b/>
          <w:sz w:val="28"/>
          <w:szCs w:val="28"/>
        </w:rPr>
      </w:pPr>
      <w:r w:rsidRPr="00094D83">
        <w:rPr>
          <w:rFonts w:ascii="Times New Roman" w:eastAsia="Times New Roman" w:hAnsi="Times New Roman"/>
          <w:b/>
          <w:i/>
          <w:sz w:val="28"/>
          <w:szCs w:val="28"/>
        </w:rPr>
        <w:t xml:space="preserve"> - </w:t>
      </w:r>
      <w:r w:rsidRPr="00094D83">
        <w:rPr>
          <w:rFonts w:ascii="Times New Roman" w:eastAsia="Times New Roman" w:hAnsi="Times New Roman"/>
          <w:b/>
          <w:sz w:val="28"/>
          <w:szCs w:val="28"/>
        </w:rPr>
        <w:t>Стипендии имени Э.Б. Ершова</w:t>
      </w:r>
    </w:p>
    <w:p w:rsidR="00094D83" w:rsidRPr="00094D83" w:rsidRDefault="00094D83" w:rsidP="00094D83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094D83">
        <w:rPr>
          <w:rFonts w:ascii="Times New Roman" w:hAnsi="Times New Roman"/>
          <w:b/>
          <w:iCs/>
          <w:sz w:val="28"/>
          <w:szCs w:val="28"/>
          <w:lang w:eastAsia="ru-RU"/>
        </w:rPr>
        <w:t>Ужегову</w:t>
      </w:r>
      <w:proofErr w:type="spellEnd"/>
      <w:r w:rsidRPr="00094D8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Алексею Александровичу - </w:t>
      </w:r>
      <w:r w:rsidRPr="00094D83">
        <w:rPr>
          <w:rFonts w:ascii="Times New Roman" w:hAnsi="Times New Roman"/>
          <w:iCs/>
          <w:sz w:val="28"/>
          <w:szCs w:val="28"/>
          <w:lang w:eastAsia="ru-RU"/>
        </w:rPr>
        <w:t xml:space="preserve">студенту 1 курса магистерской программы «Прикладная экономика» факультета экономических наук 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1E068C" w:rsidRDefault="001E068C"/>
    <w:p w:rsidR="001E068C" w:rsidRPr="00094D83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094D83">
        <w:rPr>
          <w:rFonts w:ascii="Times New Roman" w:eastAsia="Times New Roman" w:hAnsi="Times New Roman"/>
          <w:sz w:val="28"/>
          <w:szCs w:val="28"/>
          <w:lang w:eastAsia="ru-RU"/>
        </w:rPr>
        <w:t xml:space="preserve">Т.В. Коссову - </w:t>
      </w:r>
      <w:r w:rsidR="00094D83" w:rsidRPr="00243390">
        <w:rPr>
          <w:rFonts w:ascii="Times New Roman" w:eastAsia="Times New Roman" w:hAnsi="Times New Roman"/>
          <w:sz w:val="28"/>
          <w:szCs w:val="28"/>
          <w:lang w:eastAsia="ru-RU"/>
        </w:rPr>
        <w:t>О правилах утверждения учебных планов на факультете</w:t>
      </w:r>
      <w:r w:rsidR="00094D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Pr="00094D83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094D83">
        <w:rPr>
          <w:rFonts w:ascii="Times New Roman" w:eastAsia="Times New Roman" w:hAnsi="Times New Roman"/>
          <w:sz w:val="28"/>
          <w:szCs w:val="28"/>
          <w:lang w:eastAsia="ru-RU"/>
        </w:rPr>
        <w:t>К.А. Букин, О.И. Ананьин;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D83" w:rsidRPr="00094D83" w:rsidRDefault="001E068C" w:rsidP="00094D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  <w:r w:rsidR="00094D83" w:rsidRPr="00094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94D83" w:rsidRPr="00094D83" w:rsidRDefault="00094D83" w:rsidP="00094D8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/>
          <w:sz w:val="28"/>
          <w:szCs w:val="28"/>
          <w:lang w:eastAsia="ru-RU"/>
        </w:rPr>
        <w:t>Принять следующие правила утверждения учебных планов:</w:t>
      </w:r>
    </w:p>
    <w:p w:rsidR="00094D83" w:rsidRPr="00094D83" w:rsidRDefault="00094D83" w:rsidP="00094D83">
      <w:pPr>
        <w:numPr>
          <w:ilvl w:val="1"/>
          <w:numId w:val="7"/>
        </w:numPr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/>
          <w:sz w:val="28"/>
          <w:szCs w:val="28"/>
          <w:lang w:eastAsia="ru-RU"/>
        </w:rPr>
        <w:t>Все учебные планы утверждаются деканом факультета;</w:t>
      </w:r>
    </w:p>
    <w:p w:rsidR="00094D83" w:rsidRPr="00094D83" w:rsidRDefault="00094D83" w:rsidP="00094D83">
      <w:pPr>
        <w:numPr>
          <w:ilvl w:val="1"/>
          <w:numId w:val="7"/>
        </w:numPr>
        <w:spacing w:after="0" w:line="240" w:lineRule="auto"/>
        <w:ind w:hanging="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/>
          <w:sz w:val="28"/>
          <w:szCs w:val="28"/>
          <w:lang w:eastAsia="ru-RU"/>
        </w:rPr>
        <w:t>Все объединенные учебные планы для нового набора студентов утверждаются деканом и ученым советом факультета.</w:t>
      </w:r>
    </w:p>
    <w:p w:rsidR="00094D83" w:rsidRPr="00094D83" w:rsidRDefault="00094D83" w:rsidP="00094D83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94D83">
        <w:rPr>
          <w:rFonts w:ascii="Times New Roman" w:eastAsia="Times New Roman" w:hAnsi="Times New Roman"/>
          <w:sz w:val="28"/>
          <w:szCs w:val="28"/>
          <w:lang w:eastAsia="ru-RU"/>
        </w:rPr>
        <w:t>Ходатайствовать перед Дирекцией образовательных программ о</w:t>
      </w:r>
      <w:r w:rsidRPr="00094D83">
        <w:rPr>
          <w:rFonts w:ascii="Times New Roman" w:hAnsi="Times New Roman"/>
          <w:sz w:val="28"/>
          <w:szCs w:val="28"/>
        </w:rPr>
        <w:t xml:space="preserve"> возвращении в систему АСАВ отметок об утверждении плана деканом и ученым советом.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1E068C" w:rsidRDefault="001E068C"/>
    <w:p w:rsidR="001E068C" w:rsidRPr="00094D83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094D83">
        <w:rPr>
          <w:rFonts w:ascii="Times New Roman" w:eastAsia="Times New Roman" w:hAnsi="Times New Roman"/>
          <w:sz w:val="28"/>
          <w:szCs w:val="28"/>
          <w:lang w:eastAsia="ru-RU"/>
        </w:rPr>
        <w:t xml:space="preserve">Т.В. Коссову - </w:t>
      </w:r>
      <w:r w:rsidR="00094D83" w:rsidRPr="00243390">
        <w:rPr>
          <w:rFonts w:ascii="Times New Roman" w:eastAsia="Times New Roman" w:hAnsi="Times New Roman"/>
          <w:sz w:val="28"/>
          <w:szCs w:val="28"/>
          <w:lang w:eastAsia="ru-RU"/>
        </w:rPr>
        <w:t>Утверждение плана работы Ученого совета на 2016 год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D83" w:rsidRPr="00094D83" w:rsidRDefault="001E068C" w:rsidP="00094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094D83" w:rsidRPr="00094D83">
        <w:rPr>
          <w:rFonts w:ascii="Times New Roman" w:eastAsia="Times New Roman" w:hAnsi="Times New Roman"/>
          <w:sz w:val="28"/>
          <w:szCs w:val="28"/>
          <w:lang w:eastAsia="ru-RU"/>
        </w:rPr>
        <w:t>Е.И. Осипова,</w:t>
      </w:r>
      <w:r w:rsidR="00094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4D83">
        <w:rPr>
          <w:rFonts w:ascii="Times New Roman" w:eastAsia="Times New Roman" w:hAnsi="Times New Roman"/>
          <w:sz w:val="28"/>
          <w:szCs w:val="28"/>
          <w:lang w:eastAsia="ru-RU"/>
        </w:rPr>
        <w:t>О.А. Замулин, Е.А. Подколзина, С.Э. Пекарский</w:t>
      </w: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D83" w:rsidRPr="00094D83" w:rsidRDefault="001E068C" w:rsidP="00094D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094D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4D83" w:rsidRPr="00094D83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Ученого совета на 2016 год</w:t>
      </w:r>
    </w:p>
    <w:p w:rsidR="00094D83" w:rsidRPr="00094D83" w:rsidRDefault="00094D83" w:rsidP="00094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ученого совета факультета экономических наук </w:t>
      </w:r>
    </w:p>
    <w:p w:rsidR="00094D83" w:rsidRPr="00094D83" w:rsidRDefault="00094D83" w:rsidP="00094D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83">
        <w:rPr>
          <w:rFonts w:ascii="Times New Roman" w:eastAsia="Times New Roman" w:hAnsi="Times New Roman"/>
          <w:sz w:val="28"/>
          <w:szCs w:val="28"/>
          <w:lang w:eastAsia="ru-RU"/>
        </w:rPr>
        <w:t>на 2016 год</w:t>
      </w:r>
    </w:p>
    <w:p w:rsidR="00094D83" w:rsidRPr="00094D83" w:rsidRDefault="00094D83" w:rsidP="00094D83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4"/>
          <w:szCs w:val="24"/>
          <w:lang w:eastAsia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60"/>
        <w:gridCol w:w="2520"/>
      </w:tblGrid>
      <w:tr w:rsidR="00094D83" w:rsidRPr="00094D83" w:rsidTr="0032442E">
        <w:trPr>
          <w:trHeight w:val="481"/>
          <w:tblHeader/>
        </w:trPr>
        <w:tc>
          <w:tcPr>
            <w:tcW w:w="1260" w:type="dxa"/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760" w:type="dxa"/>
            <w:vAlign w:val="center"/>
          </w:tcPr>
          <w:p w:rsidR="00094D83" w:rsidRPr="00094D83" w:rsidRDefault="00094D83" w:rsidP="00094D8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520" w:type="dxa"/>
            <w:vAlign w:val="center"/>
          </w:tcPr>
          <w:p w:rsidR="00094D83" w:rsidRPr="00094D83" w:rsidRDefault="00094D83" w:rsidP="00094D8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94D83" w:rsidRPr="00094D83" w:rsidTr="0032442E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520" w:type="dxa"/>
            <w:vAlign w:val="center"/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094D83" w:rsidRPr="00094D83" w:rsidTr="0032442E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комиссии по поддержке образовательных инициатив в 2015 году</w:t>
            </w:r>
          </w:p>
        </w:tc>
        <w:tc>
          <w:tcPr>
            <w:tcW w:w="2520" w:type="dxa"/>
            <w:vAlign w:val="center"/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094D83" w:rsidRPr="00094D83" w:rsidTr="0032442E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итоговой государственной аттестации</w:t>
            </w:r>
          </w:p>
        </w:tc>
        <w:tc>
          <w:tcPr>
            <w:tcW w:w="2520" w:type="dxa"/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094D83" w:rsidRPr="00094D83" w:rsidTr="0032442E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094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Лаборатории корпоративных финансов</w:t>
            </w:r>
          </w:p>
        </w:tc>
        <w:tc>
          <w:tcPr>
            <w:tcW w:w="2520" w:type="dxa"/>
          </w:tcPr>
          <w:p w:rsidR="00094D83" w:rsidRPr="00094D83" w:rsidRDefault="00094D83" w:rsidP="00094D83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И.В. Ивашковская</w:t>
            </w:r>
          </w:p>
        </w:tc>
      </w:tr>
      <w:tr w:rsidR="00094D83" w:rsidRPr="00094D83" w:rsidTr="0032442E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094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Лаборатории анализа финансовых рынков</w:t>
            </w:r>
          </w:p>
        </w:tc>
        <w:tc>
          <w:tcPr>
            <w:tcW w:w="2520" w:type="dxa"/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Теплова</w:t>
            </w:r>
          </w:p>
        </w:tc>
      </w:tr>
      <w:tr w:rsidR="00094D83" w:rsidRPr="00094D83" w:rsidTr="0032442E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83" w:rsidRPr="00094D83" w:rsidTr="0032442E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Об  учебных планах набора 2016 г.</w:t>
            </w:r>
          </w:p>
        </w:tc>
        <w:tc>
          <w:tcPr>
            <w:tcW w:w="2520" w:type="dxa"/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К.А. Букин, 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В.П.  Сиротин, 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К.А. Паниди, 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П.В.  Крючкова,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А.Д. Суворов, 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А.Н. Степанова, 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Т.В. Теплова,  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И.В. Ивашковская, 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Н.И. Берзон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В.Д. Конаков</w:t>
            </w:r>
          </w:p>
        </w:tc>
      </w:tr>
      <w:tr w:rsidR="00094D83" w:rsidRPr="00094D83" w:rsidTr="0032442E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vAlign w:val="center"/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094D83" w:rsidRPr="00094D83" w:rsidTr="0032442E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bookmarkStart w:id="0" w:name="unit137288"/>
            <w:bookmarkEnd w:id="0"/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094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094D83">
                <w:rPr>
                  <w:rFonts w:ascii="Times New Roman" w:eastAsia="Times New Roman" w:hAnsi="Times New Roman"/>
                  <w:kern w:val="20"/>
                  <w:sz w:val="24"/>
                  <w:szCs w:val="24"/>
                  <w:lang w:eastAsia="ru-RU"/>
                </w:rPr>
                <w:t>Института проблем ценообразования и регулирования естественных монополий</w:t>
              </w:r>
            </w:hyperlink>
          </w:p>
        </w:tc>
        <w:tc>
          <w:tcPr>
            <w:tcW w:w="2520" w:type="dxa"/>
          </w:tcPr>
          <w:p w:rsidR="00094D83" w:rsidRPr="00094D83" w:rsidRDefault="00094D83" w:rsidP="00094D83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И.А. Долматов</w:t>
            </w:r>
          </w:p>
        </w:tc>
      </w:tr>
      <w:tr w:rsidR="00094D83" w:rsidRPr="00094D83" w:rsidTr="0032442E">
        <w:trPr>
          <w:trHeight w:val="418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Об  учебных планах набора 2016 г.</w:t>
            </w:r>
          </w:p>
        </w:tc>
        <w:tc>
          <w:tcPr>
            <w:tcW w:w="2520" w:type="dxa"/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Руководители программ, по которым потребуется повторное обсуждение</w:t>
            </w:r>
          </w:p>
        </w:tc>
      </w:tr>
      <w:tr w:rsidR="00094D83" w:rsidRPr="00094D83" w:rsidTr="0032442E">
        <w:trPr>
          <w:trHeight w:val="3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Разное</w:t>
            </w:r>
          </w:p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83" w:rsidRPr="00094D83" w:rsidTr="0032442E">
        <w:trPr>
          <w:trHeight w:val="747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60" w:type="dxa"/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094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Лаборатории по</w:t>
            </w:r>
            <w:r w:rsidRPr="00094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финансовой инженерии и </w:t>
            </w:r>
            <w:proofErr w:type="gramStart"/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риск-менеджменту</w:t>
            </w:r>
            <w:proofErr w:type="gramEnd"/>
          </w:p>
        </w:tc>
        <w:tc>
          <w:tcPr>
            <w:tcW w:w="2520" w:type="dxa"/>
          </w:tcPr>
          <w:p w:rsidR="00094D83" w:rsidRPr="00094D83" w:rsidRDefault="00094D83" w:rsidP="0009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Смирнов</w:t>
            </w:r>
          </w:p>
        </w:tc>
      </w:tr>
      <w:tr w:rsidR="00094D83" w:rsidRPr="00094D83" w:rsidTr="0032442E">
        <w:trPr>
          <w:trHeight w:val="434"/>
        </w:trPr>
        <w:tc>
          <w:tcPr>
            <w:tcW w:w="1260" w:type="dxa"/>
            <w:vMerge/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Лаборатории исследования рынка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С.Ю. Рощин</w:t>
            </w:r>
          </w:p>
        </w:tc>
      </w:tr>
      <w:tr w:rsidR="00094D83" w:rsidRPr="00094D83" w:rsidTr="0032442E">
        <w:trPr>
          <w:trHeight w:val="434"/>
        </w:trPr>
        <w:tc>
          <w:tcPr>
            <w:tcW w:w="1260" w:type="dxa"/>
            <w:vMerge/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Центра трудовых исследований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Гимпельсон В.Е.</w:t>
            </w:r>
          </w:p>
        </w:tc>
      </w:tr>
      <w:tr w:rsidR="00094D83" w:rsidRPr="00094D83" w:rsidTr="0032442E">
        <w:trPr>
          <w:trHeight w:val="529"/>
        </w:trPr>
        <w:tc>
          <w:tcPr>
            <w:tcW w:w="1260" w:type="dxa"/>
            <w:vMerge/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студентов и аспирантов факультета на получение стипендии Президента РФ и специальной государственной стипендии Правительства РФ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094D83" w:rsidRPr="00094D83" w:rsidTr="0032442E">
        <w:trPr>
          <w:trHeight w:val="254"/>
        </w:trPr>
        <w:tc>
          <w:tcPr>
            <w:tcW w:w="1260" w:type="dxa"/>
            <w:vMerge/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83" w:rsidRPr="00094D83" w:rsidTr="0032442E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094D83" w:rsidRPr="00094D83" w:rsidTr="0032442E">
        <w:trPr>
          <w:trHeight w:val="38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094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Лаборатории макроэкономического анализа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BF1DA5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BF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="00BF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</w:t>
            </w:r>
            <w:proofErr w:type="gramEnd"/>
          </w:p>
        </w:tc>
      </w:tr>
      <w:tr w:rsidR="00094D83" w:rsidRPr="00094D83" w:rsidTr="0032442E">
        <w:trPr>
          <w:trHeight w:val="48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094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Лаборатории макроструктурного моделирования экономики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 Канторович</w:t>
            </w:r>
          </w:p>
        </w:tc>
      </w:tr>
      <w:tr w:rsidR="00094D83" w:rsidRPr="00094D83" w:rsidTr="0032442E">
        <w:trPr>
          <w:trHeight w:val="48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83" w:rsidRPr="00094D83" w:rsidTr="0032442E">
        <w:trPr>
          <w:trHeight w:val="35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094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Научно-учебной лаборатории анализа и выбора решений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Ф.Т. Алескеров</w:t>
            </w:r>
          </w:p>
        </w:tc>
      </w:tr>
      <w:tr w:rsidR="00094D83" w:rsidRPr="00094D83" w:rsidTr="0032442E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новому учебному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094D83" w:rsidRPr="00094D83" w:rsidTr="0032442E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промежуточной аттестации аспирантов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Демидова</w:t>
            </w:r>
          </w:p>
        </w:tc>
      </w:tr>
      <w:tr w:rsidR="00094D83" w:rsidRPr="00094D83" w:rsidTr="0032442E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Международного института профессионального статистического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Пономаренко</w:t>
            </w:r>
          </w:p>
        </w:tc>
      </w:tr>
      <w:tr w:rsidR="00094D83" w:rsidRPr="00094D83" w:rsidTr="0032442E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составов аттестационных комиссий на 2017 год при переводе на образовательные программы, реализуемые факультетом экономических наук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83" w:rsidRPr="00094D83" w:rsidTr="0032442E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83" w:rsidRPr="00094D83" w:rsidTr="0032442E">
        <w:trPr>
          <w:trHeight w:val="3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4A4EA7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bookmarkStart w:id="1" w:name="_GoBack"/>
            <w:bookmarkEnd w:id="1"/>
            <w:r w:rsidR="00094D83"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приема на факультет в 2016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Карачаровский</w:t>
            </w:r>
          </w:p>
        </w:tc>
      </w:tr>
      <w:tr w:rsidR="00094D83" w:rsidRPr="00094D83" w:rsidTr="0032442E">
        <w:trPr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unit120023838"/>
            <w:bookmarkEnd w:id="2"/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094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94D8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Международной лаборатории стохастического анализа и его приложений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 Конаков</w:t>
            </w:r>
          </w:p>
        </w:tc>
      </w:tr>
      <w:tr w:rsidR="00094D83" w:rsidRPr="00094D83" w:rsidTr="0032442E">
        <w:trPr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Института «Центр развития»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Акиндинова Н.В.</w:t>
            </w:r>
          </w:p>
        </w:tc>
      </w:tr>
      <w:tr w:rsidR="00094D83" w:rsidRPr="00094D83" w:rsidTr="0032442E">
        <w:trPr>
          <w:trHeight w:val="27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83" w:rsidRPr="00094D83" w:rsidTr="0032442E">
        <w:trPr>
          <w:trHeight w:val="48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Лаборатории сравнительного анализа развития постсоциалистических обществ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О.И. Шкаратан</w:t>
            </w:r>
          </w:p>
        </w:tc>
      </w:tr>
      <w:tr w:rsidR="00094D83" w:rsidRPr="00094D83" w:rsidTr="0032442E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Института институциональных исследований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Юдкевич М.М.</w:t>
            </w:r>
          </w:p>
        </w:tc>
      </w:tr>
      <w:tr w:rsidR="00094D83" w:rsidRPr="00094D83" w:rsidTr="0032442E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на премию «Золотая Вышка»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094D83" w:rsidRPr="00094D83" w:rsidTr="0032442E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кандидатуры председателя ГАК</w:t>
            </w:r>
          </w:p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094D83" w:rsidRPr="00094D83" w:rsidTr="0032442E">
        <w:trPr>
          <w:trHeight w:val="3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094D83" w:rsidRPr="00094D83" w:rsidTr="0032442E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аспирантской школы по направлению «Экономика».</w:t>
            </w:r>
          </w:p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приема в аспирантуру и результатах аттестации аспирантов  и соискателей факультета.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Демидова</w:t>
            </w:r>
          </w:p>
        </w:tc>
      </w:tr>
      <w:tr w:rsidR="00094D83" w:rsidRPr="00094D83" w:rsidTr="0032442E">
        <w:trPr>
          <w:trHeight w:val="7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работы ППС, включенных в группу высокого профессионального потенциала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-155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094D83" w:rsidRPr="00094D83" w:rsidTr="0032442E">
        <w:trPr>
          <w:trHeight w:val="70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кандидатов в группу высокого профессионального потенциала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094D83" w:rsidRPr="00094D83" w:rsidTr="0032442E">
        <w:trPr>
          <w:trHeight w:val="71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кандидатов на назначение именных стипендий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094D83" w:rsidRPr="00094D83" w:rsidTr="0032442E">
        <w:trPr>
          <w:trHeight w:val="5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83" w:rsidRPr="00094D83" w:rsidTr="0032442E">
        <w:trPr>
          <w:trHeight w:val="61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сметы расходования бюджета факультета экономики  за 2016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094D83" w:rsidRPr="00094D83" w:rsidTr="0032442E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сметы расходования бюджета факультета на 2017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094D83" w:rsidRPr="00094D83" w:rsidTr="0032442E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научной деятельности факультета в 2016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094D83" w:rsidRPr="00094D83" w:rsidTr="0032442E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итоговой 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094D83" w:rsidRPr="00094D83" w:rsidTr="0032442E">
        <w:trPr>
          <w:trHeight w:val="64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Ученого совета на 2017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094D83" w:rsidRPr="00094D83" w:rsidTr="0032442E">
        <w:trPr>
          <w:trHeight w:val="44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83" w:rsidRPr="00094D83" w:rsidRDefault="00094D83" w:rsidP="00094D83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4D83" w:rsidRPr="00094D83" w:rsidRDefault="00094D83" w:rsidP="00094D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68C" w:rsidRDefault="001E068C" w:rsidP="001E06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1E068C" w:rsidRDefault="001E068C"/>
    <w:sectPr w:rsidR="001E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D57"/>
    <w:multiLevelType w:val="hybridMultilevel"/>
    <w:tmpl w:val="BF440EAC"/>
    <w:lvl w:ilvl="0" w:tplc="8DAEE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1BB"/>
    <w:multiLevelType w:val="multilevel"/>
    <w:tmpl w:val="8FC292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874D1D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3">
    <w:nsid w:val="648224D0"/>
    <w:multiLevelType w:val="hybridMultilevel"/>
    <w:tmpl w:val="FD7C3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3923"/>
    <w:multiLevelType w:val="hybridMultilevel"/>
    <w:tmpl w:val="E2DC91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76489"/>
    <w:multiLevelType w:val="hybridMultilevel"/>
    <w:tmpl w:val="524CBBB4"/>
    <w:lvl w:ilvl="0" w:tplc="85102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4316D"/>
    <w:multiLevelType w:val="hybridMultilevel"/>
    <w:tmpl w:val="E79CD8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93427"/>
    <w:multiLevelType w:val="hybridMultilevel"/>
    <w:tmpl w:val="EE50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A"/>
    <w:rsid w:val="00094D83"/>
    <w:rsid w:val="000D0F27"/>
    <w:rsid w:val="001D41EA"/>
    <w:rsid w:val="001E068C"/>
    <w:rsid w:val="00243390"/>
    <w:rsid w:val="004A4EA7"/>
    <w:rsid w:val="005E4301"/>
    <w:rsid w:val="006864F7"/>
    <w:rsid w:val="006A4847"/>
    <w:rsid w:val="006C6AFB"/>
    <w:rsid w:val="00812448"/>
    <w:rsid w:val="008B0ED4"/>
    <w:rsid w:val="00AE4B76"/>
    <w:rsid w:val="00BF1DA5"/>
    <w:rsid w:val="00D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sa.hse.ru/pers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crem.hse.ru/pers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4</cp:revision>
  <dcterms:created xsi:type="dcterms:W3CDTF">2016-01-14T15:50:00Z</dcterms:created>
  <dcterms:modified xsi:type="dcterms:W3CDTF">2016-01-14T16:22:00Z</dcterms:modified>
</cp:coreProperties>
</file>