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A" w:rsidRDefault="0035347A" w:rsidP="0035347A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:rsidR="0035347A" w:rsidRDefault="0035347A" w:rsidP="0035347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35347A" w:rsidRDefault="0035347A" w:rsidP="0035347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 9 от 26.01.2016    Москва</w:t>
      </w:r>
    </w:p>
    <w:p w:rsidR="0035347A" w:rsidRDefault="0035347A" w:rsidP="0035347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5347A" w:rsidRDefault="0035347A" w:rsidP="0035347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:rsidR="0035347A" w:rsidRDefault="0035347A" w:rsidP="0035347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35347A" w:rsidTr="0035347A">
        <w:trPr>
          <w:gridAfter w:val="1"/>
          <w:wAfter w:w="1078" w:type="dxa"/>
          <w:jc w:val="center"/>
        </w:trPr>
        <w:tc>
          <w:tcPr>
            <w:tcW w:w="3478" w:type="dxa"/>
          </w:tcPr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Замулин</w:t>
            </w:r>
          </w:p>
        </w:tc>
      </w:tr>
      <w:tr w:rsidR="0035347A" w:rsidTr="0035347A">
        <w:trPr>
          <w:gridAfter w:val="1"/>
          <w:wAfter w:w="1078" w:type="dxa"/>
          <w:jc w:val="center"/>
        </w:trPr>
        <w:tc>
          <w:tcPr>
            <w:tcW w:w="3478" w:type="dxa"/>
          </w:tcPr>
          <w:p w:rsidR="0035347A" w:rsidRDefault="003534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Ученый секретарь –    </w:t>
            </w:r>
          </w:p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Т.В. Коссова</w:t>
            </w:r>
          </w:p>
        </w:tc>
      </w:tr>
      <w:tr w:rsidR="0035347A" w:rsidTr="0035347A">
        <w:trPr>
          <w:gridAfter w:val="1"/>
          <w:wAfter w:w="1078" w:type="dxa"/>
          <w:jc w:val="center"/>
        </w:trPr>
        <w:tc>
          <w:tcPr>
            <w:tcW w:w="3478" w:type="dxa"/>
          </w:tcPr>
          <w:p w:rsidR="0035347A" w:rsidRDefault="0035347A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35347A" w:rsidTr="0035347A">
        <w:trPr>
          <w:jc w:val="center"/>
        </w:trPr>
        <w:tc>
          <w:tcPr>
            <w:tcW w:w="4284" w:type="dxa"/>
          </w:tcPr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35347A" w:rsidRDefault="0035347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В.С. Автономов, </w:t>
            </w:r>
            <w:r w:rsidR="008622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А.С. Беленький,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К.А. Букин, А.В. Верников, Д.А. Веселов, О.А. Демидова, О.А. Замулин, Л.С. Засимова, И.В. Ивашковская, </w:t>
            </w:r>
            <w:r w:rsidR="00923F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Карабекян, М.Г. Колосницына, </w:t>
            </w:r>
            <w:r w:rsidR="00923F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Коссова, </w:t>
            </w:r>
            <w:r w:rsidR="00923F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П.В. Крючкова,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М.И. Левин, </w:t>
            </w:r>
            <w:r w:rsidR="00923F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Мерзляков,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Мхитарян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Е.И. Осипова, </w:t>
            </w:r>
            <w:r w:rsidR="00923F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К.А. Паниди,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Пекарский, А.А. Пересецкий, Е.А. Подколзина, В.П. Сиротин, А.Н. Степанова, А.Д. Суворов, А.А. Фридман</w:t>
            </w:r>
          </w:p>
          <w:p w:rsidR="008622E7" w:rsidRDefault="008622E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347A" w:rsidTr="0035347A">
        <w:trPr>
          <w:jc w:val="center"/>
        </w:trPr>
        <w:tc>
          <w:tcPr>
            <w:tcW w:w="4284" w:type="dxa"/>
            <w:hideMark/>
          </w:tcPr>
          <w:p w:rsidR="0035347A" w:rsidRDefault="0035347A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35347A" w:rsidRDefault="008C5E4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923F7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.А. Еремейкина,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У.В. Гусева, </w:t>
            </w:r>
            <w:r w:rsidR="009578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С.М. Меньшиков</w:t>
            </w:r>
          </w:p>
        </w:tc>
      </w:tr>
    </w:tbl>
    <w:p w:rsidR="0035347A" w:rsidRPr="0035347A" w:rsidRDefault="0035347A" w:rsidP="0035347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Pr="003534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экономических наук</w:t>
      </w:r>
    </w:p>
    <w:p w:rsidR="0035347A" w:rsidRPr="0035347A" w:rsidRDefault="0035347A" w:rsidP="003534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b/>
          <w:sz w:val="28"/>
          <w:szCs w:val="28"/>
          <w:lang w:eastAsia="ru-RU"/>
        </w:rPr>
        <w:t>26 января 2016 года в 15.00 ауд. 3211</w:t>
      </w:r>
    </w:p>
    <w:p w:rsidR="0035347A" w:rsidRPr="0035347A" w:rsidRDefault="0035347A" w:rsidP="003534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35347A" w:rsidRPr="0035347A" w:rsidRDefault="0035347A" w:rsidP="003534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47A" w:rsidRPr="0035347A" w:rsidRDefault="0035347A" w:rsidP="0035347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347A" w:rsidRPr="0035347A" w:rsidRDefault="0035347A" w:rsidP="0035347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  <w:t>(Т.В. Коссова);</w:t>
      </w:r>
    </w:p>
    <w:p w:rsidR="0035347A" w:rsidRPr="0035347A" w:rsidRDefault="0035347A" w:rsidP="0035347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numPr>
          <w:ilvl w:val="0"/>
          <w:numId w:val="1"/>
        </w:numPr>
        <w:spacing w:after="0" w:line="240" w:lineRule="auto"/>
        <w:ind w:left="2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образовательных инициатив в 2015 году</w:t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  <w:t>(Т.В. Коссова);</w:t>
      </w:r>
    </w:p>
    <w:p w:rsidR="0035347A" w:rsidRPr="0035347A" w:rsidRDefault="0035347A" w:rsidP="0035347A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>Об  учебных планах набора 2016 г. (К.А. Букин,  В.П.  Сиротин, К.А. Паниди, П.В.  Крючкова, А.Д. Суворов, А.Н. Степанова, Т.В. Теплова,  И.В. Ивашковская, Н.И. Берзон, В.Д. Конаков);</w:t>
      </w:r>
    </w:p>
    <w:p w:rsidR="0035347A" w:rsidRPr="0035347A" w:rsidRDefault="0035347A" w:rsidP="0035347A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>Рекомендация Учебно-методический комплекс по курсу эконометрики на премию Правительства РФ в области образования. (С.Б. Авдашева);</w:t>
      </w:r>
    </w:p>
    <w:p w:rsidR="0035347A" w:rsidRPr="0035347A" w:rsidRDefault="0035347A" w:rsidP="0035347A">
      <w:pPr>
        <w:spacing w:after="0" w:line="240" w:lineRule="auto"/>
        <w:ind w:left="2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35347A" w:rsidRPr="0035347A" w:rsidRDefault="0035347A" w:rsidP="0035347A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35347A" w:rsidRP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47A">
        <w:rPr>
          <w:rFonts w:ascii="Times New Roman" w:eastAsia="Times New Roman" w:hAnsi="Times New Roman"/>
          <w:sz w:val="28"/>
          <w:szCs w:val="28"/>
          <w:lang w:eastAsia="ru-RU"/>
        </w:rPr>
        <w:tab/>
        <w:t>О.А.Замулин</w:t>
      </w:r>
    </w:p>
    <w:p w:rsidR="0035347A" w:rsidRP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7A" w:rsidRPr="0035347A" w:rsidRDefault="0035347A" w:rsidP="0035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7A" w:rsidRPr="0035347A" w:rsidRDefault="0035347A" w:rsidP="0035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AC0635">
        <w:rPr>
          <w:rFonts w:ascii="Times New Roman" w:eastAsia="Times New Roman" w:hAnsi="Times New Roman"/>
          <w:sz w:val="28"/>
          <w:szCs w:val="28"/>
          <w:lang w:eastAsia="ru-RU"/>
        </w:rPr>
        <w:t>Т.В. Косова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C0635" w:rsidRPr="00AC0635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</w:p>
    <w:p w:rsidR="00AC0635" w:rsidRDefault="00AC0635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35347A" w:rsidRDefault="00AC0635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В.С. Мхитарян, И.В. Ивашковская,</w:t>
      </w:r>
      <w:r w:rsidR="00353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В.С. Автономов</w:t>
      </w: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AC0635" w:rsidRPr="00516063" w:rsidRDefault="00AC0635" w:rsidP="00AC0635">
      <w:pPr>
        <w:rPr>
          <w:rFonts w:ascii="Times New Roman" w:eastAsia="Times New Roman" w:hAnsi="Times New Roman"/>
        </w:rPr>
      </w:pPr>
      <w:r w:rsidRPr="00516063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sz w:val="28"/>
          <w:szCs w:val="28"/>
        </w:rPr>
        <w:t xml:space="preserve">Ученому совету НИУ ВШЭ </w:t>
      </w:r>
      <w:r w:rsidRPr="00516063">
        <w:rPr>
          <w:rFonts w:ascii="Times New Roman" w:eastAsia="Times New Roman" w:hAnsi="Times New Roman"/>
          <w:sz w:val="28"/>
          <w:szCs w:val="28"/>
        </w:rPr>
        <w:t>к избранию на должность следующих с</w:t>
      </w:r>
      <w:r>
        <w:rPr>
          <w:rFonts w:ascii="Times New Roman" w:eastAsia="Times New Roman" w:hAnsi="Times New Roman"/>
          <w:sz w:val="28"/>
          <w:szCs w:val="28"/>
        </w:rPr>
        <w:t>отрудников факультета экономических наук:</w:t>
      </w:r>
      <w:r w:rsidRPr="00516063">
        <w:rPr>
          <w:rFonts w:ascii="Times New Roman" w:eastAsia="Times New Roman" w:hAnsi="Times New Roman"/>
        </w:rPr>
        <w:t xml:space="preserve"> </w:t>
      </w:r>
    </w:p>
    <w:p w:rsidR="00AC0635" w:rsidRPr="009A7481" w:rsidRDefault="00AC0635" w:rsidP="00AC0635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0"/>
        <w:gridCol w:w="1478"/>
        <w:gridCol w:w="568"/>
        <w:gridCol w:w="62"/>
        <w:gridCol w:w="506"/>
        <w:gridCol w:w="204"/>
        <w:gridCol w:w="2014"/>
        <w:gridCol w:w="568"/>
        <w:gridCol w:w="1212"/>
        <w:gridCol w:w="695"/>
        <w:gridCol w:w="568"/>
        <w:gridCol w:w="568"/>
        <w:gridCol w:w="571"/>
        <w:gridCol w:w="574"/>
        <w:gridCol w:w="568"/>
        <w:gridCol w:w="458"/>
        <w:gridCol w:w="683"/>
        <w:gridCol w:w="24"/>
        <w:gridCol w:w="544"/>
        <w:gridCol w:w="568"/>
        <w:gridCol w:w="1943"/>
      </w:tblGrid>
      <w:tr w:rsidR="00AC0635" w:rsidRPr="009848D5" w:rsidTr="00AC0635">
        <w:trPr>
          <w:trHeight w:val="72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61" w:type="pct"/>
            <w:gridSpan w:val="20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Результаты рассмотрения претендентов на должности ППС Факультета экономических наук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71" w:type="pct"/>
            <w:gridSpan w:val="9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577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Рек-ции КК</w:t>
            </w:r>
          </w:p>
        </w:tc>
        <w:tc>
          <w:tcPr>
            <w:tcW w:w="541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Рек-ции деп-та</w:t>
            </w:r>
          </w:p>
        </w:tc>
        <w:tc>
          <w:tcPr>
            <w:tcW w:w="1272" w:type="pct"/>
            <w:gridSpan w:val="5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AC0635" w:rsidRPr="009848D5" w:rsidTr="00736D9E">
        <w:trPr>
          <w:trHeight w:val="156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48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0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13" w:type="pct"/>
            <w:gridSpan w:val="2"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240" w:type="pct"/>
            <w:gridSpan w:val="2"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681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410" w:type="pct"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Структурное подразд-е</w:t>
            </w:r>
          </w:p>
        </w:tc>
        <w:tc>
          <w:tcPr>
            <w:tcW w:w="235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193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94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155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231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192" w:type="pct"/>
            <w:gridSpan w:val="2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657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AC0635" w:rsidRPr="009848D5" w:rsidTr="00CE66DF">
        <w:trPr>
          <w:trHeight w:val="345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71" w:type="pct"/>
            <w:gridSpan w:val="9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noWrap/>
            <w:textDirection w:val="btLr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Жемков Михаил Игоревич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теор.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hideMark/>
          </w:tcPr>
          <w:p w:rsidR="00AC0635" w:rsidRPr="00E723C5" w:rsidRDefault="00AC0635" w:rsidP="00AC0635">
            <w:r w:rsidRPr="00E723C5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E723C5" w:rsidRDefault="00AC0635" w:rsidP="00AC0635">
            <w:r w:rsidRPr="00E723C5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E723C5">
              <w:t>1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Гибадулин Артур Артурович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теор.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0635">
              <w:rPr>
                <w:rFonts w:eastAsia="Times New Roman"/>
                <w:color w:val="000000"/>
                <w:lang w:eastAsia="ru-RU"/>
              </w:rPr>
              <w:t>нет</w:t>
            </w: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Товар Гарсиа Эдгар Деметрио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.т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еор.эк.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 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Сосунов Кирилл Александрович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теор.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hideMark/>
          </w:tcPr>
          <w:p w:rsidR="00AC0635" w:rsidRPr="00244234" w:rsidRDefault="00AC0635" w:rsidP="00AC0635">
            <w:r w:rsidRPr="00244234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244234" w:rsidRDefault="00AC0635" w:rsidP="00AC0635">
            <w:r w:rsidRPr="00244234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244234">
              <w:t>3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Клюкин Петр Николаевич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теор.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hideMark/>
          </w:tcPr>
          <w:p w:rsidR="00AC0635" w:rsidRPr="000034E7" w:rsidRDefault="00AC0635" w:rsidP="00AC0635">
            <w:r w:rsidRPr="000034E7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0034E7" w:rsidRDefault="00AC0635" w:rsidP="00AC0635">
            <w:r w:rsidRPr="000034E7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0034E7">
              <w:t>3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Ежова Наталья Олеговна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теор.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hideMark/>
          </w:tcPr>
          <w:p w:rsidR="00AC0635" w:rsidRPr="00B653A5" w:rsidRDefault="00AC0635" w:rsidP="00AC0635">
            <w:r w:rsidRPr="00B653A5">
              <w:t>нет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Чаркина Елена Сергеевна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.т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еор.эк.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hideMark/>
          </w:tcPr>
          <w:p w:rsidR="00AC0635" w:rsidRDefault="00AC0635" w:rsidP="00AC0635">
            <w:r w:rsidRPr="00B653A5">
              <w:t>нет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71" w:type="pct"/>
            <w:gridSpan w:val="9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577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pct"/>
            <w:gridSpan w:val="5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3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Вакуленко Елена Сергеевна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прикл.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hideMark/>
          </w:tcPr>
          <w:p w:rsidR="00AC0635" w:rsidRPr="00804F56" w:rsidRDefault="00AC0635" w:rsidP="00AC0635">
            <w:r w:rsidRPr="00804F56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804F56" w:rsidRDefault="00AC0635" w:rsidP="00AC0635">
            <w:r w:rsidRPr="00804F56">
              <w:t>С</w:t>
            </w:r>
          </w:p>
        </w:tc>
        <w:tc>
          <w:tcPr>
            <w:tcW w:w="192" w:type="pct"/>
            <w:hideMark/>
          </w:tcPr>
          <w:p w:rsidR="00AC0635" w:rsidRPr="00804F56" w:rsidRDefault="00AC0635" w:rsidP="00AC0635">
            <w:r w:rsidRPr="00804F56">
              <w:t>1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Мамонтов Андрей Александрович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прикл.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hideMark/>
          </w:tcPr>
          <w:p w:rsidR="00AC0635" w:rsidRPr="00804F56" w:rsidRDefault="00AC0635" w:rsidP="00AC0635">
            <w:r w:rsidRPr="00804F56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804F56" w:rsidRDefault="00AC0635" w:rsidP="00AC0635">
            <w:r w:rsidRPr="00804F56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804F56">
              <w:t>1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Пильник Николай Петрович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прикл.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hideMark/>
          </w:tcPr>
          <w:p w:rsidR="00AC0635" w:rsidRPr="00106F10" w:rsidRDefault="00AC0635" w:rsidP="00AC0635">
            <w:r w:rsidRPr="00106F10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106F10" w:rsidRDefault="00AC0635" w:rsidP="00AC0635">
            <w:r w:rsidRPr="00106F10">
              <w:t>С</w:t>
            </w:r>
          </w:p>
        </w:tc>
        <w:tc>
          <w:tcPr>
            <w:tcW w:w="192" w:type="pct"/>
            <w:hideMark/>
          </w:tcPr>
          <w:p w:rsidR="00AC0635" w:rsidRPr="00106F10" w:rsidRDefault="00AC0635" w:rsidP="00AC0635">
            <w:r w:rsidRPr="00106F10">
              <w:t>3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6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Слободенюк Екатерина Дмитриевна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прикл.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hideMark/>
          </w:tcPr>
          <w:p w:rsidR="00AC0635" w:rsidRPr="00106F10" w:rsidRDefault="00AC0635" w:rsidP="00AC0635">
            <w:r w:rsidRPr="00106F10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106F10" w:rsidRDefault="00AC0635" w:rsidP="00AC0635">
            <w:r w:rsidRPr="00106F10">
              <w:t>С</w:t>
            </w:r>
          </w:p>
        </w:tc>
        <w:tc>
          <w:tcPr>
            <w:tcW w:w="192" w:type="pct"/>
            <w:hideMark/>
          </w:tcPr>
          <w:p w:rsidR="00AC0635" w:rsidRPr="00106F10" w:rsidRDefault="00AC0635" w:rsidP="00AC0635">
            <w:r w:rsidRPr="00106F10">
              <w:t>1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Табах Антон Валерьевич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прикл.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hideMark/>
          </w:tcPr>
          <w:p w:rsidR="00AC0635" w:rsidRPr="00106F10" w:rsidRDefault="00AC0635" w:rsidP="00AC0635">
            <w:r w:rsidRPr="00106F10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106F10" w:rsidRDefault="00AC0635" w:rsidP="00AC0635">
            <w:r w:rsidRPr="00106F10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106F10">
              <w:t>3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Товар Гарсиа Эдгар Деметрио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прикл.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1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7" w:type="pct"/>
            <w:noWrap/>
            <w:hideMark/>
          </w:tcPr>
          <w:p w:rsidR="00AC063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AC063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</w:p>
          <w:p w:rsidR="00AC063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</w:p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71" w:type="pct"/>
            <w:gridSpan w:val="9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577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pct"/>
            <w:gridSpan w:val="5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2402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Романников Александр Николаевич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математики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0635">
              <w:rPr>
                <w:rFonts w:eastAsia="Times New Roman"/>
                <w:color w:val="000000"/>
                <w:lang w:eastAsia="ru-RU"/>
              </w:rPr>
              <w:t>Нет</w:t>
            </w: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8F2">
              <w:rPr>
                <w:rFonts w:eastAsia="Times New Roman"/>
                <w:color w:val="000000"/>
                <w:lang w:eastAsia="ru-RU"/>
              </w:rPr>
              <w:t>Тематика работ не соответствует профилю подразделения; уровень публикаций не соответствует уровню требований, предъявляемых к ППС НИУ ВШЭ. Собеседование, публичное выступление и рецензирование работ не проводились по согласованию с В.В.Радаевым.</w:t>
            </w:r>
          </w:p>
        </w:tc>
      </w:tr>
      <w:tr w:rsidR="00AC0635" w:rsidRPr="009848D5" w:rsidTr="00CE66DF">
        <w:trPr>
          <w:trHeight w:val="6371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Шварц Дмитрий Александрович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математики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hideMark/>
          </w:tcPr>
          <w:p w:rsidR="00AC0635" w:rsidRPr="00D50992" w:rsidRDefault="00AC0635" w:rsidP="00AC0635">
            <w:r w:rsidRPr="00D50992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D50992" w:rsidRDefault="00AC0635" w:rsidP="00AC0635">
            <w:r w:rsidRPr="00D50992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D50992">
              <w:t>3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F648F2">
              <w:rPr>
                <w:rFonts w:eastAsia="Times New Roman"/>
                <w:color w:val="333333"/>
                <w:sz w:val="20"/>
                <w:lang w:eastAsia="ru-RU"/>
              </w:rPr>
              <w:t>Уровень представленных на конкурс публикаций соответствует ведущим в данной области российским и зарубежным изданиям. Статья в соавторстве с А.В.Захаровым «Аксиоматика некооперативного подхода к коалиционным играм» находится в печати журнала «Автоматика и телемеханика». По некоторым аспектам исследований автор опережает достижения западных коллег.</w:t>
            </w:r>
          </w:p>
        </w:tc>
      </w:tr>
      <w:tr w:rsidR="00AC0635" w:rsidRPr="009848D5" w:rsidTr="00CE66DF">
        <w:trPr>
          <w:trHeight w:val="21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Широков Дмитрий Сергеевич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 (изменение в должности со старшего преподавателя)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математики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hideMark/>
          </w:tcPr>
          <w:p w:rsidR="00AC0635" w:rsidRPr="006D08D0" w:rsidRDefault="00AC0635" w:rsidP="00AC0635">
            <w:r w:rsidRPr="006D08D0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6D08D0" w:rsidRDefault="00AC0635" w:rsidP="00AC0635">
            <w:r w:rsidRPr="006D08D0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6D08D0">
              <w:t>1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9848D5">
              <w:rPr>
                <w:rFonts w:eastAsia="Times New Roman"/>
                <w:color w:val="333333"/>
                <w:lang w:eastAsia="ru-RU"/>
              </w:rPr>
              <w:t>Имеет публикации высокого уровня и высокие рейтинги</w:t>
            </w:r>
            <w:proofErr w:type="gramStart"/>
            <w:r w:rsidRPr="009848D5">
              <w:rPr>
                <w:rFonts w:eastAsia="Times New Roman"/>
                <w:color w:val="333333"/>
                <w:lang w:eastAsia="ru-RU"/>
              </w:rPr>
              <w:t>.</w:t>
            </w:r>
            <w:proofErr w:type="gramEnd"/>
            <w:r w:rsidRPr="009848D5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gramStart"/>
            <w:r w:rsidRPr="009848D5">
              <w:rPr>
                <w:rFonts w:eastAsia="Times New Roman"/>
                <w:color w:val="333333"/>
                <w:lang w:eastAsia="ru-RU"/>
              </w:rPr>
              <w:t>с</w:t>
            </w:r>
            <w:proofErr w:type="gramEnd"/>
            <w:r w:rsidRPr="009848D5">
              <w:rPr>
                <w:rFonts w:eastAsia="Times New Roman"/>
                <w:color w:val="333333"/>
                <w:lang w:eastAsia="ru-RU"/>
              </w:rPr>
              <w:t xml:space="preserve"> 2016 г. - член Кадрового резерва (категория "Новые </w:t>
            </w:r>
            <w:r w:rsidRPr="009848D5">
              <w:rPr>
                <w:rFonts w:eastAsia="Times New Roman"/>
                <w:color w:val="333333"/>
                <w:lang w:eastAsia="ru-RU"/>
              </w:rPr>
              <w:lastRenderedPageBreak/>
              <w:t>преподаватели").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71" w:type="pct"/>
            <w:gridSpan w:val="9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577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pct"/>
            <w:gridSpan w:val="5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6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Звездина Наталья Валерьевна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стат. и ан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hideMark/>
          </w:tcPr>
          <w:p w:rsidR="00AC0635" w:rsidRPr="00196197" w:rsidRDefault="00AC0635" w:rsidP="00AC0635">
            <w:r w:rsidRPr="00196197">
              <w:t>Да</w:t>
            </w:r>
          </w:p>
        </w:tc>
        <w:tc>
          <w:tcPr>
            <w:tcW w:w="192" w:type="pct"/>
            <w:gridSpan w:val="2"/>
            <w:hideMark/>
          </w:tcPr>
          <w:p w:rsidR="00AC0635" w:rsidRPr="00196197" w:rsidRDefault="00AC0635" w:rsidP="00AC0635">
            <w:r w:rsidRPr="00196197">
              <w:t>С</w:t>
            </w:r>
          </w:p>
        </w:tc>
        <w:tc>
          <w:tcPr>
            <w:tcW w:w="192" w:type="pct"/>
            <w:hideMark/>
          </w:tcPr>
          <w:p w:rsidR="00AC0635" w:rsidRDefault="00AC0635" w:rsidP="00AC0635">
            <w:r w:rsidRPr="00196197">
              <w:t>1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6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 Гарсиа Эдгар Деметрио</w:t>
            </w:r>
            <w:proofErr w:type="gramStart"/>
            <w:r w:rsidRPr="00984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--</w:t>
            </w:r>
            <w:proofErr w:type="gramEnd"/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gridSpan w:val="2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стат. и ан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0635">
              <w:rPr>
                <w:rFonts w:eastAsia="Times New Roman"/>
                <w:color w:val="000000"/>
                <w:lang w:eastAsia="ru-RU"/>
              </w:rPr>
              <w:t>Нет</w:t>
            </w: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66DF" w:rsidRPr="009848D5" w:rsidTr="00CE66DF">
        <w:trPr>
          <w:trHeight w:val="600"/>
        </w:trPr>
        <w:tc>
          <w:tcPr>
            <w:tcW w:w="139" w:type="pct"/>
            <w:noWrap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E66DF" w:rsidRPr="009848D5" w:rsidRDefault="00CE66DF" w:rsidP="00AC0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Кучмаева Оксана Викторовна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pct"/>
            <w:gridSpan w:val="2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   деп. стат. и ан</w:t>
            </w:r>
            <w:proofErr w:type="gramStart"/>
            <w:r w:rsidRPr="009848D5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98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5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 xml:space="preserve">сотр. 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1" w:type="pct"/>
            <w:hideMark/>
          </w:tcPr>
          <w:p w:rsidR="00CE66DF" w:rsidRPr="00E56134" w:rsidRDefault="00CE66DF" w:rsidP="00682CFB">
            <w:r w:rsidRPr="00E56134">
              <w:t>Да</w:t>
            </w:r>
          </w:p>
        </w:tc>
        <w:tc>
          <w:tcPr>
            <w:tcW w:w="192" w:type="pct"/>
            <w:gridSpan w:val="2"/>
            <w:hideMark/>
          </w:tcPr>
          <w:p w:rsidR="00CE66DF" w:rsidRPr="00E56134" w:rsidRDefault="00CE66DF" w:rsidP="00682CFB">
            <w:r w:rsidRPr="00E56134">
              <w:t>С</w:t>
            </w:r>
          </w:p>
        </w:tc>
        <w:tc>
          <w:tcPr>
            <w:tcW w:w="192" w:type="pct"/>
            <w:hideMark/>
          </w:tcPr>
          <w:p w:rsidR="00CE66DF" w:rsidRDefault="00B26806" w:rsidP="00682CFB">
            <w:r>
              <w:t>1</w:t>
            </w:r>
          </w:p>
        </w:tc>
        <w:tc>
          <w:tcPr>
            <w:tcW w:w="657" w:type="pct"/>
            <w:noWrap/>
            <w:hideMark/>
          </w:tcPr>
          <w:p w:rsidR="00F779CB" w:rsidRDefault="00CE66DF" w:rsidP="00F779C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  <w:r w:rsidR="00F779CB">
              <w:rPr>
                <w:rFonts w:eastAsia="Times New Roman"/>
                <w:color w:val="000000"/>
                <w:lang w:eastAsia="ru-RU"/>
              </w:rPr>
              <w:t>1 год – 14</w:t>
            </w:r>
          </w:p>
          <w:p w:rsidR="00F779CB" w:rsidRDefault="00F779CB" w:rsidP="00F779C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 – 9</w:t>
            </w:r>
          </w:p>
          <w:p w:rsidR="00CE66DF" w:rsidRPr="009848D5" w:rsidRDefault="00F779CB" w:rsidP="00F779C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Воздержались- 6</w:t>
            </w: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71" w:type="pct"/>
            <w:gridSpan w:val="9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577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2" w:type="pct"/>
            <w:gridSpan w:val="5"/>
            <w:noWrap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48D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66DF" w:rsidRPr="009848D5" w:rsidTr="00CE66DF">
        <w:trPr>
          <w:trHeight w:val="600"/>
        </w:trPr>
        <w:tc>
          <w:tcPr>
            <w:tcW w:w="139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Добрынская Виктория Владимировна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pct"/>
            <w:gridSpan w:val="2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м.р.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9" w:type="pct"/>
            <w:gridSpan w:val="2"/>
            <w:hideMark/>
          </w:tcPr>
          <w:p w:rsidR="00CE66DF" w:rsidRPr="00496B2B" w:rsidRDefault="00CE66DF" w:rsidP="00682CFB">
            <w:r w:rsidRPr="00496B2B">
              <w:t>Да</w:t>
            </w:r>
          </w:p>
        </w:tc>
        <w:tc>
          <w:tcPr>
            <w:tcW w:w="184" w:type="pct"/>
            <w:hideMark/>
          </w:tcPr>
          <w:p w:rsidR="00CE66DF" w:rsidRPr="00496B2B" w:rsidRDefault="00CE66DF" w:rsidP="00682CFB">
            <w:r w:rsidRPr="00496B2B">
              <w:t>С</w:t>
            </w:r>
          </w:p>
        </w:tc>
        <w:tc>
          <w:tcPr>
            <w:tcW w:w="192" w:type="pct"/>
            <w:hideMark/>
          </w:tcPr>
          <w:p w:rsidR="00CE66DF" w:rsidRDefault="00F779CB" w:rsidP="00682CFB">
            <w:r>
              <w:t>3</w:t>
            </w:r>
          </w:p>
        </w:tc>
        <w:tc>
          <w:tcPr>
            <w:tcW w:w="657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0635" w:rsidRPr="009848D5" w:rsidTr="00CE66DF">
        <w:trPr>
          <w:trHeight w:val="1835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Идрисова Земфира Назиповна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hideMark/>
          </w:tcPr>
          <w:p w:rsidR="00AC0635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  <w:r w:rsidR="00AC0635"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hideMark/>
          </w:tcPr>
          <w:p w:rsidR="00AC0635" w:rsidRPr="00F648F2" w:rsidRDefault="00AC0635" w:rsidP="00AC06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48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не являются научными в том понимании, которое существует в НИУ ВШЭ. Выступление нецелесообразно.</w:t>
            </w:r>
          </w:p>
        </w:tc>
      </w:tr>
      <w:tr w:rsidR="00CE66DF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Пушняк Елена Васильевна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9" w:type="pct"/>
            <w:gridSpan w:val="2"/>
            <w:hideMark/>
          </w:tcPr>
          <w:p w:rsidR="00CE66DF" w:rsidRPr="00A32823" w:rsidRDefault="00CE66DF" w:rsidP="00682CFB">
            <w:r w:rsidRPr="00A32823">
              <w:t>Да</w:t>
            </w:r>
          </w:p>
        </w:tc>
        <w:tc>
          <w:tcPr>
            <w:tcW w:w="184" w:type="pct"/>
            <w:hideMark/>
          </w:tcPr>
          <w:p w:rsidR="00CE66DF" w:rsidRPr="00A32823" w:rsidRDefault="00CE66DF" w:rsidP="00682CFB">
            <w:r w:rsidRPr="00A32823">
              <w:t>С</w:t>
            </w:r>
          </w:p>
        </w:tc>
        <w:tc>
          <w:tcPr>
            <w:tcW w:w="192" w:type="pct"/>
            <w:hideMark/>
          </w:tcPr>
          <w:p w:rsidR="00CE66DF" w:rsidRDefault="00CE66DF" w:rsidP="00682CFB">
            <w:r w:rsidRPr="00A32823">
              <w:t>3</w:t>
            </w:r>
          </w:p>
        </w:tc>
        <w:tc>
          <w:tcPr>
            <w:tcW w:w="657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18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Савруков Алексей Николаевич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hideMark/>
          </w:tcPr>
          <w:p w:rsidR="00AC0635" w:rsidRPr="009848D5" w:rsidRDefault="00AC0635" w:rsidP="00CE66D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  <w:r w:rsidR="00CE66DF" w:rsidRPr="00CE66DF">
              <w:rPr>
                <w:rFonts w:eastAsia="Times New Roman"/>
                <w:color w:val="000000"/>
                <w:lang w:eastAsia="ru-RU"/>
              </w:rPr>
              <w:t>Не</w:t>
            </w:r>
            <w:r w:rsidR="00CE66DF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18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 удовлетворительные результаты выступления на кадровом семинаре.</w:t>
            </w:r>
          </w:p>
        </w:tc>
      </w:tr>
      <w:tr w:rsidR="00AC0635" w:rsidRPr="009848D5" w:rsidTr="00CE66DF">
        <w:trPr>
          <w:trHeight w:val="3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Сараджева Ольга Владимировна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hideMark/>
          </w:tcPr>
          <w:p w:rsidR="00AC0635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  <w:r w:rsidR="00AC0635"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Работы не являются научными в том понимании, которое существует в НИУ ВШЭ. Выступление не состоялось по причине высокой занятости кандидата.</w:t>
            </w:r>
          </w:p>
        </w:tc>
      </w:tr>
      <w:tr w:rsidR="00CE66DF" w:rsidRPr="009848D5" w:rsidTr="00CE66DF">
        <w:trPr>
          <w:trHeight w:val="1500"/>
        </w:trPr>
        <w:tc>
          <w:tcPr>
            <w:tcW w:w="139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Малофеева Татьяна Николаевна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hideMark/>
          </w:tcPr>
          <w:p w:rsidR="00CE66DF" w:rsidRPr="0002011B" w:rsidRDefault="00CE66DF" w:rsidP="00682CFB">
            <w:r w:rsidRPr="0002011B">
              <w:t>Да</w:t>
            </w:r>
          </w:p>
        </w:tc>
        <w:tc>
          <w:tcPr>
            <w:tcW w:w="184" w:type="pct"/>
            <w:hideMark/>
          </w:tcPr>
          <w:p w:rsidR="00CE66DF" w:rsidRPr="0002011B" w:rsidRDefault="00CE66DF" w:rsidP="00682CFB">
            <w:r w:rsidRPr="0002011B">
              <w:t>С</w:t>
            </w:r>
          </w:p>
        </w:tc>
        <w:tc>
          <w:tcPr>
            <w:tcW w:w="192" w:type="pct"/>
            <w:hideMark/>
          </w:tcPr>
          <w:p w:rsidR="00CE66DF" w:rsidRDefault="00CE66DF" w:rsidP="00682CFB">
            <w:r w:rsidRPr="0002011B">
              <w:t>1</w:t>
            </w:r>
          </w:p>
        </w:tc>
        <w:tc>
          <w:tcPr>
            <w:tcW w:w="657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Представленная публикация соответствует критериям НИУ ВШЭ</w:t>
            </w:r>
          </w:p>
        </w:tc>
      </w:tr>
      <w:tr w:rsidR="00AC0635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Семененко Марина Валерьевна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  <w:r w:rsidR="00CE66DF"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8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635" w:rsidRPr="009848D5" w:rsidTr="00CE66DF">
        <w:trPr>
          <w:trHeight w:val="15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Сулейманова Гульнар Акматкуловна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  <w:r w:rsidR="00CE66DF"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8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Работы не соответствуют профилю департамента финансов</w:t>
            </w:r>
          </w:p>
        </w:tc>
      </w:tr>
      <w:tr w:rsidR="00AC0635" w:rsidRPr="009848D5" w:rsidTr="00CE66DF">
        <w:trPr>
          <w:trHeight w:val="900"/>
        </w:trPr>
        <w:tc>
          <w:tcPr>
            <w:tcW w:w="139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50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Воронин Дмитрий Владимирович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92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AC0635" w:rsidRPr="009848D5" w:rsidRDefault="00AC0635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  <w:r w:rsidR="00CE66DF" w:rsidRPr="009848D5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84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hideMark/>
          </w:tcPr>
          <w:p w:rsidR="00AC0635" w:rsidRPr="009848D5" w:rsidRDefault="00AC0635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Возможно сотрудничество на условиях ГПХ.</w:t>
            </w:r>
          </w:p>
        </w:tc>
      </w:tr>
      <w:tr w:rsidR="00CE66DF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Макушина Елена Юрьевна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9" w:type="pct"/>
            <w:gridSpan w:val="2"/>
            <w:hideMark/>
          </w:tcPr>
          <w:p w:rsidR="00CE66DF" w:rsidRPr="00FC74C4" w:rsidRDefault="00CE66DF" w:rsidP="00682CFB">
            <w:r w:rsidRPr="00FC74C4">
              <w:t>Да</w:t>
            </w:r>
          </w:p>
        </w:tc>
        <w:tc>
          <w:tcPr>
            <w:tcW w:w="184" w:type="pct"/>
            <w:hideMark/>
          </w:tcPr>
          <w:p w:rsidR="00CE66DF" w:rsidRPr="00FC74C4" w:rsidRDefault="00CE66DF" w:rsidP="00682CFB">
            <w:r w:rsidRPr="00FC74C4">
              <w:t>С</w:t>
            </w:r>
          </w:p>
        </w:tc>
        <w:tc>
          <w:tcPr>
            <w:tcW w:w="192" w:type="pct"/>
            <w:hideMark/>
          </w:tcPr>
          <w:p w:rsidR="00CE66DF" w:rsidRDefault="00CE66DF" w:rsidP="00682CFB">
            <w:r w:rsidRPr="00FC74C4">
              <w:t>3</w:t>
            </w:r>
          </w:p>
        </w:tc>
        <w:tc>
          <w:tcPr>
            <w:tcW w:w="657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66DF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Ованесова Юлия Сергеевна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hideMark/>
          </w:tcPr>
          <w:p w:rsidR="00CE66DF" w:rsidRPr="007534D2" w:rsidRDefault="00CE66DF" w:rsidP="00682CFB">
            <w:r w:rsidRPr="007534D2">
              <w:t>Да</w:t>
            </w:r>
          </w:p>
        </w:tc>
        <w:tc>
          <w:tcPr>
            <w:tcW w:w="184" w:type="pct"/>
            <w:hideMark/>
          </w:tcPr>
          <w:p w:rsidR="00CE66DF" w:rsidRPr="007534D2" w:rsidRDefault="00CE66DF" w:rsidP="00682CFB">
            <w:r w:rsidRPr="007534D2">
              <w:t>С</w:t>
            </w:r>
          </w:p>
        </w:tc>
        <w:tc>
          <w:tcPr>
            <w:tcW w:w="192" w:type="pct"/>
            <w:hideMark/>
          </w:tcPr>
          <w:p w:rsidR="00CE66DF" w:rsidRDefault="00CE66DF" w:rsidP="00682CFB">
            <w:r w:rsidRPr="007534D2">
              <w:t>1</w:t>
            </w:r>
          </w:p>
        </w:tc>
        <w:tc>
          <w:tcPr>
            <w:tcW w:w="657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66DF" w:rsidRPr="009848D5" w:rsidTr="00CE66DF">
        <w:trPr>
          <w:trHeight w:val="300"/>
        </w:trPr>
        <w:tc>
          <w:tcPr>
            <w:tcW w:w="139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lang w:eastAsia="ru-RU"/>
              </w:rPr>
            </w:pPr>
            <w:r w:rsidRPr="009848D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0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Савруков Алексей Николаевич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деп. фин.</w:t>
            </w:r>
          </w:p>
        </w:tc>
        <w:tc>
          <w:tcPr>
            <w:tcW w:w="235" w:type="pct"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сотр.</w:t>
            </w:r>
          </w:p>
        </w:tc>
        <w:tc>
          <w:tcPr>
            <w:tcW w:w="192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93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noWrap/>
            <w:hideMark/>
          </w:tcPr>
          <w:p w:rsidR="00CE66DF" w:rsidRPr="009848D5" w:rsidRDefault="00CE66DF" w:rsidP="00AC0635">
            <w:pPr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2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55" w:type="pct"/>
            <w:noWrap/>
            <w:hideMark/>
          </w:tcPr>
          <w:p w:rsidR="00CE66DF" w:rsidRPr="009848D5" w:rsidRDefault="00CE66DF" w:rsidP="00AC063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hideMark/>
          </w:tcPr>
          <w:p w:rsidR="00CE66DF" w:rsidRPr="00237033" w:rsidRDefault="00CE66DF" w:rsidP="00682CFB">
            <w:r w:rsidRPr="00237033">
              <w:t>Да</w:t>
            </w:r>
          </w:p>
        </w:tc>
        <w:tc>
          <w:tcPr>
            <w:tcW w:w="184" w:type="pct"/>
            <w:hideMark/>
          </w:tcPr>
          <w:p w:rsidR="00CE66DF" w:rsidRPr="00237033" w:rsidRDefault="00CE66DF" w:rsidP="00682CFB">
            <w:r w:rsidRPr="00237033">
              <w:t>С</w:t>
            </w:r>
          </w:p>
        </w:tc>
        <w:tc>
          <w:tcPr>
            <w:tcW w:w="192" w:type="pct"/>
            <w:hideMark/>
          </w:tcPr>
          <w:p w:rsidR="00CE66DF" w:rsidRDefault="00CE66DF" w:rsidP="00682CFB">
            <w:r w:rsidRPr="00237033">
              <w:t>1</w:t>
            </w:r>
          </w:p>
        </w:tc>
        <w:tc>
          <w:tcPr>
            <w:tcW w:w="657" w:type="pct"/>
            <w:hideMark/>
          </w:tcPr>
          <w:p w:rsidR="00CE66DF" w:rsidRPr="009848D5" w:rsidRDefault="00CE66DF" w:rsidP="00AC0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48D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AC0635" w:rsidRDefault="00AC0635" w:rsidP="00AC0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635" w:rsidRDefault="00AC0635" w:rsidP="00AC063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47A" w:rsidRDefault="0035347A" w:rsidP="003534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7235AF" w:rsidRDefault="007235AF"/>
    <w:p w:rsidR="0095789E" w:rsidRDefault="0095789E"/>
    <w:p w:rsidR="00682CFB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2CFB"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- 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образовательных инициатив в 2015 году</w:t>
      </w:r>
      <w:r w:rsidR="00682C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 О.А. Замулин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5789E" w:rsidRDefault="00682CFB" w:rsidP="00957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Одобрить работу комиссии по поддержке образовательных инициатив в 2015 году;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  <w:r w:rsidR="003D6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- 29</w:t>
      </w:r>
    </w:p>
    <w:p w:rsidR="0095789E" w:rsidRDefault="0095789E" w:rsidP="0095789E"/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>К.А. Букин</w:t>
      </w:r>
      <w:r w:rsidR="00682C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>,  В.П.  Сиротин</w:t>
      </w:r>
      <w:r w:rsidR="00682C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>, К.А. Паниди, П.В.  Крючкова, А.Д. Суворов</w:t>
      </w:r>
      <w:r w:rsidR="00682C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>, А.Н. Степанова, Т.В. Теплова,  И.В. Ивашков</w:t>
      </w:r>
      <w:r w:rsidR="00682CFB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ская, Н.И. Берзон, В.Д. Конаков - </w:t>
      </w:r>
      <w:r w:rsidR="00682CFB" w:rsidRPr="00682CFB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учебных планах набора 2016 г. 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5789E" w:rsidRDefault="00682CFB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А.А. Пересецкий, А.В. Верников, Д.С. Карабекян,</w:t>
      </w:r>
      <w:r w:rsidR="0095789E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Замулин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И.В. Ивашковская, М.Г. Колосницына, Г.Г. Канторович, М.И. Левин, В.В. Конаков, Е.А. Еремейкина, Е.И. Осипова, А.С. Беленький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38.03.01 «Экономика» образовательная программа «Экономика»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38.03.01 «Экономика» образовательная программа «Экономика и статистика»;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38.03.01 «Экономика» образовательная программа «Совместная программа по экономике НИУ ВШЭ и РЭШ»;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38.04.01 «Экономика» Магистерская программа «Прикладная экономика»;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38.04.01 «Экономика» Магистерская программа «Экономика: исследовательская программа»;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38.04.01 «Экономика» Магистерская программа  «Статистическое моделирование и актуальные расчёты»;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38.04.08 «Финансы и кредит» Магистерская программа  «Стратегическое управление финансами фирмы»;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38.04.08 «Финансы и кредит» Магистерская программа  «Финансовые рынки и финансовые институты»;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38.04.08 «Финансы и кредит» Магистерская программа  «Корпоративные финансы»;</w:t>
      </w:r>
    </w:p>
    <w:p w:rsidR="00682CFB" w:rsidRPr="00682CFB" w:rsidRDefault="00682CFB" w:rsidP="00682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proofErr w:type="gramStart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End"/>
      <w:r w:rsidRPr="00682CFB">
        <w:rPr>
          <w:rFonts w:ascii="Times New Roman" w:eastAsia="Times New Roman" w:hAnsi="Times New Roman"/>
          <w:sz w:val="28"/>
          <w:szCs w:val="28"/>
          <w:lang w:eastAsia="ru-RU"/>
        </w:rPr>
        <w:t>добрить учебный план направление 38.04.08 «Финансы и кредит» Магистерская программа  «Финансовый инжиниринг»;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95789E" w:rsidRDefault="0095789E" w:rsidP="0095789E"/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3D621C">
        <w:rPr>
          <w:rFonts w:ascii="Times New Roman" w:eastAsia="Times New Roman" w:hAnsi="Times New Roman"/>
          <w:sz w:val="28"/>
          <w:szCs w:val="28"/>
          <w:lang w:eastAsia="ru-RU"/>
        </w:rPr>
        <w:t xml:space="preserve">С.Б. Авдашеву - </w:t>
      </w:r>
      <w:r w:rsidR="003D621C" w:rsidRPr="003D621C">
        <w:rPr>
          <w:rFonts w:ascii="Times New Roman" w:eastAsia="Times New Roman" w:hAnsi="Times New Roman"/>
          <w:sz w:val="28"/>
          <w:szCs w:val="28"/>
          <w:lang w:eastAsia="ru-RU"/>
        </w:rPr>
        <w:t>Рекомендация Учебно-методический комплекс по курсу эконометрики на премию Правительства РФ в области образования</w:t>
      </w:r>
      <w:r w:rsidR="003D62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5789E" w:rsidRDefault="003D621C" w:rsidP="00957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21C">
        <w:rPr>
          <w:rFonts w:ascii="Times New Roman" w:eastAsia="Times New Roman" w:hAnsi="Times New Roman"/>
          <w:sz w:val="28"/>
          <w:szCs w:val="28"/>
          <w:lang w:eastAsia="ru-RU"/>
        </w:rPr>
        <w:t>Рекомендовать Учебно-методический комплекс по курсу эконометрики на премию Правите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льства РФ в области образования;</w:t>
      </w:r>
      <w:r w:rsidRPr="003D621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D621C" w:rsidRDefault="003D621C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95789E" w:rsidRDefault="0095789E" w:rsidP="0095789E"/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В.М. Смирнова - Об исполнении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сметы расходования бюджета факультета экономики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 2015 год;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об исполнении бюджета факультета экономических наук в 2015 году.</w:t>
      </w: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89E" w:rsidRDefault="0095789E" w:rsidP="009578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95789E" w:rsidRDefault="0095789E" w:rsidP="0095789E"/>
    <w:p w:rsidR="00306444" w:rsidRPr="00306444" w:rsidRDefault="00306444" w:rsidP="003064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:rsidR="00306444" w:rsidRPr="00306444" w:rsidRDefault="00306444" w:rsidP="003064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  <w:t>О.А.Замулин</w:t>
      </w:r>
    </w:p>
    <w:p w:rsidR="00306444" w:rsidRPr="00306444" w:rsidRDefault="00306444" w:rsidP="00306444">
      <w:pPr>
        <w:jc w:val="both"/>
        <w:rPr>
          <w:sz w:val="26"/>
          <w:szCs w:val="26"/>
        </w:rPr>
      </w:pPr>
    </w:p>
    <w:p w:rsidR="00306444" w:rsidRPr="00306444" w:rsidRDefault="00306444" w:rsidP="00306444">
      <w:pPr>
        <w:keepNext/>
        <w:spacing w:before="120" w:after="0" w:line="240" w:lineRule="auto"/>
        <w:jc w:val="both"/>
        <w:outlineLvl w:val="0"/>
        <w:rPr>
          <w:sz w:val="26"/>
          <w:szCs w:val="26"/>
        </w:rPr>
      </w:pP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 xml:space="preserve">Ученый секретарь </w:t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Pr="00306444">
        <w:rPr>
          <w:rFonts w:ascii="Times New Roman" w:eastAsia="Times New Roman" w:hAnsi="Times New Roman"/>
          <w:sz w:val="26"/>
          <w:szCs w:val="26"/>
          <w:lang w:eastAsia="ru-RU"/>
        </w:rPr>
        <w:tab/>
        <w:t>Т.В. Коссова</w:t>
      </w:r>
    </w:p>
    <w:p w:rsidR="0095789E" w:rsidRDefault="0095789E"/>
    <w:sectPr w:rsidR="0095789E" w:rsidSect="009578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3923"/>
    <w:multiLevelType w:val="hybridMultilevel"/>
    <w:tmpl w:val="E2DC91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2"/>
    <w:rsid w:val="00306444"/>
    <w:rsid w:val="0035347A"/>
    <w:rsid w:val="003B096C"/>
    <w:rsid w:val="003D621C"/>
    <w:rsid w:val="00521165"/>
    <w:rsid w:val="00682CFB"/>
    <w:rsid w:val="00697D13"/>
    <w:rsid w:val="007235AF"/>
    <w:rsid w:val="00736D9E"/>
    <w:rsid w:val="00787FE2"/>
    <w:rsid w:val="008622E7"/>
    <w:rsid w:val="008C5E48"/>
    <w:rsid w:val="00923F7D"/>
    <w:rsid w:val="0095789E"/>
    <w:rsid w:val="00AC0635"/>
    <w:rsid w:val="00B26806"/>
    <w:rsid w:val="00CE66DF"/>
    <w:rsid w:val="00F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2</cp:revision>
  <dcterms:created xsi:type="dcterms:W3CDTF">2016-02-02T14:05:00Z</dcterms:created>
  <dcterms:modified xsi:type="dcterms:W3CDTF">2016-02-02T14:05:00Z</dcterms:modified>
</cp:coreProperties>
</file>