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D7" w:rsidRDefault="003774D7"/>
    <w:tbl>
      <w:tblPr>
        <w:tblStyle w:val="a4"/>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4"/>
      </w:tblGrid>
      <w:tr w:rsidR="003774D7" w:rsidTr="00A27B83">
        <w:trPr>
          <w:trHeight w:val="3972"/>
        </w:trPr>
        <w:tc>
          <w:tcPr>
            <w:tcW w:w="4883" w:type="dxa"/>
          </w:tcPr>
          <w:p w:rsidR="003774D7" w:rsidRPr="001337DA" w:rsidRDefault="003774D7" w:rsidP="003774D7">
            <w:pPr>
              <w:spacing w:line="336" w:lineRule="auto"/>
              <w:rPr>
                <w:rFonts w:ascii="Arial" w:eastAsia="Times New Roman" w:hAnsi="Arial" w:cs="Arial"/>
                <w:color w:val="000000"/>
                <w:sz w:val="24"/>
                <w:szCs w:val="24"/>
                <w:lang w:val="en-US" w:eastAsia="ru-RU"/>
              </w:rPr>
            </w:pPr>
            <w:r w:rsidRPr="001337DA">
              <w:rPr>
                <w:rFonts w:ascii="Arial" w:eastAsia="Times New Roman" w:hAnsi="Arial" w:cs="Arial"/>
                <w:b/>
                <w:color w:val="000000"/>
                <w:sz w:val="24"/>
                <w:szCs w:val="24"/>
                <w:lang w:val="en-US" w:eastAsia="ru-RU"/>
              </w:rPr>
              <w:t>Pierre Alexandre Kopp</w:t>
            </w:r>
            <w:r w:rsidRPr="001337DA">
              <w:rPr>
                <w:rFonts w:ascii="Arial" w:eastAsia="Times New Roman" w:hAnsi="Arial" w:cs="Arial"/>
                <w:color w:val="000000"/>
                <w:sz w:val="24"/>
                <w:szCs w:val="24"/>
                <w:lang w:val="en-US" w:eastAsia="ru-RU"/>
              </w:rPr>
              <w:t xml:space="preserve">, </w:t>
            </w:r>
          </w:p>
          <w:p w:rsidR="003774D7" w:rsidRPr="001337DA" w:rsidRDefault="003774D7" w:rsidP="003774D7">
            <w:pPr>
              <w:spacing w:line="336" w:lineRule="auto"/>
              <w:rPr>
                <w:rFonts w:ascii="Arial" w:eastAsia="Times New Roman" w:hAnsi="Arial" w:cs="Arial"/>
                <w:color w:val="000000"/>
                <w:sz w:val="24"/>
                <w:szCs w:val="24"/>
                <w:lang w:val="en-US" w:eastAsia="ru-RU"/>
              </w:rPr>
            </w:pPr>
            <w:r w:rsidRPr="001337DA">
              <w:rPr>
                <w:rFonts w:ascii="Arial" w:eastAsia="Times New Roman" w:hAnsi="Arial" w:cs="Arial"/>
                <w:color w:val="000000"/>
                <w:sz w:val="24"/>
                <w:szCs w:val="24"/>
                <w:lang w:val="en-US" w:eastAsia="ru-RU"/>
              </w:rPr>
              <w:t xml:space="preserve">Professor at the </w:t>
            </w:r>
            <w:proofErr w:type="spellStart"/>
            <w:r w:rsidRPr="001337DA">
              <w:rPr>
                <w:rFonts w:ascii="Arial" w:eastAsia="Times New Roman" w:hAnsi="Arial" w:cs="Arial"/>
                <w:color w:val="000000"/>
                <w:sz w:val="24"/>
                <w:szCs w:val="24"/>
                <w:lang w:val="en-US" w:eastAsia="ru-RU"/>
              </w:rPr>
              <w:t>Université</w:t>
            </w:r>
            <w:proofErr w:type="spellEnd"/>
            <w:r w:rsidRPr="001337DA">
              <w:rPr>
                <w:rFonts w:ascii="Arial" w:eastAsia="Times New Roman" w:hAnsi="Arial" w:cs="Arial"/>
                <w:color w:val="000000"/>
                <w:sz w:val="24"/>
                <w:szCs w:val="24"/>
                <w:lang w:val="en-US" w:eastAsia="ru-RU"/>
              </w:rPr>
              <w:t xml:space="preserve"> de </w:t>
            </w:r>
            <w:proofErr w:type="spellStart"/>
            <w:r w:rsidRPr="001337DA">
              <w:rPr>
                <w:rFonts w:ascii="Arial" w:eastAsia="Times New Roman" w:hAnsi="Arial" w:cs="Arial"/>
                <w:color w:val="000000"/>
                <w:sz w:val="24"/>
                <w:szCs w:val="24"/>
                <w:lang w:val="en-US" w:eastAsia="ru-RU"/>
              </w:rPr>
              <w:t>Panthéon</w:t>
            </w:r>
            <w:proofErr w:type="spellEnd"/>
            <w:r w:rsidRPr="001337DA">
              <w:rPr>
                <w:rFonts w:ascii="Arial" w:eastAsia="Times New Roman" w:hAnsi="Arial" w:cs="Arial"/>
                <w:color w:val="000000"/>
                <w:sz w:val="24"/>
                <w:szCs w:val="24"/>
                <w:lang w:val="en-US" w:eastAsia="ru-RU"/>
              </w:rPr>
              <w:t xml:space="preserve">-Sorbonne (Paris I), </w:t>
            </w:r>
          </w:p>
          <w:p w:rsidR="003774D7" w:rsidRPr="001337DA" w:rsidRDefault="003774D7" w:rsidP="003774D7">
            <w:pPr>
              <w:spacing w:line="336" w:lineRule="auto"/>
              <w:rPr>
                <w:rFonts w:ascii="Arial" w:eastAsia="Times New Roman" w:hAnsi="Arial" w:cs="Arial"/>
                <w:color w:val="000000"/>
                <w:sz w:val="24"/>
                <w:szCs w:val="24"/>
                <w:lang w:val="en-US" w:eastAsia="ru-RU"/>
              </w:rPr>
            </w:pPr>
            <w:r w:rsidRPr="001337DA">
              <w:rPr>
                <w:rFonts w:ascii="Arial" w:eastAsia="Times New Roman" w:hAnsi="Arial" w:cs="Arial"/>
                <w:color w:val="000000"/>
                <w:sz w:val="24"/>
                <w:szCs w:val="24"/>
                <w:lang w:val="en-US" w:eastAsia="ru-RU"/>
              </w:rPr>
              <w:t xml:space="preserve">researcher at the Paris School of Economics and Centre </w:t>
            </w:r>
            <w:proofErr w:type="spellStart"/>
            <w:r w:rsidRPr="001337DA">
              <w:rPr>
                <w:rFonts w:ascii="Arial" w:eastAsia="Times New Roman" w:hAnsi="Arial" w:cs="Arial"/>
                <w:color w:val="000000"/>
                <w:sz w:val="24"/>
                <w:szCs w:val="24"/>
                <w:lang w:val="en-US" w:eastAsia="ru-RU"/>
              </w:rPr>
              <w:t>d’Economie</w:t>
            </w:r>
            <w:proofErr w:type="spellEnd"/>
            <w:r w:rsidRPr="001337DA">
              <w:rPr>
                <w:rFonts w:ascii="Arial" w:eastAsia="Times New Roman" w:hAnsi="Arial" w:cs="Arial"/>
                <w:color w:val="000000"/>
                <w:sz w:val="24"/>
                <w:szCs w:val="24"/>
                <w:lang w:val="en-US" w:eastAsia="ru-RU"/>
              </w:rPr>
              <w:t xml:space="preserve"> de la Sorbonne (CES), </w:t>
            </w:r>
          </w:p>
          <w:p w:rsidR="003774D7" w:rsidRPr="001337DA" w:rsidRDefault="003774D7" w:rsidP="003774D7">
            <w:pPr>
              <w:spacing w:line="336" w:lineRule="auto"/>
              <w:rPr>
                <w:rFonts w:ascii="Arial" w:eastAsia="Times New Roman" w:hAnsi="Arial" w:cs="Arial"/>
                <w:color w:val="000000"/>
                <w:sz w:val="24"/>
                <w:szCs w:val="24"/>
                <w:lang w:val="en-US" w:eastAsia="ru-RU"/>
              </w:rPr>
            </w:pPr>
            <w:r w:rsidRPr="001337DA">
              <w:rPr>
                <w:rFonts w:ascii="Arial" w:eastAsia="Times New Roman" w:hAnsi="Arial" w:cs="Arial"/>
                <w:color w:val="000000"/>
                <w:sz w:val="24"/>
                <w:szCs w:val="24"/>
                <w:lang w:val="en-US" w:eastAsia="ru-RU"/>
              </w:rPr>
              <w:t xml:space="preserve">member of the Paris Bar and </w:t>
            </w:r>
          </w:p>
          <w:p w:rsidR="003774D7" w:rsidRPr="001337DA" w:rsidRDefault="003774D7" w:rsidP="003774D7">
            <w:pPr>
              <w:spacing w:line="336" w:lineRule="auto"/>
              <w:rPr>
                <w:rFonts w:ascii="Arial" w:eastAsia="Times New Roman" w:hAnsi="Arial" w:cs="Arial"/>
                <w:color w:val="000000"/>
                <w:sz w:val="24"/>
                <w:szCs w:val="24"/>
                <w:lang w:val="en-US" w:eastAsia="ru-RU"/>
              </w:rPr>
            </w:pPr>
            <w:r w:rsidRPr="001337DA">
              <w:rPr>
                <w:rFonts w:ascii="Arial" w:eastAsia="Times New Roman" w:hAnsi="Arial" w:cs="Arial"/>
                <w:color w:val="000000"/>
                <w:sz w:val="24"/>
                <w:szCs w:val="24"/>
                <w:lang w:val="en-US" w:eastAsia="ru-RU"/>
              </w:rPr>
              <w:t>counsel for the International Criminal Court (ICC)</w:t>
            </w:r>
          </w:p>
          <w:p w:rsidR="003774D7" w:rsidRPr="00751402" w:rsidRDefault="00751402" w:rsidP="003774D7">
            <w:pPr>
              <w:spacing w:line="336" w:lineRule="auto"/>
              <w:rPr>
                <w:rFonts w:ascii="Arial" w:eastAsia="Times New Roman" w:hAnsi="Arial" w:cs="Arial"/>
                <w:color w:val="000000"/>
                <w:sz w:val="20"/>
                <w:szCs w:val="20"/>
                <w:lang w:val="en-US" w:eastAsia="ru-RU"/>
              </w:rPr>
            </w:pPr>
            <w:hyperlink r:id="rId5" w:history="1">
              <w:r w:rsidR="003774D7" w:rsidRPr="001337DA">
                <w:rPr>
                  <w:rStyle w:val="a3"/>
                  <w:rFonts w:ascii="Arial" w:eastAsia="Times New Roman" w:hAnsi="Arial" w:cs="Arial"/>
                  <w:sz w:val="24"/>
                  <w:szCs w:val="24"/>
                  <w:lang w:val="en-US" w:eastAsia="ru-RU"/>
                </w:rPr>
                <w:t>http://www.pierrekopp.com/</w:t>
              </w:r>
            </w:hyperlink>
            <w:r w:rsidR="003774D7">
              <w:rPr>
                <w:rFonts w:ascii="Arial" w:eastAsia="Times New Roman" w:hAnsi="Arial" w:cs="Arial"/>
                <w:color w:val="000000"/>
                <w:sz w:val="20"/>
                <w:szCs w:val="20"/>
                <w:lang w:val="en-US" w:eastAsia="ru-RU"/>
              </w:rPr>
              <w:t xml:space="preserve"> </w:t>
            </w:r>
          </w:p>
          <w:p w:rsidR="00AC79DB" w:rsidRPr="00AC79DB" w:rsidRDefault="00AC79DB" w:rsidP="003774D7">
            <w:pPr>
              <w:spacing w:line="336" w:lineRule="auto"/>
              <w:rPr>
                <w:rFonts w:ascii="Arial" w:eastAsia="Times New Roman" w:hAnsi="Arial" w:cs="Arial"/>
                <w:color w:val="000000"/>
                <w:sz w:val="20"/>
                <w:szCs w:val="20"/>
                <w:lang w:val="en-US" w:eastAsia="ru-RU"/>
              </w:rPr>
            </w:pPr>
            <w:r w:rsidRPr="00AC79DB">
              <w:rPr>
                <w:rFonts w:ascii="Arial" w:eastAsia="Times New Roman" w:hAnsi="Arial" w:cs="Arial"/>
                <w:color w:val="000000"/>
                <w:sz w:val="24"/>
                <w:szCs w:val="24"/>
                <w:lang w:val="en-US" w:eastAsia="ru-RU"/>
              </w:rPr>
              <w:t>e-mail</w:t>
            </w:r>
            <w:r>
              <w:rPr>
                <w:rFonts w:ascii="Arial" w:eastAsia="Times New Roman" w:hAnsi="Arial" w:cs="Arial"/>
                <w:color w:val="000000"/>
                <w:sz w:val="24"/>
                <w:szCs w:val="24"/>
                <w:lang w:val="en-US" w:eastAsia="ru-RU"/>
              </w:rPr>
              <w:t xml:space="preserve">: </w:t>
            </w:r>
            <w:hyperlink r:id="rId6" w:history="1">
              <w:r w:rsidRPr="00B93806">
                <w:rPr>
                  <w:rStyle w:val="a3"/>
                  <w:rFonts w:ascii="Arial" w:eastAsia="Times New Roman" w:hAnsi="Arial" w:cs="Arial"/>
                  <w:sz w:val="24"/>
                  <w:szCs w:val="24"/>
                  <w:lang w:val="en-US" w:eastAsia="ru-RU"/>
                </w:rPr>
                <w:t>Pierre.Kopp@univ-paris1.fr</w:t>
              </w:r>
            </w:hyperlink>
            <w:r>
              <w:rPr>
                <w:rFonts w:ascii="Arial" w:eastAsia="Times New Roman" w:hAnsi="Arial" w:cs="Arial"/>
                <w:color w:val="000000"/>
                <w:sz w:val="24"/>
                <w:szCs w:val="24"/>
                <w:lang w:val="en-US" w:eastAsia="ru-RU"/>
              </w:rPr>
              <w:t xml:space="preserve"> </w:t>
            </w:r>
          </w:p>
        </w:tc>
        <w:tc>
          <w:tcPr>
            <w:tcW w:w="4884" w:type="dxa"/>
          </w:tcPr>
          <w:p w:rsidR="003774D7" w:rsidRDefault="003774D7" w:rsidP="002B2FC3">
            <w:pPr>
              <w:spacing w:line="336" w:lineRule="auto"/>
              <w:rPr>
                <w:rFonts w:ascii="Arial" w:eastAsia="Times New Roman" w:hAnsi="Arial" w:cs="Arial"/>
                <w:color w:val="000000"/>
                <w:sz w:val="20"/>
                <w:szCs w:val="20"/>
                <w:lang w:val="en-US" w:eastAsia="ru-RU"/>
              </w:rPr>
            </w:pPr>
            <w:r>
              <w:rPr>
                <w:rFonts w:ascii="Arial" w:eastAsia="Times New Roman" w:hAnsi="Arial" w:cs="Arial"/>
                <w:noProof/>
                <w:color w:val="000000"/>
                <w:sz w:val="20"/>
                <w:szCs w:val="20"/>
                <w:lang w:eastAsia="ru-RU"/>
              </w:rPr>
              <w:drawing>
                <wp:inline distT="0" distB="0" distL="0" distR="0" wp14:anchorId="31A476C7" wp14:editId="0D6D73CF">
                  <wp:extent cx="2860040" cy="2860040"/>
                  <wp:effectExtent l="0" t="0" r="0" b="0"/>
                  <wp:docPr id="2" name="Рисунок 2" descr="C:\Users\user\Desktop\k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o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tc>
      </w:tr>
    </w:tbl>
    <w:p w:rsidR="003774D7" w:rsidRDefault="003774D7" w:rsidP="002B2FC3">
      <w:pPr>
        <w:shd w:val="clear" w:color="auto" w:fill="FFFFFF"/>
        <w:spacing w:after="0" w:line="336" w:lineRule="auto"/>
        <w:rPr>
          <w:rFonts w:ascii="Arial" w:eastAsia="Times New Roman" w:hAnsi="Arial" w:cs="Arial"/>
          <w:color w:val="000000"/>
          <w:sz w:val="20"/>
          <w:szCs w:val="20"/>
          <w:lang w:val="en-US" w:eastAsia="ru-RU"/>
        </w:rPr>
      </w:pPr>
    </w:p>
    <w:p w:rsidR="001337DA" w:rsidRPr="00751402" w:rsidRDefault="001337DA" w:rsidP="002B2FC3">
      <w:pPr>
        <w:shd w:val="clear" w:color="auto" w:fill="FFFFFF"/>
        <w:spacing w:after="0" w:line="336" w:lineRule="auto"/>
        <w:rPr>
          <w:rFonts w:ascii="Arial" w:eastAsia="Times New Roman" w:hAnsi="Arial" w:cs="Arial"/>
          <w:color w:val="000000"/>
          <w:sz w:val="24"/>
          <w:szCs w:val="24"/>
          <w:lang w:val="en-US" w:eastAsia="ru-RU"/>
        </w:rPr>
      </w:pPr>
      <w:r w:rsidRPr="001337DA">
        <w:rPr>
          <w:rFonts w:ascii="Arial" w:eastAsia="Times New Roman" w:hAnsi="Arial" w:cs="Arial"/>
          <w:color w:val="000000"/>
          <w:sz w:val="24"/>
          <w:szCs w:val="24"/>
          <w:lang w:val="en-US" w:eastAsia="ru-RU"/>
        </w:rPr>
        <w:t>Department of Applied Economics research seminar</w:t>
      </w:r>
      <w:r>
        <w:rPr>
          <w:rFonts w:ascii="Arial" w:eastAsia="Times New Roman" w:hAnsi="Arial" w:cs="Arial"/>
          <w:color w:val="000000"/>
          <w:sz w:val="24"/>
          <w:szCs w:val="24"/>
          <w:lang w:val="en-US" w:eastAsia="ru-RU"/>
        </w:rPr>
        <w:t>, 26 May</w:t>
      </w:r>
      <w:r w:rsidRPr="001337DA">
        <w:rPr>
          <w:rFonts w:ascii="Arial" w:eastAsia="Times New Roman" w:hAnsi="Arial" w:cs="Arial"/>
          <w:color w:val="000000"/>
          <w:sz w:val="24"/>
          <w:szCs w:val="24"/>
          <w:lang w:val="en-US" w:eastAsia="ru-RU"/>
        </w:rPr>
        <w:t xml:space="preserve"> 1.40 PM, room </w:t>
      </w:r>
      <w:r w:rsidR="00751402" w:rsidRPr="00751402">
        <w:rPr>
          <w:rFonts w:ascii="Arial" w:eastAsia="Times New Roman" w:hAnsi="Arial" w:cs="Arial"/>
          <w:color w:val="000000"/>
          <w:sz w:val="24"/>
          <w:szCs w:val="24"/>
          <w:lang w:val="en-US" w:eastAsia="ru-RU"/>
        </w:rPr>
        <w:t>4406</w:t>
      </w:r>
      <w:bookmarkStart w:id="0" w:name="_GoBack"/>
      <w:bookmarkEnd w:id="0"/>
    </w:p>
    <w:p w:rsidR="002B2FC3" w:rsidRPr="002B2FC3" w:rsidRDefault="002B2FC3" w:rsidP="002B2FC3">
      <w:pPr>
        <w:shd w:val="clear" w:color="auto" w:fill="FFFFFF"/>
        <w:spacing w:after="0" w:line="336" w:lineRule="auto"/>
        <w:rPr>
          <w:rFonts w:ascii="Arial" w:eastAsia="Times New Roman" w:hAnsi="Arial" w:cs="Arial"/>
          <w:sz w:val="24"/>
          <w:szCs w:val="24"/>
          <w:lang w:val="en-US" w:eastAsia="ru-RU"/>
        </w:rPr>
      </w:pPr>
      <w:r w:rsidRPr="002B2FC3">
        <w:rPr>
          <w:rFonts w:ascii="Arial" w:eastAsia="Times New Roman" w:hAnsi="Arial" w:cs="Arial"/>
          <w:color w:val="000000"/>
          <w:sz w:val="24"/>
          <w:szCs w:val="24"/>
          <w:lang w:val="en-US" w:eastAsia="ru-RU"/>
        </w:rPr>
        <w:t>The title of the paper:</w:t>
      </w:r>
    </w:p>
    <w:p w:rsidR="002B2FC3" w:rsidRPr="002B2FC3" w:rsidRDefault="002B2FC3" w:rsidP="002B2FC3">
      <w:pPr>
        <w:shd w:val="clear" w:color="auto" w:fill="FFFFFF"/>
        <w:spacing w:after="0" w:line="336" w:lineRule="auto"/>
        <w:rPr>
          <w:rFonts w:ascii="Arial" w:eastAsia="Times New Roman" w:hAnsi="Arial" w:cs="Arial"/>
          <w:b/>
          <w:sz w:val="24"/>
          <w:szCs w:val="24"/>
          <w:lang w:val="en-US" w:eastAsia="ru-RU"/>
        </w:rPr>
      </w:pPr>
      <w:r w:rsidRPr="00A27B83">
        <w:rPr>
          <w:rFonts w:ascii="Arial" w:eastAsia="Times New Roman" w:hAnsi="Arial" w:cs="Arial"/>
          <w:b/>
          <w:color w:val="000000"/>
          <w:sz w:val="24"/>
          <w:szCs w:val="24"/>
          <w:lang w:val="en-US" w:eastAsia="ru-RU"/>
        </w:rPr>
        <w:t>«</w:t>
      </w:r>
      <w:r w:rsidRPr="002B2FC3">
        <w:rPr>
          <w:rFonts w:ascii="Arial" w:eastAsia="Times New Roman" w:hAnsi="Arial" w:cs="Arial"/>
          <w:b/>
          <w:color w:val="000000"/>
          <w:sz w:val="24"/>
          <w:szCs w:val="24"/>
          <w:lang w:val="en-US" w:eastAsia="ru-RU"/>
        </w:rPr>
        <w:t>How to deter and punish corporate crime: the case of corruption and money laundering»</w:t>
      </w:r>
    </w:p>
    <w:p w:rsidR="002B2FC3" w:rsidRPr="002B2FC3" w:rsidRDefault="002B2FC3" w:rsidP="002B2FC3">
      <w:pPr>
        <w:shd w:val="clear" w:color="auto" w:fill="FFFFFF"/>
        <w:spacing w:after="0" w:line="336" w:lineRule="auto"/>
        <w:rPr>
          <w:rFonts w:ascii="Arial" w:eastAsia="Times New Roman" w:hAnsi="Arial" w:cs="Arial"/>
          <w:sz w:val="24"/>
          <w:szCs w:val="24"/>
          <w:lang w:val="en-US" w:eastAsia="ru-RU"/>
        </w:rPr>
      </w:pPr>
    </w:p>
    <w:p w:rsidR="002B2FC3" w:rsidRPr="002B2FC3" w:rsidRDefault="002B2FC3" w:rsidP="002B2FC3">
      <w:pPr>
        <w:shd w:val="clear" w:color="auto" w:fill="FFFFFF"/>
        <w:spacing w:after="0" w:line="336" w:lineRule="auto"/>
        <w:rPr>
          <w:rFonts w:ascii="Arial" w:eastAsia="Times New Roman" w:hAnsi="Arial" w:cs="Arial"/>
          <w:i/>
          <w:sz w:val="24"/>
          <w:szCs w:val="24"/>
          <w:lang w:val="en-US" w:eastAsia="ru-RU"/>
        </w:rPr>
      </w:pPr>
      <w:r w:rsidRPr="00A27B83">
        <w:rPr>
          <w:rFonts w:ascii="Arial" w:eastAsia="Times New Roman" w:hAnsi="Arial" w:cs="Arial"/>
          <w:i/>
          <w:color w:val="000000"/>
          <w:sz w:val="24"/>
          <w:szCs w:val="24"/>
          <w:lang w:val="en-US" w:eastAsia="ru-RU"/>
        </w:rPr>
        <w:t>A</w:t>
      </w:r>
      <w:r w:rsidRPr="002B2FC3">
        <w:rPr>
          <w:rFonts w:ascii="Arial" w:eastAsia="Times New Roman" w:hAnsi="Arial" w:cs="Arial"/>
          <w:i/>
          <w:color w:val="000000"/>
          <w:sz w:val="24"/>
          <w:szCs w:val="24"/>
          <w:lang w:val="en-US" w:eastAsia="ru-RU"/>
        </w:rPr>
        <w:t xml:space="preserve">bstract </w:t>
      </w:r>
    </w:p>
    <w:p w:rsidR="002B2FC3" w:rsidRPr="002B2FC3" w:rsidRDefault="002B2FC3" w:rsidP="002B2FC3">
      <w:pPr>
        <w:shd w:val="clear" w:color="auto" w:fill="FFFFFF"/>
        <w:spacing w:after="0" w:line="336" w:lineRule="auto"/>
        <w:rPr>
          <w:rFonts w:ascii="Arial" w:eastAsia="Times New Roman" w:hAnsi="Arial" w:cs="Arial"/>
          <w:sz w:val="24"/>
          <w:szCs w:val="24"/>
          <w:lang w:val="en-US" w:eastAsia="ru-RU"/>
        </w:rPr>
      </w:pPr>
      <w:r w:rsidRPr="002B2FC3">
        <w:rPr>
          <w:rFonts w:ascii="Arial" w:eastAsia="Times New Roman" w:hAnsi="Arial" w:cs="Arial"/>
          <w:color w:val="000000"/>
          <w:sz w:val="24"/>
          <w:szCs w:val="24"/>
          <w:lang w:val="en-US" w:eastAsia="ru-RU"/>
        </w:rPr>
        <w:t>This paper is dedicated to investigate how different countries fight against corporate money laundering and corruption. </w:t>
      </w:r>
    </w:p>
    <w:p w:rsidR="002B2FC3" w:rsidRPr="002B2FC3" w:rsidRDefault="002B2FC3" w:rsidP="002B2FC3">
      <w:pPr>
        <w:shd w:val="clear" w:color="auto" w:fill="FFFFFF"/>
        <w:spacing w:after="0" w:line="336" w:lineRule="auto"/>
        <w:rPr>
          <w:rFonts w:ascii="Arial" w:eastAsia="Times New Roman" w:hAnsi="Arial" w:cs="Arial"/>
          <w:sz w:val="24"/>
          <w:szCs w:val="24"/>
          <w:lang w:val="en-US" w:eastAsia="ru-RU"/>
        </w:rPr>
      </w:pPr>
      <w:r w:rsidRPr="002B2FC3">
        <w:rPr>
          <w:rFonts w:ascii="Arial" w:eastAsia="Times New Roman" w:hAnsi="Arial" w:cs="Arial"/>
          <w:color w:val="000000"/>
          <w:sz w:val="24"/>
          <w:szCs w:val="24"/>
          <w:lang w:val="en-US" w:eastAsia="ru-RU"/>
        </w:rPr>
        <w:t xml:space="preserve">The American model is based upon the idea that banks are in a better position to monitor financial transactions than the State is.  In as much as the State cannot observe the behavior of bank employees, it delegates this monitoring mission to the banks </w:t>
      </w:r>
      <w:r w:rsidR="004D4F78" w:rsidRPr="00A27B83">
        <w:rPr>
          <w:rFonts w:ascii="Arial" w:eastAsia="Times New Roman" w:hAnsi="Arial" w:cs="Arial"/>
          <w:color w:val="000000"/>
          <w:sz w:val="24"/>
          <w:szCs w:val="24"/>
          <w:lang w:val="en-US" w:eastAsia="ru-RU"/>
        </w:rPr>
        <w:t>which</w:t>
      </w:r>
      <w:r w:rsidRPr="002B2FC3">
        <w:rPr>
          <w:rFonts w:ascii="Arial" w:eastAsia="Times New Roman" w:hAnsi="Arial" w:cs="Arial"/>
          <w:color w:val="000000"/>
          <w:sz w:val="24"/>
          <w:szCs w:val="24"/>
          <w:lang w:val="en-US" w:eastAsia="ru-RU"/>
        </w:rPr>
        <w:t xml:space="preserve"> choose either </w:t>
      </w:r>
      <w:r w:rsidR="004D4F78" w:rsidRPr="002B2FC3">
        <w:rPr>
          <w:rFonts w:ascii="Arial" w:eastAsia="Times New Roman" w:hAnsi="Arial" w:cs="Arial"/>
          <w:color w:val="000000"/>
          <w:sz w:val="24"/>
          <w:szCs w:val="24"/>
          <w:lang w:val="en-US" w:eastAsia="ru-RU"/>
        </w:rPr>
        <w:t>to</w:t>
      </w:r>
      <w:r w:rsidR="004D4F78" w:rsidRPr="00A27B83">
        <w:rPr>
          <w:rFonts w:ascii="Arial" w:eastAsia="Times New Roman" w:hAnsi="Arial" w:cs="Arial"/>
          <w:color w:val="000000"/>
          <w:sz w:val="24"/>
          <w:szCs w:val="24"/>
          <w:lang w:val="en-US" w:eastAsia="ru-RU"/>
        </w:rPr>
        <w:t xml:space="preserve"> </w:t>
      </w:r>
      <w:r w:rsidRPr="002B2FC3">
        <w:rPr>
          <w:rFonts w:ascii="Arial" w:eastAsia="Times New Roman" w:hAnsi="Arial" w:cs="Arial"/>
          <w:color w:val="000000"/>
          <w:sz w:val="24"/>
          <w:szCs w:val="24"/>
          <w:lang w:val="en-US" w:eastAsia="ru-RU"/>
        </w:rPr>
        <w:t>directly observe their employees’ behavior, or to implement a private control mechanism. If the banks are considered guilty of negligence under their legal responsibility they risk sanctions, the amount of which must permit the perfect internalization of the social cost of the laundering they could not prevent.</w:t>
      </w:r>
    </w:p>
    <w:p w:rsidR="004D16B6" w:rsidRPr="00A27B83" w:rsidRDefault="002B2FC3" w:rsidP="002B2FC3">
      <w:pPr>
        <w:shd w:val="clear" w:color="auto" w:fill="FFFFFF"/>
        <w:spacing w:after="0" w:line="336" w:lineRule="auto"/>
        <w:rPr>
          <w:rFonts w:ascii="Arial" w:eastAsia="Times New Roman" w:hAnsi="Arial" w:cs="Arial"/>
          <w:color w:val="000000"/>
          <w:sz w:val="24"/>
          <w:szCs w:val="24"/>
          <w:lang w:val="en-US" w:eastAsia="ru-RU"/>
        </w:rPr>
      </w:pPr>
      <w:r w:rsidRPr="002B2FC3">
        <w:rPr>
          <w:rFonts w:ascii="Arial" w:eastAsia="Times New Roman" w:hAnsi="Arial" w:cs="Arial"/>
          <w:color w:val="000000"/>
          <w:sz w:val="24"/>
          <w:szCs w:val="24"/>
          <w:lang w:val="en-US" w:eastAsia="ru-RU"/>
        </w:rPr>
        <w:t xml:space="preserve">The </w:t>
      </w:r>
      <w:r w:rsidRPr="00A27B83">
        <w:rPr>
          <w:rFonts w:ascii="Arial" w:eastAsia="Times New Roman" w:hAnsi="Arial" w:cs="Arial"/>
          <w:color w:val="000000"/>
          <w:sz w:val="24"/>
          <w:szCs w:val="24"/>
          <w:lang w:val="en-US" w:eastAsia="ru-RU"/>
        </w:rPr>
        <w:t>F</w:t>
      </w:r>
      <w:r w:rsidRPr="002B2FC3">
        <w:rPr>
          <w:rFonts w:ascii="Arial" w:eastAsia="Times New Roman" w:hAnsi="Arial" w:cs="Arial"/>
          <w:color w:val="000000"/>
          <w:sz w:val="24"/>
          <w:szCs w:val="24"/>
          <w:lang w:val="en-US" w:eastAsia="ru-RU"/>
        </w:rPr>
        <w:t>rench model is mostly based on reputation and soft law. Banks don</w:t>
      </w:r>
      <w:r w:rsidRPr="00A27B83">
        <w:rPr>
          <w:rFonts w:ascii="Arial" w:eastAsia="Times New Roman" w:hAnsi="Arial" w:cs="Arial"/>
          <w:color w:val="000000"/>
          <w:sz w:val="24"/>
          <w:szCs w:val="24"/>
          <w:lang w:val="en-US" w:eastAsia="ru-RU"/>
        </w:rPr>
        <w:t>’</w:t>
      </w:r>
      <w:r w:rsidRPr="002B2FC3">
        <w:rPr>
          <w:rFonts w:ascii="Arial" w:eastAsia="Times New Roman" w:hAnsi="Arial" w:cs="Arial"/>
          <w:color w:val="000000"/>
          <w:sz w:val="24"/>
          <w:szCs w:val="24"/>
          <w:lang w:val="en-US" w:eastAsia="ru-RU"/>
        </w:rPr>
        <w:t>t want to lose their r</w:t>
      </w:r>
      <w:r w:rsidRPr="00A27B83">
        <w:rPr>
          <w:rFonts w:ascii="Arial" w:eastAsia="Times New Roman" w:hAnsi="Arial" w:cs="Arial"/>
          <w:color w:val="000000"/>
          <w:sz w:val="24"/>
          <w:szCs w:val="24"/>
          <w:lang w:val="en-US" w:eastAsia="ru-RU"/>
        </w:rPr>
        <w:t>e</w:t>
      </w:r>
      <w:r w:rsidR="004D4F78" w:rsidRPr="00A27B83">
        <w:rPr>
          <w:rFonts w:ascii="Arial" w:eastAsia="Times New Roman" w:hAnsi="Arial" w:cs="Arial"/>
          <w:color w:val="000000"/>
          <w:sz w:val="24"/>
          <w:szCs w:val="24"/>
          <w:lang w:val="en-US" w:eastAsia="ru-RU"/>
        </w:rPr>
        <w:t>putation and they self-</w:t>
      </w:r>
      <w:r w:rsidRPr="002B2FC3">
        <w:rPr>
          <w:rFonts w:ascii="Arial" w:eastAsia="Times New Roman" w:hAnsi="Arial" w:cs="Arial"/>
          <w:color w:val="000000"/>
          <w:sz w:val="24"/>
          <w:szCs w:val="24"/>
          <w:lang w:val="en-US" w:eastAsia="ru-RU"/>
        </w:rPr>
        <w:t xml:space="preserve">implement a process of moralization of their behavior. </w:t>
      </w:r>
    </w:p>
    <w:p w:rsidR="002B2FC3" w:rsidRPr="002B2FC3" w:rsidRDefault="002B2FC3" w:rsidP="002B2FC3">
      <w:pPr>
        <w:shd w:val="clear" w:color="auto" w:fill="FFFFFF"/>
        <w:spacing w:after="0" w:line="336" w:lineRule="auto"/>
        <w:rPr>
          <w:rFonts w:ascii="Arial" w:eastAsia="Times New Roman" w:hAnsi="Arial" w:cs="Arial"/>
          <w:sz w:val="24"/>
          <w:szCs w:val="24"/>
          <w:lang w:val="en-US" w:eastAsia="ru-RU"/>
        </w:rPr>
      </w:pPr>
      <w:r w:rsidRPr="002B2FC3">
        <w:rPr>
          <w:rFonts w:ascii="Arial" w:eastAsia="Times New Roman" w:hAnsi="Arial" w:cs="Arial"/>
          <w:color w:val="000000"/>
          <w:sz w:val="24"/>
          <w:szCs w:val="24"/>
          <w:lang w:val="en-US" w:eastAsia="ru-RU"/>
        </w:rPr>
        <w:t>Both model</w:t>
      </w:r>
      <w:r w:rsidRPr="00A27B83">
        <w:rPr>
          <w:rFonts w:ascii="Arial" w:eastAsia="Times New Roman" w:hAnsi="Arial" w:cs="Arial"/>
          <w:color w:val="000000"/>
          <w:sz w:val="24"/>
          <w:szCs w:val="24"/>
          <w:lang w:val="en-US" w:eastAsia="ru-RU"/>
        </w:rPr>
        <w:t>s</w:t>
      </w:r>
      <w:r w:rsidRPr="002B2FC3">
        <w:rPr>
          <w:rFonts w:ascii="Arial" w:eastAsia="Times New Roman" w:hAnsi="Arial" w:cs="Arial"/>
          <w:color w:val="000000"/>
          <w:sz w:val="24"/>
          <w:szCs w:val="24"/>
          <w:lang w:val="en-US" w:eastAsia="ru-RU"/>
        </w:rPr>
        <w:t xml:space="preserve"> are now converging and adopting </w:t>
      </w:r>
      <w:r w:rsidR="004D4F78" w:rsidRPr="00A27B83">
        <w:rPr>
          <w:rFonts w:ascii="Arial" w:eastAsia="Times New Roman" w:hAnsi="Arial" w:cs="Arial"/>
          <w:color w:val="000000"/>
          <w:sz w:val="24"/>
          <w:szCs w:val="24"/>
          <w:lang w:val="en-US" w:eastAsia="ru-RU"/>
        </w:rPr>
        <w:t>“</w:t>
      </w:r>
      <w:r w:rsidRPr="002B2FC3">
        <w:rPr>
          <w:rFonts w:ascii="Arial" w:eastAsia="Times New Roman" w:hAnsi="Arial" w:cs="Arial"/>
          <w:color w:val="000000"/>
          <w:sz w:val="24"/>
          <w:szCs w:val="24"/>
          <w:lang w:val="en-US" w:eastAsia="ru-RU"/>
        </w:rPr>
        <w:t>Non-Prosecution and Deferred Prosecution Agreements</w:t>
      </w:r>
      <w:r w:rsidR="004D4F78" w:rsidRPr="00A27B83">
        <w:rPr>
          <w:rFonts w:ascii="Arial" w:eastAsia="Times New Roman" w:hAnsi="Arial" w:cs="Arial"/>
          <w:color w:val="000000"/>
          <w:sz w:val="24"/>
          <w:szCs w:val="24"/>
          <w:lang w:val="en-US" w:eastAsia="ru-RU"/>
        </w:rPr>
        <w:t>”</w:t>
      </w:r>
      <w:r w:rsidRPr="002B2FC3">
        <w:rPr>
          <w:rFonts w:ascii="Arial" w:eastAsia="Times New Roman" w:hAnsi="Arial" w:cs="Arial"/>
          <w:color w:val="000000"/>
          <w:sz w:val="24"/>
          <w:szCs w:val="24"/>
          <w:lang w:val="en-US" w:eastAsia="ru-RU"/>
        </w:rPr>
        <w:t xml:space="preserve"> which facilitate pre-trial settlement between a </w:t>
      </w:r>
      <w:proofErr w:type="gramStart"/>
      <w:r w:rsidRPr="002B2FC3">
        <w:rPr>
          <w:rFonts w:ascii="Arial" w:eastAsia="Times New Roman" w:hAnsi="Arial" w:cs="Arial"/>
          <w:color w:val="000000"/>
          <w:sz w:val="24"/>
          <w:szCs w:val="24"/>
          <w:lang w:val="en-US" w:eastAsia="ru-RU"/>
        </w:rPr>
        <w:t>company</w:t>
      </w:r>
      <w:proofErr w:type="gramEnd"/>
      <w:r w:rsidR="003774D7" w:rsidRPr="00A27B83">
        <w:rPr>
          <w:rFonts w:ascii="Arial" w:eastAsia="Times New Roman" w:hAnsi="Arial" w:cs="Arial"/>
          <w:color w:val="000000"/>
          <w:sz w:val="24"/>
          <w:szCs w:val="24"/>
          <w:lang w:val="en-US" w:eastAsia="ru-RU"/>
        </w:rPr>
        <w:t xml:space="preserve"> </w:t>
      </w:r>
      <w:r w:rsidRPr="002B2FC3">
        <w:rPr>
          <w:rFonts w:ascii="Arial" w:eastAsia="Times New Roman" w:hAnsi="Arial" w:cs="Arial"/>
          <w:color w:val="000000"/>
          <w:sz w:val="24"/>
          <w:szCs w:val="24"/>
          <w:lang w:val="en-US" w:eastAsia="ru-RU"/>
        </w:rPr>
        <w:t xml:space="preserve">suspected of corruption and the state in order </w:t>
      </w:r>
      <w:r w:rsidR="004D16B6" w:rsidRPr="00A27B83">
        <w:rPr>
          <w:rFonts w:ascii="Arial" w:eastAsia="Times New Roman" w:hAnsi="Arial" w:cs="Arial"/>
          <w:color w:val="000000"/>
          <w:sz w:val="24"/>
          <w:szCs w:val="24"/>
          <w:lang w:val="en-US" w:eastAsia="ru-RU"/>
        </w:rPr>
        <w:t xml:space="preserve">to </w:t>
      </w:r>
      <w:r w:rsidRPr="002B2FC3">
        <w:rPr>
          <w:rFonts w:ascii="Arial" w:eastAsia="Times New Roman" w:hAnsi="Arial" w:cs="Arial"/>
          <w:color w:val="000000"/>
          <w:sz w:val="24"/>
          <w:szCs w:val="24"/>
          <w:lang w:val="en-US" w:eastAsia="ru-RU"/>
        </w:rPr>
        <w:t>reduce the cost of prosecution. This paper is a first step in the assessment of these different legal approaches.</w:t>
      </w:r>
    </w:p>
    <w:p w:rsidR="002B2FC3" w:rsidRPr="002B2FC3" w:rsidRDefault="002B2FC3" w:rsidP="002B2FC3">
      <w:pPr>
        <w:shd w:val="clear" w:color="auto" w:fill="FFFFFF"/>
        <w:spacing w:after="100" w:line="336" w:lineRule="auto"/>
        <w:rPr>
          <w:rFonts w:ascii="Arial" w:eastAsia="Times New Roman" w:hAnsi="Arial" w:cs="Arial"/>
          <w:sz w:val="20"/>
          <w:szCs w:val="20"/>
          <w:lang w:val="en-US" w:eastAsia="ru-RU"/>
        </w:rPr>
      </w:pPr>
      <w:r w:rsidRPr="002B2FC3">
        <w:rPr>
          <w:rFonts w:ascii="Arial" w:eastAsia="Times New Roman" w:hAnsi="Arial" w:cs="Arial"/>
          <w:color w:val="000000"/>
          <w:sz w:val="20"/>
          <w:szCs w:val="20"/>
          <w:lang w:val="en-US" w:eastAsia="ru-RU"/>
        </w:rPr>
        <w:t>  </w:t>
      </w:r>
    </w:p>
    <w:p w:rsidR="00DF67FD" w:rsidRPr="004D4F78" w:rsidRDefault="00DF67FD">
      <w:pPr>
        <w:rPr>
          <w:lang w:val="en-US"/>
        </w:rPr>
      </w:pPr>
    </w:p>
    <w:sectPr w:rsidR="00DF67FD" w:rsidRPr="004D4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C3"/>
    <w:rsid w:val="001337DA"/>
    <w:rsid w:val="002B2FC3"/>
    <w:rsid w:val="003774D7"/>
    <w:rsid w:val="004D16B6"/>
    <w:rsid w:val="004D4F78"/>
    <w:rsid w:val="0055721E"/>
    <w:rsid w:val="00627307"/>
    <w:rsid w:val="00751402"/>
    <w:rsid w:val="00982DBA"/>
    <w:rsid w:val="00A27B83"/>
    <w:rsid w:val="00A9598B"/>
    <w:rsid w:val="00AC79DB"/>
    <w:rsid w:val="00DF67FD"/>
    <w:rsid w:val="00F2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98B"/>
    <w:rPr>
      <w:color w:val="0000FF" w:themeColor="hyperlink"/>
      <w:u w:val="single"/>
    </w:rPr>
  </w:style>
  <w:style w:type="table" w:styleId="a4">
    <w:name w:val="Table Grid"/>
    <w:basedOn w:val="a1"/>
    <w:uiPriority w:val="59"/>
    <w:rsid w:val="003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774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98B"/>
    <w:rPr>
      <w:color w:val="0000FF" w:themeColor="hyperlink"/>
      <w:u w:val="single"/>
    </w:rPr>
  </w:style>
  <w:style w:type="table" w:styleId="a4">
    <w:name w:val="Table Grid"/>
    <w:basedOn w:val="a1"/>
    <w:uiPriority w:val="59"/>
    <w:rsid w:val="003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774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6595">
      <w:bodyDiv w:val="1"/>
      <w:marLeft w:val="0"/>
      <w:marRight w:val="0"/>
      <w:marTop w:val="0"/>
      <w:marBottom w:val="0"/>
      <w:divBdr>
        <w:top w:val="none" w:sz="0" w:space="0" w:color="auto"/>
        <w:left w:val="none" w:sz="0" w:space="0" w:color="auto"/>
        <w:bottom w:val="none" w:sz="0" w:space="0" w:color="auto"/>
        <w:right w:val="none" w:sz="0" w:space="0" w:color="auto"/>
      </w:divBdr>
      <w:divsChild>
        <w:div w:id="431822915">
          <w:marLeft w:val="0"/>
          <w:marRight w:val="0"/>
          <w:marTop w:val="0"/>
          <w:marBottom w:val="0"/>
          <w:divBdr>
            <w:top w:val="none" w:sz="0" w:space="0" w:color="auto"/>
            <w:left w:val="none" w:sz="0" w:space="0" w:color="auto"/>
            <w:bottom w:val="none" w:sz="0" w:space="0" w:color="auto"/>
            <w:right w:val="none" w:sz="0" w:space="0" w:color="auto"/>
          </w:divBdr>
          <w:divsChild>
            <w:div w:id="1636134480">
              <w:marLeft w:val="0"/>
              <w:marRight w:val="0"/>
              <w:marTop w:val="0"/>
              <w:marBottom w:val="0"/>
              <w:divBdr>
                <w:top w:val="none" w:sz="0" w:space="0" w:color="auto"/>
                <w:left w:val="none" w:sz="0" w:space="0" w:color="auto"/>
                <w:bottom w:val="none" w:sz="0" w:space="0" w:color="auto"/>
                <w:right w:val="none" w:sz="0" w:space="0" w:color="auto"/>
              </w:divBdr>
              <w:divsChild>
                <w:div w:id="499808727">
                  <w:marLeft w:val="0"/>
                  <w:marRight w:val="0"/>
                  <w:marTop w:val="0"/>
                  <w:marBottom w:val="0"/>
                  <w:divBdr>
                    <w:top w:val="none" w:sz="0" w:space="0" w:color="auto"/>
                    <w:left w:val="none" w:sz="0" w:space="0" w:color="auto"/>
                    <w:bottom w:val="none" w:sz="0" w:space="0" w:color="auto"/>
                    <w:right w:val="none" w:sz="0" w:space="0" w:color="auto"/>
                  </w:divBdr>
                  <w:divsChild>
                    <w:div w:id="1007248041">
                      <w:marLeft w:val="0"/>
                      <w:marRight w:val="0"/>
                      <w:marTop w:val="0"/>
                      <w:marBottom w:val="0"/>
                      <w:divBdr>
                        <w:top w:val="none" w:sz="0" w:space="0" w:color="auto"/>
                        <w:left w:val="none" w:sz="0" w:space="0" w:color="auto"/>
                        <w:bottom w:val="none" w:sz="0" w:space="0" w:color="auto"/>
                        <w:right w:val="none" w:sz="0" w:space="0" w:color="auto"/>
                      </w:divBdr>
                      <w:divsChild>
                        <w:div w:id="1658070517">
                          <w:marLeft w:val="0"/>
                          <w:marRight w:val="0"/>
                          <w:marTop w:val="0"/>
                          <w:marBottom w:val="0"/>
                          <w:divBdr>
                            <w:top w:val="none" w:sz="0" w:space="0" w:color="auto"/>
                            <w:left w:val="none" w:sz="0" w:space="0" w:color="auto"/>
                            <w:bottom w:val="none" w:sz="0" w:space="0" w:color="auto"/>
                            <w:right w:val="none" w:sz="0" w:space="0" w:color="auto"/>
                          </w:divBdr>
                          <w:divsChild>
                            <w:div w:id="521942903">
                              <w:marLeft w:val="0"/>
                              <w:marRight w:val="0"/>
                              <w:marTop w:val="0"/>
                              <w:marBottom w:val="0"/>
                              <w:divBdr>
                                <w:top w:val="none" w:sz="0" w:space="0" w:color="auto"/>
                                <w:left w:val="none" w:sz="0" w:space="0" w:color="auto"/>
                                <w:bottom w:val="none" w:sz="0" w:space="0" w:color="auto"/>
                                <w:right w:val="none" w:sz="0" w:space="0" w:color="auto"/>
                              </w:divBdr>
                              <w:divsChild>
                                <w:div w:id="1140536918">
                                  <w:marLeft w:val="0"/>
                                  <w:marRight w:val="0"/>
                                  <w:marTop w:val="0"/>
                                  <w:marBottom w:val="0"/>
                                  <w:divBdr>
                                    <w:top w:val="none" w:sz="0" w:space="0" w:color="auto"/>
                                    <w:left w:val="none" w:sz="0" w:space="0" w:color="auto"/>
                                    <w:bottom w:val="none" w:sz="0" w:space="0" w:color="auto"/>
                                    <w:right w:val="none" w:sz="0" w:space="0" w:color="auto"/>
                                  </w:divBdr>
                                  <w:divsChild>
                                    <w:div w:id="78647849">
                                      <w:marLeft w:val="0"/>
                                      <w:marRight w:val="0"/>
                                      <w:marTop w:val="0"/>
                                      <w:marBottom w:val="0"/>
                                      <w:divBdr>
                                        <w:top w:val="none" w:sz="0" w:space="0" w:color="auto"/>
                                        <w:left w:val="none" w:sz="0" w:space="0" w:color="auto"/>
                                        <w:bottom w:val="none" w:sz="0" w:space="0" w:color="auto"/>
                                        <w:right w:val="none" w:sz="0" w:space="0" w:color="auto"/>
                                      </w:divBdr>
                                      <w:divsChild>
                                        <w:div w:id="872688953">
                                          <w:marLeft w:val="0"/>
                                          <w:marRight w:val="0"/>
                                          <w:marTop w:val="0"/>
                                          <w:marBottom w:val="0"/>
                                          <w:divBdr>
                                            <w:top w:val="none" w:sz="0" w:space="0" w:color="auto"/>
                                            <w:left w:val="none" w:sz="0" w:space="0" w:color="auto"/>
                                            <w:bottom w:val="none" w:sz="0" w:space="0" w:color="auto"/>
                                            <w:right w:val="none" w:sz="0" w:space="0" w:color="auto"/>
                                          </w:divBdr>
                                          <w:divsChild>
                                            <w:div w:id="889849651">
                                              <w:marLeft w:val="0"/>
                                              <w:marRight w:val="0"/>
                                              <w:marTop w:val="0"/>
                                              <w:marBottom w:val="0"/>
                                              <w:divBdr>
                                                <w:top w:val="none" w:sz="0" w:space="0" w:color="auto"/>
                                                <w:left w:val="none" w:sz="0" w:space="0" w:color="auto"/>
                                                <w:bottom w:val="none" w:sz="0" w:space="0" w:color="auto"/>
                                                <w:right w:val="none" w:sz="0" w:space="0" w:color="auto"/>
                                              </w:divBdr>
                                              <w:divsChild>
                                                <w:div w:id="990057034">
                                                  <w:marLeft w:val="0"/>
                                                  <w:marRight w:val="0"/>
                                                  <w:marTop w:val="0"/>
                                                  <w:marBottom w:val="0"/>
                                                  <w:divBdr>
                                                    <w:top w:val="none" w:sz="0" w:space="0" w:color="auto"/>
                                                    <w:left w:val="none" w:sz="0" w:space="0" w:color="auto"/>
                                                    <w:bottom w:val="none" w:sz="0" w:space="0" w:color="auto"/>
                                                    <w:right w:val="none" w:sz="0" w:space="0" w:color="auto"/>
                                                  </w:divBdr>
                                                  <w:divsChild>
                                                    <w:div w:id="1638562226">
                                                      <w:marLeft w:val="0"/>
                                                      <w:marRight w:val="0"/>
                                                      <w:marTop w:val="0"/>
                                                      <w:marBottom w:val="0"/>
                                                      <w:divBdr>
                                                        <w:top w:val="none" w:sz="0" w:space="0" w:color="auto"/>
                                                        <w:left w:val="none" w:sz="0" w:space="0" w:color="auto"/>
                                                        <w:bottom w:val="none" w:sz="0" w:space="0" w:color="auto"/>
                                                        <w:right w:val="none" w:sz="0" w:space="0" w:color="auto"/>
                                                      </w:divBdr>
                                                      <w:divsChild>
                                                        <w:div w:id="1142621063">
                                                          <w:marLeft w:val="0"/>
                                                          <w:marRight w:val="0"/>
                                                          <w:marTop w:val="0"/>
                                                          <w:marBottom w:val="0"/>
                                                          <w:divBdr>
                                                            <w:top w:val="none" w:sz="0" w:space="0" w:color="auto"/>
                                                            <w:left w:val="none" w:sz="0" w:space="0" w:color="auto"/>
                                                            <w:bottom w:val="none" w:sz="0" w:space="0" w:color="auto"/>
                                                            <w:right w:val="none" w:sz="0" w:space="0" w:color="auto"/>
                                                          </w:divBdr>
                                                          <w:divsChild>
                                                            <w:div w:id="912279779">
                                                              <w:marLeft w:val="0"/>
                                                              <w:marRight w:val="0"/>
                                                              <w:marTop w:val="0"/>
                                                              <w:marBottom w:val="0"/>
                                                              <w:divBdr>
                                                                <w:top w:val="none" w:sz="0" w:space="0" w:color="auto"/>
                                                                <w:left w:val="none" w:sz="0" w:space="0" w:color="auto"/>
                                                                <w:bottom w:val="none" w:sz="0" w:space="0" w:color="auto"/>
                                                                <w:right w:val="none" w:sz="0" w:space="0" w:color="auto"/>
                                                              </w:divBdr>
                                                              <w:divsChild>
                                                                <w:div w:id="484858564">
                                                                  <w:marLeft w:val="0"/>
                                                                  <w:marRight w:val="0"/>
                                                                  <w:marTop w:val="0"/>
                                                                  <w:marBottom w:val="0"/>
                                                                  <w:divBdr>
                                                                    <w:top w:val="none" w:sz="0" w:space="0" w:color="auto"/>
                                                                    <w:left w:val="none" w:sz="0" w:space="0" w:color="auto"/>
                                                                    <w:bottom w:val="none" w:sz="0" w:space="0" w:color="auto"/>
                                                                    <w:right w:val="none" w:sz="0" w:space="0" w:color="auto"/>
                                                                  </w:divBdr>
                                                                  <w:divsChild>
                                                                    <w:div w:id="418644586">
                                                                      <w:marLeft w:val="0"/>
                                                                      <w:marRight w:val="0"/>
                                                                      <w:marTop w:val="0"/>
                                                                      <w:marBottom w:val="0"/>
                                                                      <w:divBdr>
                                                                        <w:top w:val="none" w:sz="0" w:space="0" w:color="auto"/>
                                                                        <w:left w:val="none" w:sz="0" w:space="0" w:color="auto"/>
                                                                        <w:bottom w:val="none" w:sz="0" w:space="0" w:color="auto"/>
                                                                        <w:right w:val="none" w:sz="0" w:space="0" w:color="auto"/>
                                                                      </w:divBdr>
                                                                      <w:divsChild>
                                                                        <w:div w:id="2033651577">
                                                                          <w:marLeft w:val="0"/>
                                                                          <w:marRight w:val="0"/>
                                                                          <w:marTop w:val="0"/>
                                                                          <w:marBottom w:val="0"/>
                                                                          <w:divBdr>
                                                                            <w:top w:val="none" w:sz="0" w:space="0" w:color="auto"/>
                                                                            <w:left w:val="none" w:sz="0" w:space="0" w:color="auto"/>
                                                                            <w:bottom w:val="none" w:sz="0" w:space="0" w:color="auto"/>
                                                                            <w:right w:val="none" w:sz="0" w:space="0" w:color="auto"/>
                                                                          </w:divBdr>
                                                                          <w:divsChild>
                                                                            <w:div w:id="1575238890">
                                                                              <w:marLeft w:val="0"/>
                                                                              <w:marRight w:val="0"/>
                                                                              <w:marTop w:val="0"/>
                                                                              <w:marBottom w:val="0"/>
                                                                              <w:divBdr>
                                                                                <w:top w:val="none" w:sz="0" w:space="0" w:color="auto"/>
                                                                                <w:left w:val="none" w:sz="0" w:space="0" w:color="auto"/>
                                                                                <w:bottom w:val="none" w:sz="0" w:space="0" w:color="auto"/>
                                                                                <w:right w:val="none" w:sz="0" w:space="0" w:color="auto"/>
                                                                              </w:divBdr>
                                                                              <w:divsChild>
                                                                                <w:div w:id="1666742823">
                                                                                  <w:marLeft w:val="0"/>
                                                                                  <w:marRight w:val="0"/>
                                                                                  <w:marTop w:val="0"/>
                                                                                  <w:marBottom w:val="0"/>
                                                                                  <w:divBdr>
                                                                                    <w:top w:val="none" w:sz="0" w:space="0" w:color="auto"/>
                                                                                    <w:left w:val="none" w:sz="0" w:space="0" w:color="auto"/>
                                                                                    <w:bottom w:val="none" w:sz="0" w:space="0" w:color="auto"/>
                                                                                    <w:right w:val="none" w:sz="0" w:space="0" w:color="auto"/>
                                                                                  </w:divBdr>
                                                                                  <w:divsChild>
                                                                                    <w:div w:id="789739317">
                                                                                      <w:marLeft w:val="0"/>
                                                                                      <w:marRight w:val="0"/>
                                                                                      <w:marTop w:val="0"/>
                                                                                      <w:marBottom w:val="0"/>
                                                                                      <w:divBdr>
                                                                                        <w:top w:val="none" w:sz="0" w:space="0" w:color="auto"/>
                                                                                        <w:left w:val="none" w:sz="0" w:space="0" w:color="auto"/>
                                                                                        <w:bottom w:val="none" w:sz="0" w:space="0" w:color="auto"/>
                                                                                        <w:right w:val="none" w:sz="0" w:space="0" w:color="auto"/>
                                                                                      </w:divBdr>
                                                                                      <w:divsChild>
                                                                                        <w:div w:id="1870338555">
                                                                                          <w:marLeft w:val="0"/>
                                                                                          <w:marRight w:val="0"/>
                                                                                          <w:marTop w:val="0"/>
                                                                                          <w:marBottom w:val="0"/>
                                                                                          <w:divBdr>
                                                                                            <w:top w:val="none" w:sz="0" w:space="0" w:color="auto"/>
                                                                                            <w:left w:val="none" w:sz="0" w:space="0" w:color="auto"/>
                                                                                            <w:bottom w:val="none" w:sz="0" w:space="0" w:color="auto"/>
                                                                                            <w:right w:val="none" w:sz="0" w:space="0" w:color="auto"/>
                                                                                          </w:divBdr>
                                                                                          <w:divsChild>
                                                                                            <w:div w:id="541596206">
                                                                                              <w:marLeft w:val="0"/>
                                                                                              <w:marRight w:val="0"/>
                                                                                              <w:marTop w:val="0"/>
                                                                                              <w:marBottom w:val="0"/>
                                                                                              <w:divBdr>
                                                                                                <w:top w:val="none" w:sz="0" w:space="0" w:color="auto"/>
                                                                                                <w:left w:val="none" w:sz="0" w:space="0" w:color="auto"/>
                                                                                                <w:bottom w:val="none" w:sz="0" w:space="0" w:color="auto"/>
                                                                                                <w:right w:val="none" w:sz="0" w:space="0" w:color="auto"/>
                                                                                              </w:divBdr>
                                                                                              <w:divsChild>
                                                                                                <w:div w:id="778333259">
                                                                                                  <w:marLeft w:val="0"/>
                                                                                                  <w:marRight w:val="0"/>
                                                                                                  <w:marTop w:val="0"/>
                                                                                                  <w:marBottom w:val="0"/>
                                                                                                  <w:divBdr>
                                                                                                    <w:top w:val="none" w:sz="0" w:space="0" w:color="auto"/>
                                                                                                    <w:left w:val="none" w:sz="0" w:space="0" w:color="auto"/>
                                                                                                    <w:bottom w:val="none" w:sz="0" w:space="0" w:color="auto"/>
                                                                                                    <w:right w:val="none" w:sz="0" w:space="0" w:color="auto"/>
                                                                                                  </w:divBdr>
                                                                                                  <w:divsChild>
                                                                                                    <w:div w:id="804466759">
                                                                                                      <w:marLeft w:val="0"/>
                                                                                                      <w:marRight w:val="0"/>
                                                                                                      <w:marTop w:val="0"/>
                                                                                                      <w:marBottom w:val="0"/>
                                                                                                      <w:divBdr>
                                                                                                        <w:top w:val="none" w:sz="0" w:space="0" w:color="auto"/>
                                                                                                        <w:left w:val="none" w:sz="0" w:space="0" w:color="auto"/>
                                                                                                        <w:bottom w:val="none" w:sz="0" w:space="0" w:color="auto"/>
                                                                                                        <w:right w:val="none" w:sz="0" w:space="0" w:color="auto"/>
                                                                                                      </w:divBdr>
                                                                                                      <w:divsChild>
                                                                                                        <w:div w:id="1607031418">
                                                                                                          <w:marLeft w:val="0"/>
                                                                                                          <w:marRight w:val="0"/>
                                                                                                          <w:marTop w:val="0"/>
                                                                                                          <w:marBottom w:val="0"/>
                                                                                                          <w:divBdr>
                                                                                                            <w:top w:val="none" w:sz="0" w:space="0" w:color="auto"/>
                                                                                                            <w:left w:val="none" w:sz="0" w:space="0" w:color="auto"/>
                                                                                                            <w:bottom w:val="none" w:sz="0" w:space="0" w:color="auto"/>
                                                                                                            <w:right w:val="none" w:sz="0" w:space="0" w:color="auto"/>
                                                                                                          </w:divBdr>
                                                                                                          <w:divsChild>
                                                                                                            <w:div w:id="1740664876">
                                                                                                              <w:marLeft w:val="0"/>
                                                                                                              <w:marRight w:val="0"/>
                                                                                                              <w:marTop w:val="0"/>
                                                                                                              <w:marBottom w:val="0"/>
                                                                                                              <w:divBdr>
                                                                                                                <w:top w:val="none" w:sz="0" w:space="0" w:color="auto"/>
                                                                                                                <w:left w:val="none" w:sz="0" w:space="0" w:color="auto"/>
                                                                                                                <w:bottom w:val="none" w:sz="0" w:space="0" w:color="auto"/>
                                                                                                                <w:right w:val="none" w:sz="0" w:space="0" w:color="auto"/>
                                                                                                              </w:divBdr>
                                                                                                              <w:divsChild>
                                                                                                                <w:div w:id="679742604">
                                                                                                                  <w:marLeft w:val="0"/>
                                                                                                                  <w:marRight w:val="0"/>
                                                                                                                  <w:marTop w:val="0"/>
                                                                                                                  <w:marBottom w:val="0"/>
                                                                                                                  <w:divBdr>
                                                                                                                    <w:top w:val="none" w:sz="0" w:space="0" w:color="auto"/>
                                                                                                                    <w:left w:val="none" w:sz="0" w:space="0" w:color="auto"/>
                                                                                                                    <w:bottom w:val="none" w:sz="0" w:space="0" w:color="auto"/>
                                                                                                                    <w:right w:val="none" w:sz="0" w:space="0" w:color="auto"/>
                                                                                                                  </w:divBdr>
                                                                                                                  <w:divsChild>
                                                                                                                    <w:div w:id="130096621">
                                                                                                                      <w:marLeft w:val="0"/>
                                                                                                                      <w:marRight w:val="0"/>
                                                                                                                      <w:marTop w:val="0"/>
                                                                                                                      <w:marBottom w:val="0"/>
                                                                                                                      <w:divBdr>
                                                                                                                        <w:top w:val="none" w:sz="0" w:space="0" w:color="auto"/>
                                                                                                                        <w:left w:val="none" w:sz="0" w:space="0" w:color="auto"/>
                                                                                                                        <w:bottom w:val="none" w:sz="0" w:space="0" w:color="auto"/>
                                                                                                                        <w:right w:val="none" w:sz="0" w:space="0" w:color="auto"/>
                                                                                                                      </w:divBdr>
                                                                                                                      <w:divsChild>
                                                                                                                        <w:div w:id="156298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8040">
                                                                                                                              <w:marLeft w:val="0"/>
                                                                                                                              <w:marRight w:val="0"/>
                                                                                                                              <w:marTop w:val="0"/>
                                                                                                                              <w:marBottom w:val="0"/>
                                                                                                                              <w:divBdr>
                                                                                                                                <w:top w:val="none" w:sz="0" w:space="0" w:color="auto"/>
                                                                                                                                <w:left w:val="none" w:sz="0" w:space="0" w:color="auto"/>
                                                                                                                                <w:bottom w:val="none" w:sz="0" w:space="0" w:color="auto"/>
                                                                                                                                <w:right w:val="none" w:sz="0" w:space="0" w:color="auto"/>
                                                                                                                              </w:divBdr>
                                                                                                                              <w:divsChild>
                                                                                                                                <w:div w:id="730269545">
                                                                                                                                  <w:marLeft w:val="0"/>
                                                                                                                                  <w:marRight w:val="0"/>
                                                                                                                                  <w:marTop w:val="0"/>
                                                                                                                                  <w:marBottom w:val="0"/>
                                                                                                                                  <w:divBdr>
                                                                                                                                    <w:top w:val="none" w:sz="0" w:space="0" w:color="auto"/>
                                                                                                                                    <w:left w:val="none" w:sz="0" w:space="0" w:color="auto"/>
                                                                                                                                    <w:bottom w:val="none" w:sz="0" w:space="0" w:color="auto"/>
                                                                                                                                    <w:right w:val="none" w:sz="0" w:space="0" w:color="auto"/>
                                                                                                                                  </w:divBdr>
                                                                                                                                  <w:divsChild>
                                                                                                                                    <w:div w:id="1155992471">
                                                                                                                                      <w:marLeft w:val="0"/>
                                                                                                                                      <w:marRight w:val="0"/>
                                                                                                                                      <w:marTop w:val="0"/>
                                                                                                                                      <w:marBottom w:val="0"/>
                                                                                                                                      <w:divBdr>
                                                                                                                                        <w:top w:val="none" w:sz="0" w:space="0" w:color="auto"/>
                                                                                                                                        <w:left w:val="none" w:sz="0" w:space="0" w:color="auto"/>
                                                                                                                                        <w:bottom w:val="none" w:sz="0" w:space="0" w:color="auto"/>
                                                                                                                                        <w:right w:val="none" w:sz="0" w:space="0" w:color="auto"/>
                                                                                                                                      </w:divBdr>
                                                                                                                                      <w:divsChild>
                                                                                                                                        <w:div w:id="2026009840">
                                                                                                                                          <w:marLeft w:val="0"/>
                                                                                                                                          <w:marRight w:val="0"/>
                                                                                                                                          <w:marTop w:val="0"/>
                                                                                                                                          <w:marBottom w:val="0"/>
                                                                                                                                          <w:divBdr>
                                                                                                                                            <w:top w:val="none" w:sz="0" w:space="0" w:color="auto"/>
                                                                                                                                            <w:left w:val="none" w:sz="0" w:space="0" w:color="auto"/>
                                                                                                                                            <w:bottom w:val="none" w:sz="0" w:space="0" w:color="auto"/>
                                                                                                                                            <w:right w:val="none" w:sz="0" w:space="0" w:color="auto"/>
                                                                                                                                          </w:divBdr>
                                                                                                                                          <w:divsChild>
                                                                                                                                            <w:div w:id="1431437914">
                                                                                                                                              <w:marLeft w:val="0"/>
                                                                                                                                              <w:marRight w:val="0"/>
                                                                                                                                              <w:marTop w:val="0"/>
                                                                                                                                              <w:marBottom w:val="0"/>
                                                                                                                                              <w:divBdr>
                                                                                                                                                <w:top w:val="none" w:sz="0" w:space="0" w:color="auto"/>
                                                                                                                                                <w:left w:val="none" w:sz="0" w:space="0" w:color="auto"/>
                                                                                                                                                <w:bottom w:val="none" w:sz="0" w:space="0" w:color="auto"/>
                                                                                                                                                <w:right w:val="none" w:sz="0" w:space="0" w:color="auto"/>
                                                                                                                                              </w:divBdr>
                                                                                                                                            </w:div>
                                                                                                                                            <w:div w:id="904725862">
                                                                                                                                              <w:marLeft w:val="0"/>
                                                                                                                                              <w:marRight w:val="0"/>
                                                                                                                                              <w:marTop w:val="0"/>
                                                                                                                                              <w:marBottom w:val="0"/>
                                                                                                                                              <w:divBdr>
                                                                                                                                                <w:top w:val="none" w:sz="0" w:space="0" w:color="auto"/>
                                                                                                                                                <w:left w:val="none" w:sz="0" w:space="0" w:color="auto"/>
                                                                                                                                                <w:bottom w:val="none" w:sz="0" w:space="0" w:color="auto"/>
                                                                                                                                                <w:right w:val="none" w:sz="0" w:space="0" w:color="auto"/>
                                                                                                                                              </w:divBdr>
                                                                                                                                            </w:div>
                                                                                                                                            <w:div w:id="633946162">
                                                                                                                                              <w:marLeft w:val="0"/>
                                                                                                                                              <w:marRight w:val="0"/>
                                                                                                                                              <w:marTop w:val="0"/>
                                                                                                                                              <w:marBottom w:val="0"/>
                                                                                                                                              <w:divBdr>
                                                                                                                                                <w:top w:val="none" w:sz="0" w:space="0" w:color="auto"/>
                                                                                                                                                <w:left w:val="none" w:sz="0" w:space="0" w:color="auto"/>
                                                                                                                                                <w:bottom w:val="none" w:sz="0" w:space="0" w:color="auto"/>
                                                                                                                                                <w:right w:val="none" w:sz="0" w:space="0" w:color="auto"/>
                                                                                                                                              </w:divBdr>
                                                                                                                                            </w:div>
                                                                                                                                            <w:div w:id="1185291953">
                                                                                                                                              <w:marLeft w:val="0"/>
                                                                                                                                              <w:marRight w:val="0"/>
                                                                                                                                              <w:marTop w:val="0"/>
                                                                                                                                              <w:marBottom w:val="0"/>
                                                                                                                                              <w:divBdr>
                                                                                                                                                <w:top w:val="none" w:sz="0" w:space="0" w:color="auto"/>
                                                                                                                                                <w:left w:val="none" w:sz="0" w:space="0" w:color="auto"/>
                                                                                                                                                <w:bottom w:val="none" w:sz="0" w:space="0" w:color="auto"/>
                                                                                                                                                <w:right w:val="none" w:sz="0" w:space="0" w:color="auto"/>
                                                                                                                                              </w:divBdr>
                                                                                                                                            </w:div>
                                                                                                                                            <w:div w:id="199901151">
                                                                                                                                              <w:marLeft w:val="0"/>
                                                                                                                                              <w:marRight w:val="0"/>
                                                                                                                                              <w:marTop w:val="0"/>
                                                                                                                                              <w:marBottom w:val="0"/>
                                                                                                                                              <w:divBdr>
                                                                                                                                                <w:top w:val="none" w:sz="0" w:space="0" w:color="auto"/>
                                                                                                                                                <w:left w:val="none" w:sz="0" w:space="0" w:color="auto"/>
                                                                                                                                                <w:bottom w:val="none" w:sz="0" w:space="0" w:color="auto"/>
                                                                                                                                                <w:right w:val="none" w:sz="0" w:space="0" w:color="auto"/>
                                                                                                                                              </w:divBdr>
                                                                                                                                            </w:div>
                                                                                                                                            <w:div w:id="1578519428">
                                                                                                                                              <w:marLeft w:val="0"/>
                                                                                                                                              <w:marRight w:val="0"/>
                                                                                                                                              <w:marTop w:val="0"/>
                                                                                                                                              <w:marBottom w:val="0"/>
                                                                                                                                              <w:divBdr>
                                                                                                                                                <w:top w:val="none" w:sz="0" w:space="0" w:color="auto"/>
                                                                                                                                                <w:left w:val="none" w:sz="0" w:space="0" w:color="auto"/>
                                                                                                                                                <w:bottom w:val="none" w:sz="0" w:space="0" w:color="auto"/>
                                                                                                                                                <w:right w:val="none" w:sz="0" w:space="0" w:color="auto"/>
                                                                                                                                              </w:divBdr>
                                                                                                                                            </w:div>
                                                                                                                                            <w:div w:id="312416490">
                                                                                                                                              <w:marLeft w:val="0"/>
                                                                                                                                              <w:marRight w:val="0"/>
                                                                                                                                              <w:marTop w:val="0"/>
                                                                                                                                              <w:marBottom w:val="0"/>
                                                                                                                                              <w:divBdr>
                                                                                                                                                <w:top w:val="none" w:sz="0" w:space="0" w:color="auto"/>
                                                                                                                                                <w:left w:val="none" w:sz="0" w:space="0" w:color="auto"/>
                                                                                                                                                <w:bottom w:val="none" w:sz="0" w:space="0" w:color="auto"/>
                                                                                                                                                <w:right w:val="none" w:sz="0" w:space="0" w:color="auto"/>
                                                                                                                                              </w:divBdr>
                                                                                                                                            </w:div>
                                                                                                                                            <w:div w:id="1445806811">
                                                                                                                                              <w:marLeft w:val="0"/>
                                                                                                                                              <w:marRight w:val="0"/>
                                                                                                                                              <w:marTop w:val="0"/>
                                                                                                                                              <w:marBottom w:val="0"/>
                                                                                                                                              <w:divBdr>
                                                                                                                                                <w:top w:val="none" w:sz="0" w:space="0" w:color="auto"/>
                                                                                                                                                <w:left w:val="none" w:sz="0" w:space="0" w:color="auto"/>
                                                                                                                                                <w:bottom w:val="none" w:sz="0" w:space="0" w:color="auto"/>
                                                                                                                                                <w:right w:val="none" w:sz="0" w:space="0" w:color="auto"/>
                                                                                                                                              </w:divBdr>
                                                                                                                                            </w:div>
                                                                                                                                            <w:div w:id="178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ierre.Kopp@univ-paris1.fr" TargetMode="External"/><Relationship Id="rId5" Type="http://schemas.openxmlformats.org/officeDocument/2006/relationships/hyperlink" Target="http://www.pierrekop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Пользователь Windows</cp:lastModifiedBy>
  <cp:revision>8</cp:revision>
  <dcterms:created xsi:type="dcterms:W3CDTF">2016-04-18T19:54:00Z</dcterms:created>
  <dcterms:modified xsi:type="dcterms:W3CDTF">2016-05-13T12:59:00Z</dcterms:modified>
</cp:coreProperties>
</file>