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5" w:rsidRPr="002507B5" w:rsidRDefault="002507B5" w:rsidP="002507B5">
      <w:pPr>
        <w:ind w:firstLine="709"/>
        <w:jc w:val="center"/>
        <w:rPr>
          <w:b/>
          <w:sz w:val="28"/>
          <w:szCs w:val="28"/>
        </w:rPr>
      </w:pPr>
      <w:r w:rsidRPr="002507B5">
        <w:rPr>
          <w:b/>
          <w:sz w:val="28"/>
          <w:szCs w:val="28"/>
        </w:rPr>
        <w:t>Детские пособия и бедность в России</w:t>
      </w:r>
    </w:p>
    <w:p w:rsidR="002507B5" w:rsidRPr="002507B5" w:rsidRDefault="002507B5" w:rsidP="002507B5">
      <w:pPr>
        <w:ind w:firstLine="709"/>
        <w:rPr>
          <w:sz w:val="28"/>
          <w:szCs w:val="28"/>
        </w:rPr>
      </w:pPr>
    </w:p>
    <w:p w:rsidR="006746BB" w:rsidRDefault="002507B5" w:rsidP="002507B5">
      <w:pPr>
        <w:ind w:firstLine="709"/>
        <w:rPr>
          <w:sz w:val="28"/>
          <w:szCs w:val="28"/>
        </w:rPr>
      </w:pPr>
      <w:r w:rsidRPr="002507B5">
        <w:rPr>
          <w:sz w:val="28"/>
          <w:szCs w:val="28"/>
        </w:rPr>
        <w:t xml:space="preserve">Прошло уже более 25 лет с того момента, когда российская экономика встала на путь рыночных реформ. Как и другие постсоветские страны, в 1990-е гг. Россия прошла период резкого спада реальных денежных доходов населения, а затем в нашей стране начался заметный рост благосостояния. Однако уровень неравенства в России за рассмотренный период оставался высоким. Уровень бедности в среднем превышал 10%, значительно различаясь по территориям и </w:t>
      </w:r>
      <w:proofErr w:type="spellStart"/>
      <w:r w:rsidRPr="002507B5">
        <w:rPr>
          <w:sz w:val="28"/>
          <w:szCs w:val="28"/>
        </w:rPr>
        <w:t>социо</w:t>
      </w:r>
      <w:proofErr w:type="spellEnd"/>
      <w:r w:rsidRPr="002507B5">
        <w:rPr>
          <w:sz w:val="28"/>
          <w:szCs w:val="28"/>
        </w:rPr>
        <w:t>-демографическим группам. При этом риск бедности в России особенно характерен для семей с детьми.</w:t>
      </w:r>
    </w:p>
    <w:p w:rsidR="002507B5" w:rsidRPr="002507B5" w:rsidRDefault="002507B5" w:rsidP="002507B5">
      <w:pPr>
        <w:ind w:firstLine="709"/>
        <w:rPr>
          <w:sz w:val="28"/>
          <w:szCs w:val="28"/>
        </w:rPr>
      </w:pPr>
      <w:r w:rsidRPr="002507B5">
        <w:rPr>
          <w:sz w:val="28"/>
          <w:szCs w:val="28"/>
        </w:rPr>
        <w:t>В данно</w:t>
      </w:r>
      <w:r w:rsidR="007209DA">
        <w:rPr>
          <w:sz w:val="28"/>
          <w:szCs w:val="28"/>
        </w:rPr>
        <w:t xml:space="preserve">м исследовании </w:t>
      </w:r>
      <w:r w:rsidR="00F5378A">
        <w:rPr>
          <w:sz w:val="28"/>
          <w:szCs w:val="28"/>
        </w:rPr>
        <w:t>анализируется</w:t>
      </w:r>
      <w:r w:rsidRPr="002507B5">
        <w:rPr>
          <w:sz w:val="28"/>
          <w:szCs w:val="28"/>
        </w:rPr>
        <w:t xml:space="preserve"> эффективность детских пособий с различных точек зрения. </w:t>
      </w:r>
      <w:r w:rsidR="00F5378A">
        <w:rPr>
          <w:sz w:val="28"/>
          <w:szCs w:val="28"/>
        </w:rPr>
        <w:t>Рассмотрено</w:t>
      </w:r>
      <w:r w:rsidRPr="002507B5">
        <w:rPr>
          <w:sz w:val="28"/>
          <w:szCs w:val="28"/>
        </w:rPr>
        <w:t xml:space="preserve"> влияние пособий на бедность семей с детьми</w:t>
      </w:r>
      <w:r w:rsidR="00283109">
        <w:rPr>
          <w:sz w:val="28"/>
          <w:szCs w:val="28"/>
        </w:rPr>
        <w:t xml:space="preserve"> с использованием концепций</w:t>
      </w:r>
      <w:r w:rsidRPr="002507B5">
        <w:rPr>
          <w:sz w:val="28"/>
          <w:szCs w:val="28"/>
        </w:rPr>
        <w:t xml:space="preserve"> абсолютной, относительной и субъективной бедности. </w:t>
      </w:r>
      <w:r w:rsidR="007209DA">
        <w:rPr>
          <w:sz w:val="28"/>
          <w:szCs w:val="28"/>
        </w:rPr>
        <w:t>И</w:t>
      </w:r>
      <w:r w:rsidRPr="002507B5">
        <w:rPr>
          <w:sz w:val="28"/>
          <w:szCs w:val="28"/>
        </w:rPr>
        <w:t xml:space="preserve">сследование базируется на сводных и панельных данных Российского мониторинга экономического положения и здоровья населения НИУ ВШЭ (RLMS-HSE) с 2003 по 2015 год. </w:t>
      </w:r>
      <w:r w:rsidR="00F5378A">
        <w:rPr>
          <w:sz w:val="28"/>
          <w:szCs w:val="28"/>
        </w:rPr>
        <w:t xml:space="preserve">В </w:t>
      </w:r>
      <w:r w:rsidR="007209DA">
        <w:rPr>
          <w:sz w:val="28"/>
          <w:szCs w:val="28"/>
        </w:rPr>
        <w:t xml:space="preserve">работе </w:t>
      </w:r>
      <w:r w:rsidR="00F5378A">
        <w:rPr>
          <w:sz w:val="28"/>
          <w:szCs w:val="28"/>
        </w:rPr>
        <w:t>оценены</w:t>
      </w:r>
      <w:r w:rsidRPr="002507B5">
        <w:rPr>
          <w:sz w:val="28"/>
          <w:szCs w:val="28"/>
        </w:rPr>
        <w:t xml:space="preserve"> различные эконометрические модели влияния детских пособий на вероятность бедности. Другие, контрольные факторы, влияющие на риск бедности, включают в себя тип населённого пункта, структуру семьи, занятость и образование.</w:t>
      </w:r>
    </w:p>
    <w:p w:rsidR="002507B5" w:rsidRPr="002507B5" w:rsidRDefault="002507B5" w:rsidP="002507B5">
      <w:pPr>
        <w:ind w:firstLine="709"/>
        <w:rPr>
          <w:sz w:val="28"/>
          <w:szCs w:val="28"/>
        </w:rPr>
      </w:pPr>
      <w:r w:rsidRPr="002507B5">
        <w:rPr>
          <w:sz w:val="28"/>
          <w:szCs w:val="28"/>
        </w:rPr>
        <w:t xml:space="preserve">Получившиеся результаты устойчивы и свидетельствуют о негативном влиянии детских пособий на риск абсолютной и относительной бедности домохозяйств. Однако субъективное восприятие бедности положительно связано с пособиями. Кроме того, </w:t>
      </w:r>
      <w:r w:rsidR="007209DA">
        <w:rPr>
          <w:sz w:val="28"/>
          <w:szCs w:val="28"/>
        </w:rPr>
        <w:t xml:space="preserve">данное </w:t>
      </w:r>
      <w:r w:rsidRPr="002507B5">
        <w:rPr>
          <w:sz w:val="28"/>
          <w:szCs w:val="28"/>
        </w:rPr>
        <w:t xml:space="preserve">исследование показывает утечки и значительные провалы в охвате системы детских пособий. Таким образом, </w:t>
      </w:r>
      <w:r w:rsidR="007209DA">
        <w:rPr>
          <w:sz w:val="28"/>
          <w:szCs w:val="28"/>
        </w:rPr>
        <w:t>работа</w:t>
      </w:r>
      <w:bookmarkStart w:id="0" w:name="_GoBack"/>
      <w:bookmarkEnd w:id="0"/>
      <w:r w:rsidRPr="002507B5">
        <w:rPr>
          <w:sz w:val="28"/>
          <w:szCs w:val="28"/>
        </w:rPr>
        <w:t xml:space="preserve"> показывает низкую эффективность детских пособий в России и свидетельствует о необходимости улучшения их </w:t>
      </w:r>
      <w:proofErr w:type="spellStart"/>
      <w:r w:rsidRPr="002507B5">
        <w:rPr>
          <w:sz w:val="28"/>
          <w:szCs w:val="28"/>
        </w:rPr>
        <w:t>таргетирования</w:t>
      </w:r>
      <w:proofErr w:type="spellEnd"/>
      <w:r w:rsidR="00F5378A">
        <w:rPr>
          <w:sz w:val="28"/>
          <w:szCs w:val="28"/>
        </w:rPr>
        <w:t>.</w:t>
      </w:r>
    </w:p>
    <w:sectPr w:rsidR="002507B5" w:rsidRPr="0025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B5"/>
    <w:rsid w:val="002507B5"/>
    <w:rsid w:val="00283109"/>
    <w:rsid w:val="006746BB"/>
    <w:rsid w:val="007209DA"/>
    <w:rsid w:val="008F6A9D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2017-04-11T16:32:00Z</dcterms:created>
  <dcterms:modified xsi:type="dcterms:W3CDTF">2017-04-11T17:34:00Z</dcterms:modified>
</cp:coreProperties>
</file>