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4" w:rsidRDefault="00FC7E94" w:rsidP="00FC7E9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FC7E94" w:rsidRDefault="00FC7E94" w:rsidP="00FC7E9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E94" w:rsidRDefault="00FC7E94" w:rsidP="00FC7E9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30 от 24 апреля 2018 Москва</w:t>
      </w:r>
    </w:p>
    <w:p w:rsidR="00FC7E94" w:rsidRDefault="00FC7E94" w:rsidP="00FC7E9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E94" w:rsidRDefault="00FC7E94" w:rsidP="00FC7E9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FC7E94" w:rsidRDefault="00FC7E94" w:rsidP="00FC7E9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C7E94" w:rsidTr="00FC7E94">
        <w:trPr>
          <w:gridAfter w:val="1"/>
          <w:wAfter w:w="1078" w:type="dxa"/>
          <w:jc w:val="center"/>
        </w:trPr>
        <w:tc>
          <w:tcPr>
            <w:tcW w:w="3478" w:type="dxa"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О.А.. Замулин</w:t>
            </w:r>
          </w:p>
        </w:tc>
      </w:tr>
      <w:tr w:rsidR="00FC7E94" w:rsidTr="00FC7E94">
        <w:trPr>
          <w:gridAfter w:val="1"/>
          <w:wAfter w:w="1078" w:type="dxa"/>
          <w:jc w:val="center"/>
        </w:trPr>
        <w:tc>
          <w:tcPr>
            <w:tcW w:w="3478" w:type="dxa"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E94" w:rsidTr="00FC7E94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FC7E94" w:rsidRDefault="00FC7E94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C7E94" w:rsidTr="00FC7E94">
        <w:trPr>
          <w:jc w:val="center"/>
        </w:trPr>
        <w:tc>
          <w:tcPr>
            <w:tcW w:w="4284" w:type="dxa"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</w:t>
            </w:r>
            <w:r w:rsidR="001C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Ананьин,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 Беленький, Н.И. Берзон, К.А. Букин, Е.Б. Бурмистрова, Д.А. Веселов</w:t>
            </w:r>
            <w:r w:rsidR="001C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Демидова, О.О. Замков,  О.А. Замулин,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Ивашковская, М.С. Кокорева, М.Г. Колосницына, </w:t>
            </w:r>
            <w:r w:rsidR="001C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В.Д. Конаков,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Коссова, С.А. Мерзляков, В.С. Мхитарян, Е.И. Осипова, В.А. Панов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С.Э. Пекарский, </w:t>
            </w:r>
            <w:r w:rsidR="001C2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А..А. Пересецкий,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 Подколзина, В.П. Сиротин, </w:t>
            </w:r>
            <w:r w:rsidR="00DC6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Степанова,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Тарасов, Т.В. Теплова, А.А. Фридман.</w:t>
            </w:r>
          </w:p>
          <w:p w:rsidR="00FC7E94" w:rsidRDefault="00FC7E94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E94" w:rsidTr="00FC7E94">
        <w:trPr>
          <w:jc w:val="center"/>
        </w:trPr>
        <w:tc>
          <w:tcPr>
            <w:tcW w:w="4284" w:type="dxa"/>
            <w:hideMark/>
          </w:tcPr>
          <w:p w:rsidR="00FC7E94" w:rsidRDefault="00FC7E94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FC7E94" w:rsidRDefault="001C24C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С.М. Меньшиков, А.М. Карминский, Е.А. Еремейкина, Е.В. Чинкова</w:t>
            </w:r>
            <w:r w:rsidR="00FC7E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7E94" w:rsidRPr="00FC7E94" w:rsidRDefault="00FC7E94" w:rsidP="00FC7E94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FC7E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FC7E94" w:rsidRPr="00FC7E94" w:rsidRDefault="00FC7E94" w:rsidP="00FC7E9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FC7E94" w:rsidRPr="00FC7E94" w:rsidRDefault="00FC7E94" w:rsidP="00FC7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b/>
          <w:sz w:val="28"/>
          <w:szCs w:val="28"/>
          <w:lang w:eastAsia="ru-RU"/>
        </w:rPr>
        <w:t>24 апреля 2018 года в 15.00 ауд. 3211</w:t>
      </w:r>
    </w:p>
    <w:p w:rsidR="00FC7E94" w:rsidRPr="00FC7E94" w:rsidRDefault="00FC7E94" w:rsidP="00FC7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FC7E94" w:rsidRPr="00FC7E94" w:rsidRDefault="00FC7E94" w:rsidP="00FC7E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E94" w:rsidRPr="00FC7E94" w:rsidRDefault="00FC7E94" w:rsidP="00FC7E9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7E94" w:rsidRPr="00FC7E94" w:rsidRDefault="00FC7E94" w:rsidP="00FC7E9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>Об индикативном распределении оценок по дисциплинам на образовательных программах ФЭН (Замулин О.А., Коссова Т.В.);</w:t>
      </w:r>
    </w:p>
    <w:p w:rsidR="00FC7E94" w:rsidRPr="00FC7E94" w:rsidRDefault="00FC7E94" w:rsidP="00FC7E9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>Об открытии в структуре ФЭН НУЛ исследований спорта (Дагаев Д.А.);</w:t>
      </w:r>
    </w:p>
    <w:p w:rsidR="00FC7E94" w:rsidRPr="00FC7E94" w:rsidRDefault="00FC7E94" w:rsidP="00FC7E9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FC7E94" w:rsidRPr="00FC7E94" w:rsidRDefault="00FC7E94" w:rsidP="00FC7E9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E94" w:rsidRPr="00FC7E94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FC7E94" w:rsidRPr="00FC7E94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94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FC7E94" w:rsidRPr="00FC7E94" w:rsidRDefault="00FC7E94" w:rsidP="00FC7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E94" w:rsidRDefault="00FC7E94" w:rsidP="00FC7E9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E94" w:rsidRDefault="00FC7E94" w:rsidP="00FC7E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7E94" w:rsidRDefault="00FC7E94" w:rsidP="00FC7E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7E94" w:rsidRDefault="00FC7E94" w:rsidP="00FC7E94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Default="00FC7E94" w:rsidP="00FC7E94">
      <w:pPr>
        <w:rPr>
          <w:rFonts w:ascii="Times New Roman" w:hAnsi="Times New Roman"/>
          <w:sz w:val="28"/>
          <w:szCs w:val="28"/>
        </w:rPr>
      </w:pPr>
    </w:p>
    <w:p w:rsidR="00FC7E94" w:rsidRPr="0004359C" w:rsidRDefault="00FC7E94" w:rsidP="00FC7E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 xml:space="preserve">СЛУШАЛИ: </w:t>
      </w:r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>Замулина</w:t>
      </w:r>
      <w:proofErr w:type="spellEnd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О.А., Коссову Т.</w:t>
      </w:r>
      <w:proofErr w:type="gramStart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-</w:t>
      </w:r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>Об</w:t>
      </w:r>
      <w:proofErr w:type="gramEnd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индикативном распределении оценок по дисциплинам на образовательных программах ФЭН </w:t>
      </w: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ВЫСТУПИЛИ: </w:t>
      </w: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4359C">
        <w:rPr>
          <w:rFonts w:ascii="Times New Roman" w:hAnsi="Times New Roman"/>
          <w:sz w:val="27"/>
          <w:szCs w:val="27"/>
        </w:rPr>
        <w:t xml:space="preserve">Д.А. Веселов, Е.Б. Бурмистрова, К.А. Букин, С.Э. Пекарский, Т.В. Теплова, А.А. Фридман, Е.А. Подколзина, </w:t>
      </w:r>
      <w:r w:rsidR="001C24C5" w:rsidRPr="0004359C">
        <w:rPr>
          <w:rFonts w:ascii="Times New Roman" w:hAnsi="Times New Roman"/>
          <w:sz w:val="27"/>
          <w:szCs w:val="27"/>
        </w:rPr>
        <w:t>М.Г. Колосницына, А.Н. Степанова, О.И. Ананьин, В.А. Панов, А. И. Тарасов, И.В. Ивашковская, А..А. Пересецкий, В.С. Мхитарян, О.А. Демидова, Н.И. Берзон</w:t>
      </w:r>
      <w:proofErr w:type="gramEnd"/>
    </w:p>
    <w:p w:rsidR="00FC7E94" w:rsidRPr="0004359C" w:rsidRDefault="00FC7E94" w:rsidP="00FC7E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ПОСТАНОВИЛИ:</w:t>
      </w:r>
      <w:r w:rsidRPr="0004359C">
        <w:rPr>
          <w:rFonts w:ascii="Times New Roman" w:hAnsi="Times New Roman"/>
          <w:sz w:val="27"/>
          <w:szCs w:val="27"/>
        </w:rPr>
        <w:t xml:space="preserve"> 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1. Принять к сведению информацию о распределении оценок по дисциплинам на ФЭН в 2016-17 г. 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2. Считать целесообразным следующее индикативное распределение оценок по дисциплине (после пересдач): 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                2.1. Неудовлетворительных (0-3): 0-10%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                2.2. Удовлетворительных (4-5): 10-50%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                2.3. Хороших (6-7): 10-50%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                2.4. </w:t>
      </w:r>
      <w:proofErr w:type="gramStart"/>
      <w:r w:rsidRPr="0004359C">
        <w:rPr>
          <w:rFonts w:ascii="Times New Roman" w:hAnsi="Times New Roman"/>
          <w:sz w:val="27"/>
          <w:szCs w:val="27"/>
        </w:rPr>
        <w:t>Отличных (8-10): 10-30% для обязательных дисциплин, 10-50% для дисциплин по выбору</w:t>
      </w:r>
      <w:proofErr w:type="gramEnd"/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В случаях выхода доли каких-либо оценок за рамки вышеприведенных диапазонов преподавателям рекомендуется анализировать ситуацию для предотвращения ее повторения в будущем.  </w:t>
      </w:r>
    </w:p>
    <w:p w:rsidR="00FC7E94" w:rsidRPr="0004359C" w:rsidRDefault="00FC7E94" w:rsidP="00FC7E94">
      <w:pPr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22658B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ЗА – 18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ПРОТИВ – 9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ВОЗДЕРЖАЛИСЬ – </w:t>
      </w:r>
      <w:r w:rsidR="00DC6C50" w:rsidRPr="0004359C">
        <w:rPr>
          <w:rFonts w:ascii="Times New Roman" w:hAnsi="Times New Roman"/>
          <w:sz w:val="27"/>
          <w:szCs w:val="27"/>
        </w:rPr>
        <w:t>1</w:t>
      </w:r>
    </w:p>
    <w:p w:rsidR="0004359C" w:rsidRPr="0004359C" w:rsidRDefault="0004359C">
      <w:pPr>
        <w:rPr>
          <w:rFonts w:ascii="Times New Roman" w:hAnsi="Times New Roman"/>
          <w:sz w:val="27"/>
          <w:szCs w:val="27"/>
        </w:rPr>
      </w:pPr>
    </w:p>
    <w:p w:rsidR="00FC7E94" w:rsidRPr="0004359C" w:rsidRDefault="00FC7E94" w:rsidP="00FC7E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СЛУШАЛИ: </w:t>
      </w:r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>Дагаева</w:t>
      </w:r>
      <w:proofErr w:type="spellEnd"/>
      <w:r w:rsidRPr="0004359C">
        <w:rPr>
          <w:rFonts w:ascii="Times New Roman" w:eastAsia="Times New Roman" w:hAnsi="Times New Roman"/>
          <w:sz w:val="27"/>
          <w:szCs w:val="27"/>
          <w:lang w:eastAsia="ru-RU"/>
        </w:rPr>
        <w:t xml:space="preserve"> Д.А - Об открытии в структуре ФЭН НУЛ исследований спорта.</w:t>
      </w:r>
    </w:p>
    <w:p w:rsidR="00FC7E94" w:rsidRPr="0004359C" w:rsidRDefault="00FC7E94" w:rsidP="00FC7E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ВЫСТУПИЛИ: </w:t>
      </w: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И.В. Ивашковская, М.Г. Колосницына, О.И. Ананьин</w:t>
      </w:r>
    </w:p>
    <w:p w:rsidR="00FC7E94" w:rsidRPr="0004359C" w:rsidRDefault="00FC7E94" w:rsidP="00FC7E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ПОСТАНОВИЛИ:</w:t>
      </w:r>
      <w:r w:rsidRPr="0004359C">
        <w:rPr>
          <w:rFonts w:ascii="Times New Roman" w:hAnsi="Times New Roman"/>
          <w:sz w:val="27"/>
          <w:szCs w:val="27"/>
        </w:rPr>
        <w:t xml:space="preserve"> </w:t>
      </w:r>
    </w:p>
    <w:p w:rsidR="00FC7E94" w:rsidRPr="0004359C" w:rsidRDefault="00FC7E94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Поддержать открытие в структуре ФЭН НУЛ исследований спорта.</w:t>
      </w:r>
    </w:p>
    <w:p w:rsidR="002C73CC" w:rsidRPr="0004359C" w:rsidRDefault="002C73CC" w:rsidP="00FC7E9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4359C" w:rsidRPr="0004359C" w:rsidRDefault="0004359C" w:rsidP="0004359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ЗА – </w:t>
      </w:r>
      <w:r>
        <w:rPr>
          <w:rFonts w:ascii="Times New Roman" w:hAnsi="Times New Roman"/>
          <w:sz w:val="27"/>
          <w:szCs w:val="27"/>
        </w:rPr>
        <w:t xml:space="preserve">единогласно </w:t>
      </w:r>
      <w:bookmarkStart w:id="0" w:name="_GoBack"/>
      <w:bookmarkEnd w:id="0"/>
    </w:p>
    <w:p w:rsidR="0004359C" w:rsidRDefault="0004359C" w:rsidP="00DC6C50">
      <w:pPr>
        <w:spacing w:after="0"/>
        <w:rPr>
          <w:rFonts w:ascii="Times New Roman" w:hAnsi="Times New Roman"/>
          <w:sz w:val="27"/>
          <w:szCs w:val="27"/>
        </w:rPr>
      </w:pPr>
    </w:p>
    <w:p w:rsidR="00DC6C50" w:rsidRPr="0004359C" w:rsidRDefault="00DC6C50" w:rsidP="00DC6C50">
      <w:pPr>
        <w:spacing w:after="0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Председатель Ученого совета </w:t>
      </w:r>
    </w:p>
    <w:p w:rsidR="00DC6C50" w:rsidRPr="0004359C" w:rsidRDefault="00DC6C50" w:rsidP="00DC6C50">
      <w:pPr>
        <w:spacing w:after="0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факультета экономических наук                                                       О.А. Замулин</w:t>
      </w:r>
    </w:p>
    <w:p w:rsidR="0004359C" w:rsidRDefault="0004359C" w:rsidP="00DC6C50">
      <w:pPr>
        <w:spacing w:after="0"/>
        <w:rPr>
          <w:rFonts w:ascii="Times New Roman" w:hAnsi="Times New Roman"/>
          <w:sz w:val="27"/>
          <w:szCs w:val="27"/>
        </w:rPr>
      </w:pPr>
    </w:p>
    <w:p w:rsidR="00DC6C50" w:rsidRPr="0004359C" w:rsidRDefault="00DC6C50" w:rsidP="00DC6C50">
      <w:pPr>
        <w:spacing w:after="0"/>
        <w:rPr>
          <w:rFonts w:ascii="Times New Roman" w:hAnsi="Times New Roman"/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 xml:space="preserve">Учёный секретарь Учёного совета </w:t>
      </w:r>
    </w:p>
    <w:p w:rsidR="00FC7E94" w:rsidRPr="0004359C" w:rsidRDefault="00DC6C50" w:rsidP="0004359C">
      <w:pPr>
        <w:spacing w:after="0"/>
        <w:rPr>
          <w:sz w:val="27"/>
          <w:szCs w:val="27"/>
        </w:rPr>
      </w:pPr>
      <w:r w:rsidRPr="0004359C">
        <w:rPr>
          <w:rFonts w:ascii="Times New Roman" w:hAnsi="Times New Roman"/>
          <w:sz w:val="27"/>
          <w:szCs w:val="27"/>
        </w:rPr>
        <w:t>факультета экономических наук                                                        Т.В. Коссова</w:t>
      </w:r>
    </w:p>
    <w:sectPr w:rsidR="00FC7E94" w:rsidRPr="000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C591B"/>
    <w:multiLevelType w:val="hybridMultilevel"/>
    <w:tmpl w:val="FDC06CA4"/>
    <w:lvl w:ilvl="0" w:tplc="82C2E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6"/>
    <w:rsid w:val="0004359C"/>
    <w:rsid w:val="001C24C5"/>
    <w:rsid w:val="0022658B"/>
    <w:rsid w:val="002C73CC"/>
    <w:rsid w:val="005118E6"/>
    <w:rsid w:val="00A74CD7"/>
    <w:rsid w:val="00DC6C50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3</cp:revision>
  <dcterms:created xsi:type="dcterms:W3CDTF">2018-07-27T13:51:00Z</dcterms:created>
  <dcterms:modified xsi:type="dcterms:W3CDTF">2018-07-27T13:51:00Z</dcterms:modified>
</cp:coreProperties>
</file>