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50D" w:rsidRDefault="00A308D3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AFE563" wp14:editId="4EFFD57D">
                <wp:simplePos x="0" y="0"/>
                <wp:positionH relativeFrom="margin">
                  <wp:align>left</wp:align>
                </wp:positionH>
                <wp:positionV relativeFrom="paragraph">
                  <wp:posOffset>103505</wp:posOffset>
                </wp:positionV>
                <wp:extent cx="6131560" cy="1480820"/>
                <wp:effectExtent l="0" t="0" r="21590" b="24130"/>
                <wp:wrapNone/>
                <wp:docPr id="9" name="Rettangolo arrotonda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1560" cy="14808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2FD" w:rsidRDefault="001242FD" w:rsidP="00C06B1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AFE563" id="Rettangolo arrotondato 9" o:spid="_x0000_s1026" style="position:absolute;margin-left:0;margin-top:8.15pt;width:482.8pt;height:116.6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" filled="f" strokecolor="red" strokeweight="2pt">
                <v:path arrowok="t"/>
                <v:textbox>
                  <w:txbxContent>
                    <w:p w:rsidR="001242FD" w:rsidRDefault="001242FD" w:rsidP="00C06B10"/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5815A6" wp14:editId="1643627D">
                <wp:simplePos x="0" y="0"/>
                <wp:positionH relativeFrom="column">
                  <wp:posOffset>160973</wp:posOffset>
                </wp:positionH>
                <wp:positionV relativeFrom="paragraph">
                  <wp:posOffset>152083</wp:posOffset>
                </wp:positionV>
                <wp:extent cx="5829300" cy="1433512"/>
                <wp:effectExtent l="0" t="0" r="0" b="0"/>
                <wp:wrapNone/>
                <wp:docPr id="10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14335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308D3" w:rsidRPr="00AE26F4" w:rsidRDefault="00B05D43" w:rsidP="006442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 w:rsidRPr="00A41E83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Основной задачей </w:t>
                            </w:r>
                            <w:r w:rsidR="00D72813">
                              <w:rPr>
                                <w:rFonts w:ascii="UniCredit CY" w:hAnsi="UniCredit CY" w:cs="Arial"/>
                                <w:lang w:val="ru-RU"/>
                              </w:rPr>
                              <w:t>Управления комплаенса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является </w:t>
                            </w:r>
                            <w:r w:rsidR="00A308D3" w:rsidRPr="00AE26F4">
                              <w:rPr>
                                <w:rFonts w:ascii="UniCredit CY" w:hAnsi="UniCredit CY" w:cs="Arial"/>
                              </w:rPr>
                              <w:t xml:space="preserve">оказание содействия </w:t>
                            </w:r>
                            <w:proofErr w:type="spellStart"/>
                            <w:r w:rsidR="00A308D3" w:rsidRPr="00AE26F4">
                              <w:rPr>
                                <w:rFonts w:ascii="UniCredit CY" w:hAnsi="UniCredit CY" w:cs="Arial"/>
                              </w:rPr>
                              <w:t>бизнес-подразделениям</w:t>
                            </w:r>
                            <w:proofErr w:type="spellEnd"/>
                            <w:r w:rsidR="00A308D3" w:rsidRPr="00AE26F4">
                              <w:rPr>
                                <w:rFonts w:ascii="UniCredit CY" w:hAnsi="UniCredit CY" w:cs="Arial"/>
                              </w:rPr>
                              <w:t xml:space="preserve"> в </w:t>
                            </w:r>
                            <w:proofErr w:type="spellStart"/>
                            <w:r w:rsidR="00A308D3" w:rsidRPr="00AE26F4">
                              <w:rPr>
                                <w:rFonts w:ascii="UniCredit CY" w:hAnsi="UniCredit CY" w:cs="Arial"/>
                              </w:rPr>
                              <w:t>выполнении</w:t>
                            </w:r>
                            <w:proofErr w:type="spellEnd"/>
                            <w:r w:rsidR="00A308D3" w:rsidRPr="00AE26F4">
                              <w:rPr>
                                <w:rFonts w:ascii="UniCredit CY" w:hAnsi="UniCredit CY" w:cs="Arial"/>
                              </w:rPr>
                              <w:t xml:space="preserve"> </w:t>
                            </w:r>
                            <w:proofErr w:type="spellStart"/>
                            <w:r w:rsidR="00A308D3" w:rsidRPr="00AE26F4">
                              <w:rPr>
                                <w:rFonts w:ascii="UniCredit CY" w:hAnsi="UniCredit CY" w:cs="Arial"/>
                              </w:rPr>
                              <w:t>их</w:t>
                            </w:r>
                            <w:proofErr w:type="spellEnd"/>
                            <w:r w:rsidR="00A308D3" w:rsidRPr="00AE26F4">
                              <w:rPr>
                                <w:rFonts w:ascii="UniCredit CY" w:hAnsi="UniCredit CY" w:cs="Arial"/>
                              </w:rPr>
                              <w:t xml:space="preserve"> </w:t>
                            </w:r>
                            <w:proofErr w:type="spellStart"/>
                            <w:r w:rsidR="00A308D3" w:rsidRPr="00AE26F4">
                              <w:rPr>
                                <w:rFonts w:ascii="UniCredit CY" w:hAnsi="UniCredit CY" w:cs="Arial"/>
                              </w:rPr>
                              <w:t>функционала</w:t>
                            </w:r>
                            <w:proofErr w:type="spellEnd"/>
                            <w:r w:rsidR="00A308D3" w:rsidRPr="00AE26F4">
                              <w:rPr>
                                <w:rFonts w:ascii="UniCredit CY" w:hAnsi="UniCredit CY" w:cs="Arial"/>
                              </w:rPr>
                              <w:t xml:space="preserve"> в </w:t>
                            </w:r>
                            <w:proofErr w:type="spellStart"/>
                            <w:r w:rsidR="00A308D3" w:rsidRPr="00AE26F4">
                              <w:rPr>
                                <w:rFonts w:ascii="UniCredit CY" w:hAnsi="UniCredit CY" w:cs="Arial"/>
                              </w:rPr>
                              <w:t>соответствии</w:t>
                            </w:r>
                            <w:proofErr w:type="spellEnd"/>
                            <w:r w:rsidR="00A308D3" w:rsidRPr="00AE26F4">
                              <w:rPr>
                                <w:rFonts w:ascii="UniCredit CY" w:hAnsi="UniCredit CY" w:cs="Arial"/>
                              </w:rPr>
                              <w:t xml:space="preserve"> с </w:t>
                            </w:r>
                            <w:proofErr w:type="spellStart"/>
                            <w:r w:rsidR="00A308D3" w:rsidRPr="00AE26F4">
                              <w:rPr>
                                <w:rFonts w:ascii="UniCredit CY" w:hAnsi="UniCredit CY" w:cs="Arial"/>
                              </w:rPr>
                              <w:t>требованиями</w:t>
                            </w:r>
                            <w:proofErr w:type="spellEnd"/>
                            <w:r w:rsidR="00A308D3" w:rsidRPr="00AE26F4">
                              <w:rPr>
                                <w:rFonts w:ascii="UniCredit CY" w:hAnsi="UniCredit CY" w:cs="Arial"/>
                              </w:rPr>
                              <w:t xml:space="preserve"> </w:t>
                            </w:r>
                            <w:proofErr w:type="spellStart"/>
                            <w:r w:rsidR="00A308D3" w:rsidRPr="00AE26F4">
                              <w:rPr>
                                <w:rFonts w:ascii="UniCredit CY" w:hAnsi="UniCredit CY" w:cs="Arial"/>
                              </w:rPr>
                              <w:t>действующего</w:t>
                            </w:r>
                            <w:proofErr w:type="spellEnd"/>
                            <w:r w:rsidR="00A308D3" w:rsidRPr="00AE26F4">
                              <w:rPr>
                                <w:rFonts w:ascii="UniCredit CY" w:hAnsi="UniCredit CY" w:cs="Arial"/>
                              </w:rPr>
                              <w:t xml:space="preserve"> </w:t>
                            </w:r>
                            <w:proofErr w:type="spellStart"/>
                            <w:r w:rsidR="00A308D3" w:rsidRPr="00AE26F4">
                              <w:rPr>
                                <w:rFonts w:ascii="UniCredit CY" w:hAnsi="UniCredit CY" w:cs="Arial"/>
                              </w:rPr>
                              <w:t>законодательства</w:t>
                            </w:r>
                            <w:proofErr w:type="spellEnd"/>
                            <w:r w:rsidR="00A308D3" w:rsidRPr="00AE26F4">
                              <w:rPr>
                                <w:rFonts w:ascii="UniCredit CY" w:hAnsi="UniCredit CY" w:cs="Arial"/>
                              </w:rPr>
                              <w:t xml:space="preserve">, </w:t>
                            </w:r>
                            <w:proofErr w:type="spellStart"/>
                            <w:r w:rsidR="00A308D3" w:rsidRPr="00AE26F4">
                              <w:rPr>
                                <w:rFonts w:ascii="UniCredit CY" w:hAnsi="UniCredit CY" w:cs="Arial"/>
                              </w:rPr>
                              <w:t>внутренних</w:t>
                            </w:r>
                            <w:proofErr w:type="spellEnd"/>
                            <w:r w:rsidR="00A308D3" w:rsidRPr="00AE26F4">
                              <w:rPr>
                                <w:rFonts w:ascii="UniCredit CY" w:hAnsi="UniCredit CY" w:cs="Arial"/>
                              </w:rPr>
                              <w:t xml:space="preserve"> </w:t>
                            </w:r>
                            <w:proofErr w:type="spellStart"/>
                            <w:r w:rsidR="00A308D3" w:rsidRPr="00AE26F4">
                              <w:rPr>
                                <w:rFonts w:ascii="UniCredit CY" w:hAnsi="UniCredit CY" w:cs="Arial"/>
                              </w:rPr>
                              <w:t>нормативных</w:t>
                            </w:r>
                            <w:proofErr w:type="spellEnd"/>
                            <w:r w:rsidR="00A308D3" w:rsidRPr="00AE26F4">
                              <w:rPr>
                                <w:rFonts w:ascii="UniCredit CY" w:hAnsi="UniCredit CY" w:cs="Arial"/>
                              </w:rPr>
                              <w:t xml:space="preserve"> </w:t>
                            </w:r>
                            <w:proofErr w:type="spellStart"/>
                            <w:r w:rsidR="00A308D3" w:rsidRPr="00AE26F4">
                              <w:rPr>
                                <w:rFonts w:ascii="UniCredit CY" w:hAnsi="UniCredit CY" w:cs="Arial"/>
                              </w:rPr>
                              <w:t>документов</w:t>
                            </w:r>
                            <w:proofErr w:type="spellEnd"/>
                            <w:r w:rsidR="00A308D3" w:rsidRPr="00AE26F4">
                              <w:rPr>
                                <w:rFonts w:ascii="UniCredit CY" w:hAnsi="UniCredit CY" w:cs="Arial"/>
                              </w:rPr>
                              <w:t xml:space="preserve"> и </w:t>
                            </w:r>
                            <w:proofErr w:type="spellStart"/>
                            <w:r w:rsidR="00A308D3" w:rsidRPr="00AE26F4">
                              <w:rPr>
                                <w:rFonts w:ascii="UniCredit CY" w:hAnsi="UniCredit CY" w:cs="Arial"/>
                              </w:rPr>
                              <w:t>лучших</w:t>
                            </w:r>
                            <w:proofErr w:type="spellEnd"/>
                            <w:r w:rsidR="00A308D3" w:rsidRPr="00AE26F4">
                              <w:rPr>
                                <w:rFonts w:ascii="UniCredit CY" w:hAnsi="UniCredit CY" w:cs="Arial"/>
                              </w:rPr>
                              <w:t xml:space="preserve"> </w:t>
                            </w:r>
                            <w:proofErr w:type="spellStart"/>
                            <w:r w:rsidR="00A308D3" w:rsidRPr="00AE26F4">
                              <w:rPr>
                                <w:rFonts w:ascii="UniCredit CY" w:hAnsi="UniCredit CY" w:cs="Arial"/>
                              </w:rPr>
                              <w:t>деловых</w:t>
                            </w:r>
                            <w:proofErr w:type="spellEnd"/>
                            <w:r w:rsidR="00A308D3" w:rsidRPr="00AE26F4">
                              <w:rPr>
                                <w:rFonts w:ascii="UniCredit CY" w:hAnsi="UniCredit CY" w:cs="Arial"/>
                              </w:rPr>
                              <w:t xml:space="preserve"> </w:t>
                            </w:r>
                            <w:proofErr w:type="spellStart"/>
                            <w:r w:rsidR="00A308D3" w:rsidRPr="00AE26F4">
                              <w:rPr>
                                <w:rFonts w:ascii="UniCredit CY" w:hAnsi="UniCredit CY" w:cs="Arial"/>
                              </w:rPr>
                              <w:t>практик</w:t>
                            </w:r>
                            <w:proofErr w:type="spellEnd"/>
                            <w:r w:rsidR="00A308D3" w:rsidRPr="00AE26F4">
                              <w:rPr>
                                <w:rFonts w:ascii="UniCredit CY" w:hAnsi="UniCredit CY" w:cs="Arial"/>
                              </w:rPr>
                              <w:t xml:space="preserve"> с </w:t>
                            </w:r>
                            <w:proofErr w:type="spellStart"/>
                            <w:r w:rsidR="00A308D3" w:rsidRPr="00AE26F4">
                              <w:rPr>
                                <w:rFonts w:ascii="UniCredit CY" w:hAnsi="UniCredit CY" w:cs="Arial"/>
                              </w:rPr>
                              <w:t>целью</w:t>
                            </w:r>
                            <w:proofErr w:type="spellEnd"/>
                            <w:r w:rsidR="00A308D3" w:rsidRPr="00AE26F4">
                              <w:rPr>
                                <w:rFonts w:ascii="UniCredit CY" w:hAnsi="UniCredit CY" w:cs="Arial"/>
                              </w:rPr>
                              <w:t xml:space="preserve"> </w:t>
                            </w:r>
                            <w:proofErr w:type="spellStart"/>
                            <w:r w:rsidR="00A308D3" w:rsidRPr="00AE26F4">
                              <w:rPr>
                                <w:rFonts w:ascii="UniCredit CY" w:hAnsi="UniCredit CY" w:cs="Arial"/>
                              </w:rPr>
                              <w:t>недопущения</w:t>
                            </w:r>
                            <w:proofErr w:type="spellEnd"/>
                            <w:r w:rsidR="00A308D3" w:rsidRPr="00AE26F4">
                              <w:rPr>
                                <w:rFonts w:ascii="UniCredit CY" w:hAnsi="UniCredit CY" w:cs="Arial"/>
                              </w:rPr>
                              <w:t xml:space="preserve"> </w:t>
                            </w:r>
                            <w:proofErr w:type="spellStart"/>
                            <w:r w:rsidR="00A308D3" w:rsidRPr="00AE26F4">
                              <w:rPr>
                                <w:rFonts w:ascii="UniCredit CY" w:hAnsi="UniCredit CY" w:cs="Arial"/>
                              </w:rPr>
                              <w:t>наступления</w:t>
                            </w:r>
                            <w:proofErr w:type="spellEnd"/>
                            <w:r w:rsidR="00A308D3" w:rsidRPr="00AE26F4">
                              <w:rPr>
                                <w:rFonts w:ascii="UniCredit CY" w:hAnsi="UniCredit CY" w:cs="Arial"/>
                              </w:rPr>
                              <w:t xml:space="preserve"> </w:t>
                            </w:r>
                            <w:proofErr w:type="spellStart"/>
                            <w:r w:rsidR="00A308D3" w:rsidRPr="00AE26F4">
                              <w:rPr>
                                <w:rFonts w:ascii="UniCredit CY" w:hAnsi="UniCredit CY" w:cs="Arial"/>
                              </w:rPr>
                              <w:t>комплаенс-риска</w:t>
                            </w:r>
                            <w:proofErr w:type="spellEnd"/>
                            <w:r w:rsidR="00A308D3" w:rsidRPr="00AE26F4">
                              <w:rPr>
                                <w:rFonts w:ascii="UniCredit CY" w:hAnsi="UniCredit CY" w:cs="Arial"/>
                              </w:rPr>
                              <w:t xml:space="preserve"> (</w:t>
                            </w:r>
                            <w:proofErr w:type="spellStart"/>
                            <w:r w:rsidR="00A308D3" w:rsidRPr="00AE26F4">
                              <w:rPr>
                                <w:rFonts w:ascii="UniCredit CY" w:hAnsi="UniCredit CY" w:cs="Arial"/>
                              </w:rPr>
                              <w:t>риск</w:t>
                            </w:r>
                            <w:proofErr w:type="spellEnd"/>
                            <w:r w:rsidR="00A308D3" w:rsidRPr="00AE26F4">
                              <w:rPr>
                                <w:rFonts w:ascii="UniCredit CY" w:hAnsi="UniCredit CY" w:cs="Arial"/>
                              </w:rPr>
                              <w:t xml:space="preserve"> </w:t>
                            </w:r>
                            <w:proofErr w:type="spellStart"/>
                            <w:r w:rsidR="00A308D3" w:rsidRPr="00AE26F4">
                              <w:rPr>
                                <w:rFonts w:ascii="UniCredit CY" w:hAnsi="UniCredit CY" w:cs="Arial"/>
                              </w:rPr>
                              <w:t>нарушения</w:t>
                            </w:r>
                            <w:proofErr w:type="spellEnd"/>
                            <w:r w:rsidR="00A308D3" w:rsidRPr="00AE26F4">
                              <w:rPr>
                                <w:rFonts w:ascii="UniCredit CY" w:hAnsi="UniCredit CY" w:cs="Arial"/>
                              </w:rPr>
                              <w:t xml:space="preserve"> </w:t>
                            </w:r>
                            <w:proofErr w:type="spellStart"/>
                            <w:r w:rsidR="00A308D3" w:rsidRPr="00AE26F4">
                              <w:rPr>
                                <w:rFonts w:ascii="UniCredit CY" w:hAnsi="UniCredit CY" w:cs="Arial"/>
                              </w:rPr>
                              <w:t>указанных</w:t>
                            </w:r>
                            <w:proofErr w:type="spellEnd"/>
                            <w:r w:rsidR="00A308D3" w:rsidRPr="00AE26F4">
                              <w:rPr>
                                <w:rFonts w:ascii="UniCredit CY" w:hAnsi="UniCredit CY" w:cs="Arial"/>
                              </w:rPr>
                              <w:t xml:space="preserve"> </w:t>
                            </w:r>
                            <w:proofErr w:type="spellStart"/>
                            <w:r w:rsidR="00A308D3" w:rsidRPr="00AE26F4">
                              <w:rPr>
                                <w:rFonts w:ascii="UniCredit CY" w:hAnsi="UniCredit CY" w:cs="Arial"/>
                              </w:rPr>
                              <w:t>требований</w:t>
                            </w:r>
                            <w:proofErr w:type="spellEnd"/>
                            <w:r w:rsidR="00A308D3" w:rsidRPr="00AE26F4">
                              <w:rPr>
                                <w:rFonts w:ascii="UniCredit CY" w:hAnsi="UniCredit CY" w:cs="Arial"/>
                              </w:rPr>
                              <w:t xml:space="preserve">). </w:t>
                            </w:r>
                          </w:p>
                          <w:p w:rsidR="00B05D43" w:rsidRPr="00A41E83" w:rsidRDefault="00B05D43" w:rsidP="0064423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67"/>
                              <w:jc w:val="both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 w:rsidRPr="00A41E83">
                              <w:rPr>
                                <w:rFonts w:ascii="UniCredit CY" w:hAnsi="UniCredit CY" w:cs="Arial"/>
                                <w:lang w:val="ru-RU"/>
                              </w:rPr>
                              <w:t>Работа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в </w:t>
                            </w:r>
                            <w:r w:rsidR="00A308D3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Управлении комплаенса 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поможет начинающему специалисту</w:t>
                            </w:r>
                            <w:r w:rsidRPr="00A41E83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узнать </w:t>
                            </w:r>
                            <w:r w:rsidR="00A308D3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в достаточной степени о специфике работы банка по направлению комплаенса, 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о банке в целом, узнать о функционале, выполняемом сотрудниками в различных подразделениях, а также даст возможность сориентироваться в какую профессиональную область стоит двигаться дальше.</w:t>
                            </w:r>
                          </w:p>
                          <w:p w:rsidR="001242FD" w:rsidRPr="00181FE7" w:rsidRDefault="001242FD" w:rsidP="00A42B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5815A6" id="_x0000_t202" coordsize="21600,21600" o:spt="202" path="m,l,21600r21600,l21600,xe">
                <v:stroke joinstyle="miter"/>
                <v:path gradientshapeok="t" o:connecttype="rect"/>
              </v:shapetype>
              <v:shape id="Casella di testo 23" o:spid="_x0000_s1027" type="#_x0000_t202" style="position:absolute;margin-left:12.7pt;margin-top:12pt;width:459pt;height:112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" filled="f" stroked="f" strokeweight=".5pt">
                <v:path arrowok="t"/>
                <v:textbox>
                  <w:txbxContent>
                    <w:p w:rsidR="00A308D3" w:rsidRPr="00AE26F4" w:rsidRDefault="00B05D43" w:rsidP="006442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67"/>
                        <w:jc w:val="both"/>
                        <w:rPr>
                          <w:rFonts w:ascii="UniCredit CY" w:hAnsi="UniCredit CY" w:cs="Arial"/>
                          <w:lang w:val="ru-RU"/>
                        </w:rPr>
                      </w:pPr>
                      <w:r w:rsidRPr="00A41E83">
                        <w:rPr>
                          <w:rFonts w:ascii="UniCredit CY" w:hAnsi="UniCredit CY" w:cs="Arial"/>
                          <w:lang w:val="ru-RU"/>
                        </w:rPr>
                        <w:t xml:space="preserve">Основной задачей </w:t>
                      </w:r>
                      <w:r w:rsidR="00D72813">
                        <w:rPr>
                          <w:rFonts w:ascii="UniCredit CY" w:hAnsi="UniCredit CY" w:cs="Arial"/>
                          <w:lang w:val="ru-RU"/>
                        </w:rPr>
                        <w:t xml:space="preserve">Управления </w:t>
                      </w:r>
                      <w:proofErr w:type="spellStart"/>
                      <w:r w:rsidR="00D72813">
                        <w:rPr>
                          <w:rFonts w:ascii="UniCredit CY" w:hAnsi="UniCredit CY" w:cs="Arial"/>
                          <w:lang w:val="ru-RU"/>
                        </w:rPr>
                        <w:t>комплаенса</w:t>
                      </w:r>
                      <w:proofErr w:type="spellEnd"/>
                      <w:r>
                        <w:rPr>
                          <w:rFonts w:ascii="UniCredit CY" w:hAnsi="UniCredit CY" w:cs="Arial"/>
                          <w:lang w:val="ru-RU"/>
                        </w:rPr>
                        <w:t xml:space="preserve"> является </w:t>
                      </w:r>
                      <w:r w:rsidR="00A308D3" w:rsidRPr="00AE26F4">
                        <w:rPr>
                          <w:rFonts w:ascii="UniCredit CY" w:hAnsi="UniCredit CY" w:cs="Arial"/>
                        </w:rPr>
                        <w:t xml:space="preserve">оказание содействия бизнес-подразделениям в выполнении их функционала в соответствии с </w:t>
                      </w:r>
                      <w:proofErr w:type="spellStart"/>
                      <w:r w:rsidR="00A308D3" w:rsidRPr="00AE26F4">
                        <w:rPr>
                          <w:rFonts w:ascii="UniCredit CY" w:hAnsi="UniCredit CY" w:cs="Arial"/>
                        </w:rPr>
                        <w:t>требованиями</w:t>
                      </w:r>
                      <w:proofErr w:type="spellEnd"/>
                      <w:r w:rsidR="00A308D3" w:rsidRPr="00AE26F4">
                        <w:rPr>
                          <w:rFonts w:ascii="UniCredit CY" w:hAnsi="UniCredit CY" w:cs="Arial"/>
                        </w:rPr>
                        <w:t xml:space="preserve"> </w:t>
                      </w:r>
                      <w:proofErr w:type="spellStart"/>
                      <w:r w:rsidR="00A308D3" w:rsidRPr="00AE26F4">
                        <w:rPr>
                          <w:rFonts w:ascii="UniCredit CY" w:hAnsi="UniCredit CY" w:cs="Arial"/>
                        </w:rPr>
                        <w:t>действующего</w:t>
                      </w:r>
                      <w:proofErr w:type="spellEnd"/>
                      <w:r w:rsidR="00A308D3" w:rsidRPr="00AE26F4">
                        <w:rPr>
                          <w:rFonts w:ascii="UniCredit CY" w:hAnsi="UniCredit CY" w:cs="Arial"/>
                        </w:rPr>
                        <w:t xml:space="preserve"> </w:t>
                      </w:r>
                      <w:proofErr w:type="spellStart"/>
                      <w:r w:rsidR="00A308D3" w:rsidRPr="00AE26F4">
                        <w:rPr>
                          <w:rFonts w:ascii="UniCredit CY" w:hAnsi="UniCredit CY" w:cs="Arial"/>
                        </w:rPr>
                        <w:t>законодательства</w:t>
                      </w:r>
                      <w:proofErr w:type="spellEnd"/>
                      <w:r w:rsidR="00A308D3" w:rsidRPr="00AE26F4">
                        <w:rPr>
                          <w:rFonts w:ascii="UniCredit CY" w:hAnsi="UniCredit CY" w:cs="Arial"/>
                        </w:rPr>
                        <w:t xml:space="preserve">, </w:t>
                      </w:r>
                      <w:proofErr w:type="spellStart"/>
                      <w:r w:rsidR="00A308D3" w:rsidRPr="00AE26F4">
                        <w:rPr>
                          <w:rFonts w:ascii="UniCredit CY" w:hAnsi="UniCredit CY" w:cs="Arial"/>
                        </w:rPr>
                        <w:t>внутренних</w:t>
                      </w:r>
                      <w:proofErr w:type="spellEnd"/>
                      <w:r w:rsidR="00A308D3" w:rsidRPr="00AE26F4">
                        <w:rPr>
                          <w:rFonts w:ascii="UniCredit CY" w:hAnsi="UniCredit CY" w:cs="Arial"/>
                        </w:rPr>
                        <w:t xml:space="preserve"> </w:t>
                      </w:r>
                      <w:proofErr w:type="spellStart"/>
                      <w:r w:rsidR="00A308D3" w:rsidRPr="00AE26F4">
                        <w:rPr>
                          <w:rFonts w:ascii="UniCredit CY" w:hAnsi="UniCredit CY" w:cs="Arial"/>
                        </w:rPr>
                        <w:t>нормативных</w:t>
                      </w:r>
                      <w:proofErr w:type="spellEnd"/>
                      <w:r w:rsidR="00A308D3" w:rsidRPr="00AE26F4">
                        <w:rPr>
                          <w:rFonts w:ascii="UniCredit CY" w:hAnsi="UniCredit CY" w:cs="Arial"/>
                        </w:rPr>
                        <w:t xml:space="preserve"> </w:t>
                      </w:r>
                      <w:proofErr w:type="spellStart"/>
                      <w:r w:rsidR="00A308D3" w:rsidRPr="00AE26F4">
                        <w:rPr>
                          <w:rFonts w:ascii="UniCredit CY" w:hAnsi="UniCredit CY" w:cs="Arial"/>
                        </w:rPr>
                        <w:t>документов</w:t>
                      </w:r>
                      <w:proofErr w:type="spellEnd"/>
                      <w:r w:rsidR="00A308D3" w:rsidRPr="00AE26F4">
                        <w:rPr>
                          <w:rFonts w:ascii="UniCredit CY" w:hAnsi="UniCredit CY" w:cs="Arial"/>
                        </w:rPr>
                        <w:t xml:space="preserve"> и </w:t>
                      </w:r>
                      <w:proofErr w:type="spellStart"/>
                      <w:r w:rsidR="00A308D3" w:rsidRPr="00AE26F4">
                        <w:rPr>
                          <w:rFonts w:ascii="UniCredit CY" w:hAnsi="UniCredit CY" w:cs="Arial"/>
                        </w:rPr>
                        <w:t>лучших</w:t>
                      </w:r>
                      <w:proofErr w:type="spellEnd"/>
                      <w:r w:rsidR="00A308D3" w:rsidRPr="00AE26F4">
                        <w:rPr>
                          <w:rFonts w:ascii="UniCredit CY" w:hAnsi="UniCredit CY" w:cs="Arial"/>
                        </w:rPr>
                        <w:t xml:space="preserve"> </w:t>
                      </w:r>
                      <w:proofErr w:type="spellStart"/>
                      <w:r w:rsidR="00A308D3" w:rsidRPr="00AE26F4">
                        <w:rPr>
                          <w:rFonts w:ascii="UniCredit CY" w:hAnsi="UniCredit CY" w:cs="Arial"/>
                        </w:rPr>
                        <w:t>деловых</w:t>
                      </w:r>
                      <w:proofErr w:type="spellEnd"/>
                      <w:r w:rsidR="00A308D3" w:rsidRPr="00AE26F4">
                        <w:rPr>
                          <w:rFonts w:ascii="UniCredit CY" w:hAnsi="UniCredit CY" w:cs="Arial"/>
                        </w:rPr>
                        <w:t xml:space="preserve"> </w:t>
                      </w:r>
                      <w:proofErr w:type="spellStart"/>
                      <w:r w:rsidR="00A308D3" w:rsidRPr="00AE26F4">
                        <w:rPr>
                          <w:rFonts w:ascii="UniCredit CY" w:hAnsi="UniCredit CY" w:cs="Arial"/>
                        </w:rPr>
                        <w:t>практик</w:t>
                      </w:r>
                      <w:proofErr w:type="spellEnd"/>
                      <w:r w:rsidR="00A308D3" w:rsidRPr="00AE26F4">
                        <w:rPr>
                          <w:rFonts w:ascii="UniCredit CY" w:hAnsi="UniCredit CY" w:cs="Arial"/>
                        </w:rPr>
                        <w:t xml:space="preserve"> с </w:t>
                      </w:r>
                      <w:proofErr w:type="spellStart"/>
                      <w:r w:rsidR="00A308D3" w:rsidRPr="00AE26F4">
                        <w:rPr>
                          <w:rFonts w:ascii="UniCredit CY" w:hAnsi="UniCredit CY" w:cs="Arial"/>
                        </w:rPr>
                        <w:t>целью</w:t>
                      </w:r>
                      <w:proofErr w:type="spellEnd"/>
                      <w:r w:rsidR="00A308D3" w:rsidRPr="00AE26F4">
                        <w:rPr>
                          <w:rFonts w:ascii="UniCredit CY" w:hAnsi="UniCredit CY" w:cs="Arial"/>
                        </w:rPr>
                        <w:t xml:space="preserve"> </w:t>
                      </w:r>
                      <w:proofErr w:type="spellStart"/>
                      <w:r w:rsidR="00A308D3" w:rsidRPr="00AE26F4">
                        <w:rPr>
                          <w:rFonts w:ascii="UniCredit CY" w:hAnsi="UniCredit CY" w:cs="Arial"/>
                        </w:rPr>
                        <w:t>недопущения</w:t>
                      </w:r>
                      <w:proofErr w:type="spellEnd"/>
                      <w:r w:rsidR="00A308D3" w:rsidRPr="00AE26F4">
                        <w:rPr>
                          <w:rFonts w:ascii="UniCredit CY" w:hAnsi="UniCredit CY" w:cs="Arial"/>
                        </w:rPr>
                        <w:t xml:space="preserve"> </w:t>
                      </w:r>
                      <w:proofErr w:type="spellStart"/>
                      <w:r w:rsidR="00A308D3" w:rsidRPr="00AE26F4">
                        <w:rPr>
                          <w:rFonts w:ascii="UniCredit CY" w:hAnsi="UniCredit CY" w:cs="Arial"/>
                        </w:rPr>
                        <w:t>наступления</w:t>
                      </w:r>
                      <w:proofErr w:type="spellEnd"/>
                      <w:r w:rsidR="00A308D3" w:rsidRPr="00AE26F4">
                        <w:rPr>
                          <w:rFonts w:ascii="UniCredit CY" w:hAnsi="UniCredit CY" w:cs="Arial"/>
                        </w:rPr>
                        <w:t xml:space="preserve"> </w:t>
                      </w:r>
                      <w:proofErr w:type="spellStart"/>
                      <w:r w:rsidR="00A308D3" w:rsidRPr="00AE26F4">
                        <w:rPr>
                          <w:rFonts w:ascii="UniCredit CY" w:hAnsi="UniCredit CY" w:cs="Arial"/>
                        </w:rPr>
                        <w:t>комплаенс-риска</w:t>
                      </w:r>
                      <w:proofErr w:type="spellEnd"/>
                      <w:r w:rsidR="00A308D3" w:rsidRPr="00AE26F4">
                        <w:rPr>
                          <w:rFonts w:ascii="UniCredit CY" w:hAnsi="UniCredit CY" w:cs="Arial"/>
                        </w:rPr>
                        <w:t xml:space="preserve"> (</w:t>
                      </w:r>
                      <w:proofErr w:type="spellStart"/>
                      <w:r w:rsidR="00A308D3" w:rsidRPr="00AE26F4">
                        <w:rPr>
                          <w:rFonts w:ascii="UniCredit CY" w:hAnsi="UniCredit CY" w:cs="Arial"/>
                        </w:rPr>
                        <w:t>риск</w:t>
                      </w:r>
                      <w:proofErr w:type="spellEnd"/>
                      <w:r w:rsidR="00A308D3" w:rsidRPr="00AE26F4">
                        <w:rPr>
                          <w:rFonts w:ascii="UniCredit CY" w:hAnsi="UniCredit CY" w:cs="Arial"/>
                        </w:rPr>
                        <w:t xml:space="preserve"> </w:t>
                      </w:r>
                      <w:proofErr w:type="spellStart"/>
                      <w:r w:rsidR="00A308D3" w:rsidRPr="00AE26F4">
                        <w:rPr>
                          <w:rFonts w:ascii="UniCredit CY" w:hAnsi="UniCredit CY" w:cs="Arial"/>
                        </w:rPr>
                        <w:t>нарушения</w:t>
                      </w:r>
                      <w:proofErr w:type="spellEnd"/>
                      <w:r w:rsidR="00A308D3" w:rsidRPr="00AE26F4">
                        <w:rPr>
                          <w:rFonts w:ascii="UniCredit CY" w:hAnsi="UniCredit CY" w:cs="Arial"/>
                        </w:rPr>
                        <w:t xml:space="preserve"> </w:t>
                      </w:r>
                      <w:proofErr w:type="spellStart"/>
                      <w:r w:rsidR="00A308D3" w:rsidRPr="00AE26F4">
                        <w:rPr>
                          <w:rFonts w:ascii="UniCredit CY" w:hAnsi="UniCredit CY" w:cs="Arial"/>
                        </w:rPr>
                        <w:t>указанных</w:t>
                      </w:r>
                      <w:proofErr w:type="spellEnd"/>
                      <w:r w:rsidR="00A308D3" w:rsidRPr="00AE26F4">
                        <w:rPr>
                          <w:rFonts w:ascii="UniCredit CY" w:hAnsi="UniCredit CY" w:cs="Arial"/>
                        </w:rPr>
                        <w:t xml:space="preserve"> </w:t>
                      </w:r>
                      <w:proofErr w:type="spellStart"/>
                      <w:r w:rsidR="00A308D3" w:rsidRPr="00AE26F4">
                        <w:rPr>
                          <w:rFonts w:ascii="UniCredit CY" w:hAnsi="UniCredit CY" w:cs="Arial"/>
                        </w:rPr>
                        <w:t>требований</w:t>
                      </w:r>
                      <w:proofErr w:type="spellEnd"/>
                      <w:r w:rsidR="00A308D3" w:rsidRPr="00AE26F4">
                        <w:rPr>
                          <w:rFonts w:ascii="UniCredit CY" w:hAnsi="UniCredit CY" w:cs="Arial"/>
                        </w:rPr>
                        <w:t xml:space="preserve">). </w:t>
                      </w:r>
                    </w:p>
                    <w:p w:rsidR="00B05D43" w:rsidRPr="00A41E83" w:rsidRDefault="00B05D43" w:rsidP="0064423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67"/>
                        <w:jc w:val="both"/>
                        <w:rPr>
                          <w:rFonts w:ascii="UniCredit CY" w:hAnsi="UniCredit CY" w:cs="Arial"/>
                          <w:lang w:val="ru-RU"/>
                        </w:rPr>
                      </w:pPr>
                      <w:r w:rsidRPr="00A41E83">
                        <w:rPr>
                          <w:rFonts w:ascii="UniCredit CY" w:hAnsi="UniCredit CY" w:cs="Arial"/>
                          <w:lang w:val="ru-RU"/>
                        </w:rPr>
                        <w:t>Работа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 xml:space="preserve"> в </w:t>
                      </w:r>
                      <w:r w:rsidR="00A308D3">
                        <w:rPr>
                          <w:rFonts w:ascii="UniCredit CY" w:hAnsi="UniCredit CY" w:cs="Arial"/>
                          <w:lang w:val="ru-RU"/>
                        </w:rPr>
                        <w:t xml:space="preserve">Управлении </w:t>
                      </w:r>
                      <w:proofErr w:type="spellStart"/>
                      <w:r w:rsidR="00A308D3">
                        <w:rPr>
                          <w:rFonts w:ascii="UniCredit CY" w:hAnsi="UniCredit CY" w:cs="Arial"/>
                          <w:lang w:val="ru-RU"/>
                        </w:rPr>
                        <w:t>комплаенса</w:t>
                      </w:r>
                      <w:proofErr w:type="spellEnd"/>
                      <w:r w:rsidR="00A308D3">
                        <w:rPr>
                          <w:rFonts w:ascii="UniCredit CY" w:hAnsi="UniCredit CY" w:cs="Arial"/>
                          <w:lang w:val="ru-RU"/>
                        </w:rPr>
                        <w:t xml:space="preserve"> 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поможет начинающему специалисту</w:t>
                      </w:r>
                      <w:r w:rsidRPr="00A41E83">
                        <w:rPr>
                          <w:rFonts w:ascii="UniCredit CY" w:hAnsi="UniCredit CY" w:cs="Arial"/>
                          <w:lang w:val="ru-RU"/>
                        </w:rPr>
                        <w:t xml:space="preserve"> 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 xml:space="preserve">узнать </w:t>
                      </w:r>
                      <w:r w:rsidR="00A308D3">
                        <w:rPr>
                          <w:rFonts w:ascii="UniCredit CY" w:hAnsi="UniCredit CY" w:cs="Arial"/>
                          <w:lang w:val="ru-RU"/>
                        </w:rPr>
                        <w:t xml:space="preserve">в достаточной степени о специфике работы банка по направлению </w:t>
                      </w:r>
                      <w:proofErr w:type="spellStart"/>
                      <w:r w:rsidR="00A308D3">
                        <w:rPr>
                          <w:rFonts w:ascii="UniCredit CY" w:hAnsi="UniCredit CY" w:cs="Arial"/>
                          <w:lang w:val="ru-RU"/>
                        </w:rPr>
                        <w:t>комплаенса</w:t>
                      </w:r>
                      <w:proofErr w:type="spellEnd"/>
                      <w:r w:rsidR="00A308D3">
                        <w:rPr>
                          <w:rFonts w:ascii="UniCredit CY" w:hAnsi="UniCredit CY" w:cs="Arial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о банке в целом, узнать о функционале, выполняемом сотрудниками в различных подразделениях, а также даст возможность сориентироваться в какую профессиональную область стоит двигаться дальше.</w:t>
                      </w:r>
                    </w:p>
                    <w:p w:rsidR="001242FD" w:rsidRPr="00181FE7" w:rsidRDefault="001242FD" w:rsidP="00A42B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6B10" w:rsidRDefault="00C06B10"/>
    <w:p w:rsidR="00C06B10" w:rsidRDefault="00C06B10"/>
    <w:p w:rsidR="00C06B10" w:rsidRDefault="00C06B10"/>
    <w:p w:rsidR="00C06B10" w:rsidRDefault="00C06B10"/>
    <w:p w:rsidR="00C06B10" w:rsidRDefault="00F240D6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189548</wp:posOffset>
                </wp:positionH>
                <wp:positionV relativeFrom="paragraph">
                  <wp:posOffset>260667</wp:posOffset>
                </wp:positionV>
                <wp:extent cx="5753735" cy="2028825"/>
                <wp:effectExtent l="0" t="0" r="0" b="9525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735" cy="2028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55E1C" w:rsidRDefault="00A41E83" w:rsidP="00A41E83">
                            <w:pPr>
                              <w:spacing w:after="0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lang w:val="ru-RU"/>
                              </w:rPr>
                            </w:pPr>
                            <w:r w:rsidRPr="00A41E83"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lang w:val="ru-RU"/>
                              </w:rPr>
                              <w:t>Задачи на период стажировки:</w:t>
                            </w:r>
                          </w:p>
                          <w:p w:rsidR="00F240D6" w:rsidRDefault="00F240D6" w:rsidP="00F240D6">
                            <w:pPr>
                              <w:spacing w:after="0"/>
                              <w:jc w:val="both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lang w:val="ru-RU"/>
                              </w:rPr>
                            </w:pPr>
                          </w:p>
                          <w:p w:rsidR="00543CFD" w:rsidRDefault="00543CFD" w:rsidP="0064423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jc w:val="both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Участие в проведении оценки комплаенс-риска в соответствии с годовым планом</w:t>
                            </w:r>
                          </w:p>
                          <w:p w:rsidR="00543CFD" w:rsidRDefault="00543CFD" w:rsidP="0064423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jc w:val="both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Проведение контрольных мероприятий в области комплаенса (контроли 2-го уровня) в соответствии с годовым планом</w:t>
                            </w:r>
                          </w:p>
                          <w:p w:rsidR="00D72813" w:rsidRPr="00543CFD" w:rsidRDefault="00543CFD" w:rsidP="0064423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jc w:val="both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Перевод</w:t>
                            </w:r>
                            <w:r w:rsidRPr="00543CFD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политик</w:t>
                            </w:r>
                            <w:r w:rsidRPr="00543CFD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Группы</w:t>
                            </w:r>
                            <w:r w:rsidRPr="00543CFD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ЮниКредит</w:t>
                            </w:r>
                            <w:r w:rsidRPr="00543CFD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и</w:t>
                            </w:r>
                            <w:r w:rsidRPr="00543CFD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их адаптация</w:t>
                            </w:r>
                            <w:r w:rsidRPr="00543CFD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в соответствии с действующим российским регулированием и банковской практикой</w:t>
                            </w:r>
                          </w:p>
                          <w:p w:rsidR="00D72813" w:rsidRPr="00C54525" w:rsidRDefault="00C54525" w:rsidP="0064423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jc w:val="both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 w:rsidRPr="00C54525">
                              <w:rPr>
                                <w:rFonts w:ascii="UniCredit CY" w:hAnsi="UniCredit CY" w:cs="Arial"/>
                                <w:lang w:val="ru-RU"/>
                              </w:rPr>
                              <w:t>Поддержка процесса взаимодействия внутри банка в соответствии с запросами Банка России и иными уполномоченными органами</w:t>
                            </w:r>
                          </w:p>
                          <w:p w:rsidR="00B05D43" w:rsidRPr="00C54525" w:rsidRDefault="00C54525" w:rsidP="0064423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jc w:val="both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 w:rsidRPr="00C54525">
                              <w:rPr>
                                <w:rFonts w:ascii="UniCredit CY" w:hAnsi="UniCredit CY" w:cs="Arial"/>
                                <w:lang w:val="ru-RU"/>
                              </w:rPr>
                              <w:t>Подготовка отчетности</w:t>
                            </w:r>
                          </w:p>
                        </w:txbxContent>
                      </wps:txbx>
                      <wps:bodyPr rot="0" vert="horz" wrap="square" lIns="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8" type="#_x0000_t202" style="position:absolute;margin-left:14.95pt;margin-top:20.5pt;width:453.05pt;height:15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" filled="f" stroked="f">
                <v:textbox inset="0,0,,0">
                  <w:txbxContent>
                    <w:p w:rsidR="00955E1C" w:rsidRDefault="00A41E83" w:rsidP="00A41E83">
                      <w:pPr>
                        <w:spacing w:after="0"/>
                        <w:rPr>
                          <w:rFonts w:ascii="UniCredit CY Medium" w:hAnsi="UniCredit CY Medium" w:cs="Arial"/>
                          <w:b/>
                          <w:color w:val="000000"/>
                          <w:lang w:val="ru-RU"/>
                        </w:rPr>
                      </w:pPr>
                      <w:r w:rsidRPr="00A41E83">
                        <w:rPr>
                          <w:rFonts w:ascii="UniCredit CY Medium" w:hAnsi="UniCredit CY Medium" w:cs="Arial"/>
                          <w:b/>
                          <w:color w:val="000000"/>
                          <w:lang w:val="ru-RU"/>
                        </w:rPr>
                        <w:t>Задачи на период стажировки:</w:t>
                      </w:r>
                    </w:p>
                    <w:p w:rsidR="00F240D6" w:rsidRDefault="00F240D6" w:rsidP="00F240D6">
                      <w:pPr>
                        <w:spacing w:after="0"/>
                        <w:jc w:val="both"/>
                        <w:rPr>
                          <w:rFonts w:ascii="UniCredit CY Medium" w:hAnsi="UniCredit CY Medium" w:cs="Arial"/>
                          <w:b/>
                          <w:color w:val="000000"/>
                          <w:lang w:val="ru-RU"/>
                        </w:rPr>
                      </w:pPr>
                    </w:p>
                    <w:p w:rsidR="00543CFD" w:rsidRDefault="00543CFD" w:rsidP="0064423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jc w:val="both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>Участие в проведении оценки комплаенс-риска в соответствии с годовым планом</w:t>
                      </w:r>
                    </w:p>
                    <w:p w:rsidR="00543CFD" w:rsidRDefault="00543CFD" w:rsidP="0064423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jc w:val="both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>Проведение контрольных мероприятий в области комплаенса (контроли 2-го уровня) в соответствии с годовым планом</w:t>
                      </w:r>
                    </w:p>
                    <w:p w:rsidR="00D72813" w:rsidRPr="00543CFD" w:rsidRDefault="00543CFD" w:rsidP="0064423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jc w:val="both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>Перевод</w:t>
                      </w:r>
                      <w:r w:rsidRPr="00543CFD">
                        <w:rPr>
                          <w:rFonts w:ascii="UniCredit CY" w:hAnsi="UniCredit CY" w:cs="Arial"/>
                          <w:lang w:val="ru-RU"/>
                        </w:rPr>
                        <w:t xml:space="preserve"> 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политик</w:t>
                      </w:r>
                      <w:r w:rsidRPr="00543CFD">
                        <w:rPr>
                          <w:rFonts w:ascii="UniCredit CY" w:hAnsi="UniCredit CY" w:cs="Arial"/>
                          <w:lang w:val="ru-RU"/>
                        </w:rPr>
                        <w:t xml:space="preserve"> 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Группы</w:t>
                      </w:r>
                      <w:r w:rsidRPr="00543CFD">
                        <w:rPr>
                          <w:rFonts w:ascii="UniCredit CY" w:hAnsi="UniCredit CY" w:cs="Arial"/>
                          <w:lang w:val="ru-RU"/>
                        </w:rPr>
                        <w:t xml:space="preserve"> 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ЮниКредит</w:t>
                      </w:r>
                      <w:r w:rsidRPr="00543CFD">
                        <w:rPr>
                          <w:rFonts w:ascii="UniCredit CY" w:hAnsi="UniCredit CY" w:cs="Arial"/>
                          <w:lang w:val="ru-RU"/>
                        </w:rPr>
                        <w:t xml:space="preserve"> 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и</w:t>
                      </w:r>
                      <w:r w:rsidRPr="00543CFD">
                        <w:rPr>
                          <w:rFonts w:ascii="UniCredit CY" w:hAnsi="UniCredit CY" w:cs="Arial"/>
                          <w:lang w:val="ru-RU"/>
                        </w:rPr>
                        <w:t xml:space="preserve"> 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их адаптация</w:t>
                      </w:r>
                      <w:r w:rsidRPr="00543CFD">
                        <w:rPr>
                          <w:rFonts w:ascii="UniCredit CY" w:hAnsi="UniCredit CY" w:cs="Arial"/>
                          <w:lang w:val="ru-RU"/>
                        </w:rPr>
                        <w:t xml:space="preserve"> </w:t>
                      </w:r>
                      <w:r>
                        <w:rPr>
                          <w:rFonts w:ascii="UniCredit CY" w:hAnsi="UniCredit CY" w:cs="Arial"/>
                          <w:lang w:val="ru-RU"/>
                        </w:rPr>
                        <w:t>в соответствии с действующим российским регулированием и банковской практикой</w:t>
                      </w:r>
                    </w:p>
                    <w:p w:rsidR="00D72813" w:rsidRPr="00C54525" w:rsidRDefault="00C54525" w:rsidP="0064423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jc w:val="both"/>
                        <w:rPr>
                          <w:rFonts w:ascii="UniCredit CY" w:hAnsi="UniCredit CY" w:cs="Arial"/>
                          <w:lang w:val="ru-RU"/>
                        </w:rPr>
                      </w:pPr>
                      <w:r w:rsidRPr="00C54525">
                        <w:rPr>
                          <w:rFonts w:ascii="UniCredit CY" w:hAnsi="UniCredit CY" w:cs="Arial"/>
                          <w:lang w:val="ru-RU"/>
                        </w:rPr>
                        <w:t>Поддержка процесса взаимодействия внутри банка в соответствии с запросами Банка России и иными уполномоченными органами</w:t>
                      </w:r>
                    </w:p>
                    <w:p w:rsidR="00B05D43" w:rsidRPr="00C54525" w:rsidRDefault="00C54525" w:rsidP="0064423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jc w:val="both"/>
                        <w:rPr>
                          <w:rFonts w:ascii="UniCredit CY" w:hAnsi="UniCredit CY" w:cs="Arial"/>
                          <w:lang w:val="ru-RU"/>
                        </w:rPr>
                      </w:pPr>
                      <w:r w:rsidRPr="00C54525">
                        <w:rPr>
                          <w:rFonts w:ascii="UniCredit CY" w:hAnsi="UniCredit CY" w:cs="Arial"/>
                          <w:lang w:val="ru-RU"/>
                        </w:rPr>
                        <w:t>Подготовка отчетности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-952</wp:posOffset>
                </wp:positionH>
                <wp:positionV relativeFrom="paragraph">
                  <wp:posOffset>227331</wp:posOffset>
                </wp:positionV>
                <wp:extent cx="6132830" cy="2114550"/>
                <wp:effectExtent l="0" t="0" r="20320" b="19050"/>
                <wp:wrapNone/>
                <wp:docPr id="11" name="Rettangolo arrotonda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2830" cy="211455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242FD" w:rsidRDefault="001242FD" w:rsidP="00C06B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ttangolo arrotondato 11" o:spid="_x0000_s1029" style="position:absolute;margin-left:-.05pt;margin-top:17.9pt;width:482.9pt;height:166.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" filled="f" strokecolor="red" strokeweight="2pt">
                <v:path arrowok="t"/>
                <v:textbox>
                  <w:txbxContent>
                    <w:p w:rsidR="001242FD" w:rsidRDefault="001242FD" w:rsidP="00C06B10"/>
                  </w:txbxContent>
                </v:textbox>
                <w10:wrap anchorx="margin"/>
              </v:roundrect>
            </w:pict>
          </mc:Fallback>
        </mc:AlternateContent>
      </w:r>
    </w:p>
    <w:p w:rsidR="00C06B10" w:rsidRDefault="00C06B10"/>
    <w:p w:rsidR="00C06B10" w:rsidRDefault="00C06B10"/>
    <w:p w:rsidR="00C06B10" w:rsidRDefault="00C06B10"/>
    <w:p w:rsidR="00C06B10" w:rsidRDefault="00C06B10"/>
    <w:p w:rsidR="00C06B10" w:rsidRDefault="00C06B10"/>
    <w:p w:rsidR="00C06B10" w:rsidRDefault="00C06B10"/>
    <w:p w:rsidR="00C06B10" w:rsidRDefault="00F240D6"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113348</wp:posOffset>
                </wp:positionH>
                <wp:positionV relativeFrom="paragraph">
                  <wp:posOffset>294323</wp:posOffset>
                </wp:positionV>
                <wp:extent cx="5829300" cy="1738312"/>
                <wp:effectExtent l="0" t="0" r="0" b="0"/>
                <wp:wrapNone/>
                <wp:docPr id="21" name="Casella di test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17383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B45E0" w:rsidRPr="00A41E83" w:rsidRDefault="00A41E83" w:rsidP="00A41E83">
                            <w:pPr>
                              <w:spacing w:after="0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lang w:val="ru-RU"/>
                              </w:rPr>
                            </w:pPr>
                            <w:r w:rsidRPr="00A41E83"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lang w:val="ru-RU"/>
                              </w:rPr>
                              <w:t>Требования:</w:t>
                            </w:r>
                          </w:p>
                          <w:p w:rsidR="0073212A" w:rsidRDefault="00C54525" w:rsidP="0064423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jc w:val="both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 w:rsidRPr="0073212A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Выпускник/Студент последнего курса </w:t>
                            </w:r>
                            <w:r w:rsidR="0073212A" w:rsidRPr="0073212A">
                              <w:rPr>
                                <w:rFonts w:ascii="UniCredit CY" w:hAnsi="UniCredit CY" w:cs="Arial"/>
                                <w:lang w:val="ru-RU"/>
                              </w:rPr>
                              <w:t>университета по направлениям экономика/финансовое управление/технически</w:t>
                            </w:r>
                            <w:r w:rsidR="0073212A">
                              <w:rPr>
                                <w:rFonts w:ascii="UniCredit CY" w:hAnsi="UniCredit CY" w:cs="Arial"/>
                                <w:lang w:val="ru-RU"/>
                              </w:rPr>
                              <w:t>х</w:t>
                            </w:r>
                            <w:r w:rsidR="0073212A" w:rsidRPr="0073212A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специальност</w:t>
                            </w:r>
                            <w:r w:rsidR="0073212A">
                              <w:rPr>
                                <w:rFonts w:ascii="UniCredit CY" w:hAnsi="UniCredit CY" w:cs="Arial"/>
                                <w:lang w:val="ru-RU"/>
                              </w:rPr>
                              <w:t>ей (</w:t>
                            </w:r>
                            <w:r w:rsidR="0073212A" w:rsidRPr="0073212A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Финансовый университет при Правительстве </w:t>
                            </w:r>
                            <w:r w:rsidR="0073212A">
                              <w:rPr>
                                <w:rFonts w:ascii="UniCredit CY" w:hAnsi="UniCredit CY" w:cs="Arial"/>
                                <w:lang w:val="ru-RU"/>
                              </w:rPr>
                              <w:t>при прочих равных условиях рассматривается как положительный момент)</w:t>
                            </w:r>
                          </w:p>
                          <w:p w:rsidR="00D72813" w:rsidRPr="0073212A" w:rsidRDefault="00C54525" w:rsidP="0064423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jc w:val="both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 w:rsidRPr="0073212A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Обязательное свободное владение английским языком </w:t>
                            </w:r>
                          </w:p>
                          <w:p w:rsidR="00D72813" w:rsidRDefault="00C54525" w:rsidP="0064423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jc w:val="both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Знание на уровне продвинутого пользователя</w:t>
                            </w:r>
                            <w:r w:rsidR="00D72813" w:rsidRPr="00D72813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</w:t>
                            </w:r>
                            <w:r w:rsidR="00D72813" w:rsidRPr="00AE26F4">
                              <w:rPr>
                                <w:rFonts w:ascii="UniCredit CY" w:hAnsi="UniCredit CY" w:cs="Arial"/>
                                <w:lang w:val="ru-RU"/>
                              </w:rPr>
                              <w:t>MS</w:t>
                            </w:r>
                            <w:r w:rsidR="00D72813" w:rsidRPr="00D72813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="00D72813" w:rsidRPr="00AE26F4">
                              <w:rPr>
                                <w:rFonts w:ascii="UniCredit CY" w:hAnsi="UniCredit CY" w:cs="Arial"/>
                                <w:lang w:val="ru-RU"/>
                              </w:rPr>
                              <w:t>Office</w:t>
                            </w:r>
                            <w:proofErr w:type="spellEnd"/>
                            <w:r w:rsidR="00D72813" w:rsidRPr="00D72813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(</w:t>
                            </w:r>
                            <w:proofErr w:type="spellStart"/>
                            <w:r w:rsidR="00D72813" w:rsidRPr="00AE26F4">
                              <w:rPr>
                                <w:rFonts w:ascii="UniCredit CY" w:hAnsi="UniCredit CY" w:cs="Arial"/>
                                <w:lang w:val="ru-RU"/>
                              </w:rPr>
                              <w:t>Word</w:t>
                            </w:r>
                            <w:proofErr w:type="spellEnd"/>
                            <w:r w:rsidR="00D72813" w:rsidRPr="00D72813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="00D72813" w:rsidRPr="00AE26F4">
                              <w:rPr>
                                <w:rFonts w:ascii="UniCredit CY" w:hAnsi="UniCredit CY" w:cs="Arial"/>
                                <w:lang w:val="ru-RU"/>
                              </w:rPr>
                              <w:t>Excel</w:t>
                            </w:r>
                            <w:proofErr w:type="spellEnd"/>
                            <w:r w:rsidR="00D72813" w:rsidRPr="00D72813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, </w:t>
                            </w:r>
                            <w:proofErr w:type="spellStart"/>
                            <w:r w:rsidR="00D72813" w:rsidRPr="00AE26F4">
                              <w:rPr>
                                <w:rFonts w:ascii="UniCredit CY" w:hAnsi="UniCredit CY" w:cs="Arial"/>
                                <w:lang w:val="ru-RU"/>
                              </w:rPr>
                              <w:t>Power</w:t>
                            </w:r>
                            <w:proofErr w:type="spellEnd"/>
                            <w:r w:rsidR="00D72813" w:rsidRPr="00D72813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</w:t>
                            </w:r>
                            <w:r w:rsidR="00D72813" w:rsidRPr="00AE26F4">
                              <w:rPr>
                                <w:rFonts w:ascii="UniCredit CY" w:hAnsi="UniCredit CY" w:cs="Arial"/>
                                <w:lang w:val="ru-RU"/>
                              </w:rPr>
                              <w:t>Point</w:t>
                            </w:r>
                            <w:r w:rsidR="00D72813" w:rsidRPr="00D72813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) </w:t>
                            </w:r>
                          </w:p>
                          <w:p w:rsidR="00D72813" w:rsidRDefault="00D72813" w:rsidP="0064423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jc w:val="both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Умение работать с информацией, аналитические способности</w:t>
                            </w:r>
                          </w:p>
                          <w:p w:rsidR="001242FD" w:rsidRPr="00AE26F4" w:rsidRDefault="00D72813" w:rsidP="003771EE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 w:hanging="425"/>
                              <w:jc w:val="both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 w:rsidRPr="0078055D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Готовность обучаться, </w:t>
                            </w:r>
                            <w:r w:rsidR="0078055D" w:rsidRPr="0078055D">
                              <w:rPr>
                                <w:rFonts w:ascii="UniCredit CY" w:hAnsi="UniCredit CY" w:cs="Arial"/>
                                <w:lang w:val="ru-RU"/>
                              </w:rPr>
                              <w:t>целеустремленность, доведение начатой работы до конца, умение работать в команде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1" o:spid="_x0000_s1030" type="#_x0000_t202" style="position:absolute;margin-left:8.95pt;margin-top:23.2pt;width:459pt;height:1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" filled="f" stroked="f" strokeweight=".5pt">
                <v:path arrowok="t"/>
                <v:textbox>
                  <w:txbxContent>
                    <w:p w:rsidR="002B45E0" w:rsidRPr="00A41E83" w:rsidRDefault="00A41E83" w:rsidP="00A41E83">
                      <w:pPr>
                        <w:spacing w:after="0"/>
                        <w:rPr>
                          <w:rFonts w:ascii="UniCredit CY Medium" w:hAnsi="UniCredit CY Medium" w:cs="Arial"/>
                          <w:b/>
                          <w:color w:val="000000"/>
                          <w:lang w:val="ru-RU"/>
                        </w:rPr>
                      </w:pPr>
                      <w:r w:rsidRPr="00A41E83">
                        <w:rPr>
                          <w:rFonts w:ascii="UniCredit CY Medium" w:hAnsi="UniCredit CY Medium" w:cs="Arial"/>
                          <w:b/>
                          <w:color w:val="000000"/>
                          <w:lang w:val="ru-RU"/>
                        </w:rPr>
                        <w:t>Требования:</w:t>
                      </w:r>
                    </w:p>
                    <w:p w:rsidR="0073212A" w:rsidRDefault="00C54525" w:rsidP="0064423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jc w:val="both"/>
                        <w:rPr>
                          <w:rFonts w:ascii="UniCredit CY" w:hAnsi="UniCredit CY" w:cs="Arial"/>
                          <w:lang w:val="ru-RU"/>
                        </w:rPr>
                      </w:pPr>
                      <w:r w:rsidRPr="0073212A">
                        <w:rPr>
                          <w:rFonts w:ascii="UniCredit CY" w:hAnsi="UniCredit CY" w:cs="Arial"/>
                          <w:lang w:val="ru-RU"/>
                        </w:rPr>
                        <w:t xml:space="preserve">Выпускник/Студент последнего курса </w:t>
                      </w:r>
                      <w:r w:rsidR="0073212A" w:rsidRPr="0073212A">
                        <w:rPr>
                          <w:rFonts w:ascii="UniCredit CY" w:hAnsi="UniCredit CY" w:cs="Arial"/>
                          <w:lang w:val="ru-RU"/>
                        </w:rPr>
                        <w:t>университета по направлениям экономика/финансовое управление/технически</w:t>
                      </w:r>
                      <w:r w:rsidR="0073212A">
                        <w:rPr>
                          <w:rFonts w:ascii="UniCredit CY" w:hAnsi="UniCredit CY" w:cs="Arial"/>
                          <w:lang w:val="ru-RU"/>
                        </w:rPr>
                        <w:t>х</w:t>
                      </w:r>
                      <w:r w:rsidR="0073212A" w:rsidRPr="0073212A">
                        <w:rPr>
                          <w:rFonts w:ascii="UniCredit CY" w:hAnsi="UniCredit CY" w:cs="Arial"/>
                          <w:lang w:val="ru-RU"/>
                        </w:rPr>
                        <w:t xml:space="preserve"> специальност</w:t>
                      </w:r>
                      <w:r w:rsidR="0073212A">
                        <w:rPr>
                          <w:rFonts w:ascii="UniCredit CY" w:hAnsi="UniCredit CY" w:cs="Arial"/>
                          <w:lang w:val="ru-RU"/>
                        </w:rPr>
                        <w:t>ей (</w:t>
                      </w:r>
                      <w:r w:rsidR="0073212A" w:rsidRPr="0073212A">
                        <w:rPr>
                          <w:rFonts w:ascii="UniCredit CY" w:hAnsi="UniCredit CY" w:cs="Arial"/>
                          <w:lang w:val="ru-RU"/>
                        </w:rPr>
                        <w:t xml:space="preserve">Финансовый университет при Правительстве </w:t>
                      </w:r>
                      <w:r w:rsidR="0073212A">
                        <w:rPr>
                          <w:rFonts w:ascii="UniCredit CY" w:hAnsi="UniCredit CY" w:cs="Arial"/>
                          <w:lang w:val="ru-RU"/>
                        </w:rPr>
                        <w:t>при прочих равных условиях рассматривается как положительный момент)</w:t>
                      </w:r>
                    </w:p>
                    <w:p w:rsidR="00D72813" w:rsidRPr="0073212A" w:rsidRDefault="00C54525" w:rsidP="0064423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jc w:val="both"/>
                        <w:rPr>
                          <w:rFonts w:ascii="UniCredit CY" w:hAnsi="UniCredit CY" w:cs="Arial"/>
                          <w:lang w:val="ru-RU"/>
                        </w:rPr>
                      </w:pPr>
                      <w:r w:rsidRPr="0073212A">
                        <w:rPr>
                          <w:rFonts w:ascii="UniCredit CY" w:hAnsi="UniCredit CY" w:cs="Arial"/>
                          <w:lang w:val="ru-RU"/>
                        </w:rPr>
                        <w:t xml:space="preserve">Обязательное свободное владение английским языком </w:t>
                      </w:r>
                    </w:p>
                    <w:p w:rsidR="00D72813" w:rsidRDefault="00C54525" w:rsidP="0064423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jc w:val="both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>Знание на уровне продвинутого пользователя</w:t>
                      </w:r>
                      <w:r w:rsidR="00D72813" w:rsidRPr="00D72813">
                        <w:rPr>
                          <w:rFonts w:ascii="UniCredit CY" w:hAnsi="UniCredit CY" w:cs="Arial"/>
                          <w:lang w:val="ru-RU"/>
                        </w:rPr>
                        <w:t xml:space="preserve"> </w:t>
                      </w:r>
                      <w:r w:rsidR="00D72813" w:rsidRPr="00AE26F4">
                        <w:rPr>
                          <w:rFonts w:ascii="UniCredit CY" w:hAnsi="UniCredit CY" w:cs="Arial"/>
                          <w:lang w:val="ru-RU"/>
                        </w:rPr>
                        <w:t>MS</w:t>
                      </w:r>
                      <w:r w:rsidR="00D72813" w:rsidRPr="00D72813">
                        <w:rPr>
                          <w:rFonts w:ascii="UniCredit CY" w:hAnsi="UniCredit CY" w:cs="Arial"/>
                          <w:lang w:val="ru-RU"/>
                        </w:rPr>
                        <w:t xml:space="preserve"> </w:t>
                      </w:r>
                      <w:proofErr w:type="spellStart"/>
                      <w:r w:rsidR="00D72813" w:rsidRPr="00AE26F4">
                        <w:rPr>
                          <w:rFonts w:ascii="UniCredit CY" w:hAnsi="UniCredit CY" w:cs="Arial"/>
                          <w:lang w:val="ru-RU"/>
                        </w:rPr>
                        <w:t>Office</w:t>
                      </w:r>
                      <w:proofErr w:type="spellEnd"/>
                      <w:r w:rsidR="00D72813" w:rsidRPr="00D72813">
                        <w:rPr>
                          <w:rFonts w:ascii="UniCredit CY" w:hAnsi="UniCredit CY" w:cs="Arial"/>
                          <w:lang w:val="ru-RU"/>
                        </w:rPr>
                        <w:t xml:space="preserve"> (</w:t>
                      </w:r>
                      <w:proofErr w:type="spellStart"/>
                      <w:r w:rsidR="00D72813" w:rsidRPr="00AE26F4">
                        <w:rPr>
                          <w:rFonts w:ascii="UniCredit CY" w:hAnsi="UniCredit CY" w:cs="Arial"/>
                          <w:lang w:val="ru-RU"/>
                        </w:rPr>
                        <w:t>Word</w:t>
                      </w:r>
                      <w:proofErr w:type="spellEnd"/>
                      <w:r w:rsidR="00D72813" w:rsidRPr="00D72813">
                        <w:rPr>
                          <w:rFonts w:ascii="UniCredit CY" w:hAnsi="UniCredit CY" w:cs="Arial"/>
                          <w:lang w:val="ru-RU"/>
                        </w:rPr>
                        <w:t xml:space="preserve">, </w:t>
                      </w:r>
                      <w:proofErr w:type="spellStart"/>
                      <w:r w:rsidR="00D72813" w:rsidRPr="00AE26F4">
                        <w:rPr>
                          <w:rFonts w:ascii="UniCredit CY" w:hAnsi="UniCredit CY" w:cs="Arial"/>
                          <w:lang w:val="ru-RU"/>
                        </w:rPr>
                        <w:t>Excel</w:t>
                      </w:r>
                      <w:proofErr w:type="spellEnd"/>
                      <w:r w:rsidR="00D72813" w:rsidRPr="00D72813">
                        <w:rPr>
                          <w:rFonts w:ascii="UniCredit CY" w:hAnsi="UniCredit CY" w:cs="Arial"/>
                          <w:lang w:val="ru-RU"/>
                        </w:rPr>
                        <w:t xml:space="preserve">, </w:t>
                      </w:r>
                      <w:proofErr w:type="spellStart"/>
                      <w:r w:rsidR="00D72813" w:rsidRPr="00AE26F4">
                        <w:rPr>
                          <w:rFonts w:ascii="UniCredit CY" w:hAnsi="UniCredit CY" w:cs="Arial"/>
                          <w:lang w:val="ru-RU"/>
                        </w:rPr>
                        <w:t>Power</w:t>
                      </w:r>
                      <w:proofErr w:type="spellEnd"/>
                      <w:r w:rsidR="00D72813" w:rsidRPr="00D72813">
                        <w:rPr>
                          <w:rFonts w:ascii="UniCredit CY" w:hAnsi="UniCredit CY" w:cs="Arial"/>
                          <w:lang w:val="ru-RU"/>
                        </w:rPr>
                        <w:t xml:space="preserve"> </w:t>
                      </w:r>
                      <w:r w:rsidR="00D72813" w:rsidRPr="00AE26F4">
                        <w:rPr>
                          <w:rFonts w:ascii="UniCredit CY" w:hAnsi="UniCredit CY" w:cs="Arial"/>
                          <w:lang w:val="ru-RU"/>
                        </w:rPr>
                        <w:t>Point</w:t>
                      </w:r>
                      <w:r w:rsidR="00D72813" w:rsidRPr="00D72813">
                        <w:rPr>
                          <w:rFonts w:ascii="UniCredit CY" w:hAnsi="UniCredit CY" w:cs="Arial"/>
                          <w:lang w:val="ru-RU"/>
                        </w:rPr>
                        <w:t xml:space="preserve">) </w:t>
                      </w:r>
                    </w:p>
                    <w:p w:rsidR="00D72813" w:rsidRDefault="00D72813" w:rsidP="0064423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jc w:val="both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>Умение раб</w:t>
                      </w:r>
                      <w:bookmarkStart w:id="1" w:name="_GoBack"/>
                      <w:bookmarkEnd w:id="1"/>
                      <w:r>
                        <w:rPr>
                          <w:rFonts w:ascii="UniCredit CY" w:hAnsi="UniCredit CY" w:cs="Arial"/>
                          <w:lang w:val="ru-RU"/>
                        </w:rPr>
                        <w:t>отать с информацией, аналитические способности</w:t>
                      </w:r>
                    </w:p>
                    <w:p w:rsidR="001242FD" w:rsidRPr="00AE26F4" w:rsidRDefault="00D72813" w:rsidP="003771EE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 w:hanging="425"/>
                        <w:jc w:val="both"/>
                        <w:rPr>
                          <w:rFonts w:ascii="UniCredit CY" w:hAnsi="UniCredit CY" w:cs="Arial"/>
                          <w:lang w:val="ru-RU"/>
                        </w:rPr>
                      </w:pPr>
                      <w:r w:rsidRPr="0078055D">
                        <w:rPr>
                          <w:rFonts w:ascii="UniCredit CY" w:hAnsi="UniCredit CY" w:cs="Arial"/>
                          <w:lang w:val="ru-RU"/>
                        </w:rPr>
                        <w:t xml:space="preserve">Готовность обучаться, </w:t>
                      </w:r>
                      <w:r w:rsidR="0078055D" w:rsidRPr="0078055D">
                        <w:rPr>
                          <w:rFonts w:ascii="UniCredit CY" w:hAnsi="UniCredit CY" w:cs="Arial"/>
                          <w:lang w:val="ru-RU"/>
                        </w:rPr>
                        <w:t>целеустремленность, доведение начатой работы до конца, умение работать в команде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241936</wp:posOffset>
                </wp:positionV>
                <wp:extent cx="6131560" cy="1832928"/>
                <wp:effectExtent l="0" t="0" r="21590" b="15240"/>
                <wp:wrapNone/>
                <wp:docPr id="13" name="Rettangolo arrotonda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1560" cy="1832928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7C70AA" id="Rettangolo arrotondato 13" o:spid="_x0000_s1026" style="position:absolute;margin-left:.3pt;margin-top:19.05pt;width:482.8pt;height:14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" filled="f" strokecolor="red" strokeweight="2pt">
                <v:path arrowok="t"/>
              </v:roundrect>
            </w:pict>
          </mc:Fallback>
        </mc:AlternateContent>
      </w:r>
    </w:p>
    <w:p w:rsidR="003C650D" w:rsidRPr="00F1165F" w:rsidRDefault="0073212A">
      <w:pPr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1915160</wp:posOffset>
                </wp:positionV>
                <wp:extent cx="5667375" cy="1516380"/>
                <wp:effectExtent l="0" t="0" r="0" b="7620"/>
                <wp:wrapNone/>
                <wp:docPr id="4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667375" cy="1516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2FD" w:rsidRPr="00A41E83" w:rsidRDefault="00A41E83" w:rsidP="00A42B4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lang w:val="ru-RU"/>
                              </w:rPr>
                              <w:t>Условия:</w:t>
                            </w:r>
                          </w:p>
                          <w:p w:rsidR="00F71253" w:rsidRPr="00A41E83" w:rsidRDefault="00F71253" w:rsidP="0064423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jc w:val="both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 w:rsidRPr="00A41E83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Начало стажировки – </w:t>
                            </w:r>
                            <w:r w:rsidR="005825FB">
                              <w:rPr>
                                <w:rFonts w:ascii="UniCredit CY" w:hAnsi="UniCredit CY" w:cs="Arial"/>
                                <w:lang w:val="ru-RU"/>
                              </w:rPr>
                              <w:t>1</w:t>
                            </w:r>
                            <w:r w:rsidRPr="00A41E83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июля;</w:t>
                            </w:r>
                          </w:p>
                          <w:p w:rsidR="00F71253" w:rsidRPr="00A41E83" w:rsidRDefault="00F71253" w:rsidP="0064423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jc w:val="both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 w:rsidRPr="00A41E83">
                              <w:rPr>
                                <w:rFonts w:ascii="UniCredit CY" w:hAnsi="UniCredit CY" w:cs="Arial"/>
                                <w:lang w:val="ru-RU"/>
                              </w:rPr>
                              <w:t>Продолжительность стажировки 6 месяцев;</w:t>
                            </w:r>
                          </w:p>
                          <w:p w:rsidR="00F71253" w:rsidRPr="00A41E83" w:rsidRDefault="00F71253" w:rsidP="0064423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jc w:val="both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 w:rsidRPr="00A41E83">
                              <w:rPr>
                                <w:rFonts w:ascii="UniCredit CY" w:hAnsi="UniCredit CY" w:cs="Arial"/>
                                <w:lang w:val="ru-RU"/>
                              </w:rPr>
                              <w:t>Участие в тренингах по развитию профессиональных навыков в период программы;</w:t>
                            </w:r>
                          </w:p>
                          <w:p w:rsidR="00F71253" w:rsidRDefault="00F71253" w:rsidP="0064423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jc w:val="both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 w:rsidRPr="00A41E83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Стажировка оплачиваемая: 40 000 руб. до </w:t>
                            </w:r>
                            <w:r w:rsidR="009552B5">
                              <w:rPr>
                                <w:rFonts w:ascii="UniCredit CY" w:hAnsi="UniCredit CY" w:cs="Arial"/>
                                <w:lang w:val="ru-RU"/>
                              </w:rPr>
                              <w:t>вычета налогов</w:t>
                            </w:r>
                            <w:r w:rsidRPr="00A41E83">
                              <w:rPr>
                                <w:rFonts w:ascii="UniCredit CY" w:hAnsi="UniCredit CY" w:cs="Arial"/>
                                <w:lang w:val="ru-RU"/>
                              </w:rPr>
                              <w:t xml:space="preserve"> (при условии полной занятост</w:t>
                            </w:r>
                            <w:r w:rsidR="00541A5D">
                              <w:rPr>
                                <w:rFonts w:ascii="UniCredit CY" w:hAnsi="UniCredit CY" w:cs="Arial"/>
                                <w:lang w:val="ru-RU"/>
                              </w:rPr>
                              <w:t>и</w:t>
                            </w:r>
                            <w:r w:rsidRPr="00A41E83">
                              <w:rPr>
                                <w:rFonts w:ascii="UniCredit CY" w:hAnsi="UniCredit CY" w:cs="Arial"/>
                                <w:lang w:val="ru-RU"/>
                              </w:rPr>
                              <w:t>);</w:t>
                            </w:r>
                          </w:p>
                          <w:p w:rsidR="009552B5" w:rsidRPr="00A41E83" w:rsidRDefault="009552B5" w:rsidP="0064423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jc w:val="both"/>
                              <w:rPr>
                                <w:rFonts w:ascii="UniCredit CY" w:hAnsi="UniCredit CY" w:cs="Arial"/>
                                <w:lang w:val="ru-RU"/>
                              </w:rPr>
                            </w:pPr>
                            <w:r>
                              <w:rPr>
                                <w:rFonts w:ascii="UniCredit CY" w:hAnsi="UniCredit CY" w:cs="Arial"/>
                                <w:lang w:val="ru-RU"/>
                              </w:rPr>
                              <w:t>Бесплатные обеды и ДМС</w:t>
                            </w:r>
                          </w:p>
                          <w:p w:rsidR="001242FD" w:rsidRPr="00AE26F4" w:rsidRDefault="00F71253" w:rsidP="00644233">
                            <w:pPr>
                              <w:numPr>
                                <w:ilvl w:val="0"/>
                                <w:numId w:val="3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09" w:hanging="425"/>
                              <w:jc w:val="both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</w:pPr>
                            <w:r w:rsidRPr="00AE26F4">
                              <w:rPr>
                                <w:rFonts w:ascii="UniCredit CY" w:hAnsi="UniCredit CY" w:cs="Arial"/>
                                <w:lang w:val="ru-RU"/>
                              </w:rPr>
                              <w:t>Возможность продолжить карьеру в рамках крупнейшего международного Банка.</w:t>
                            </w:r>
                          </w:p>
                          <w:p w:rsidR="001242FD" w:rsidRPr="00F71253" w:rsidRDefault="001242FD" w:rsidP="00AE26F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360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1242FD" w:rsidRPr="00F71253" w:rsidRDefault="001242FD" w:rsidP="003D24EF">
                            <w:pPr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1242FD" w:rsidRPr="00F71253" w:rsidRDefault="001242FD" w:rsidP="003D24EF">
                            <w:pPr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1242FD" w:rsidRPr="00F71253" w:rsidRDefault="001242FD" w:rsidP="003D24EF">
                            <w:pPr>
                              <w:numPr>
                                <w:ilvl w:val="0"/>
                                <w:numId w:val="2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1242FD" w:rsidRPr="00F71253" w:rsidRDefault="001242FD" w:rsidP="003D24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20"/>
                              <w:rPr>
                                <w:rFonts w:ascii="UniCredit CY Medium" w:hAnsi="UniCredit CY Medium" w:cs="Arial"/>
                                <w:b/>
                                <w:color w:val="000000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9pt;margin-top:150.8pt;width:446.25pt;height:119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" filled="f" stroked="f" strokeweight=".5pt">
                <v:path arrowok="t"/>
                <v:textbox>
                  <w:txbxContent>
                    <w:p w:rsidR="001242FD" w:rsidRPr="00A41E83" w:rsidRDefault="00A41E83" w:rsidP="00A42B4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 Medium" w:hAnsi="UniCredit CY Medium" w:cs="Arial"/>
                          <w:b/>
                          <w:color w:val="000000"/>
                          <w:lang w:val="en-US"/>
                        </w:rPr>
                      </w:pPr>
                      <w:r>
                        <w:rPr>
                          <w:rFonts w:ascii="UniCredit CY Medium" w:hAnsi="UniCredit CY Medium" w:cs="Arial"/>
                          <w:b/>
                          <w:color w:val="000000"/>
                          <w:lang w:val="ru-RU"/>
                        </w:rPr>
                        <w:t>Условия:</w:t>
                      </w:r>
                    </w:p>
                    <w:p w:rsidR="00F71253" w:rsidRPr="00A41E83" w:rsidRDefault="00F71253" w:rsidP="0064423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jc w:val="both"/>
                        <w:rPr>
                          <w:rFonts w:ascii="UniCredit CY" w:hAnsi="UniCredit CY" w:cs="Arial"/>
                          <w:lang w:val="ru-RU"/>
                        </w:rPr>
                      </w:pPr>
                      <w:r w:rsidRPr="00A41E83">
                        <w:rPr>
                          <w:rFonts w:ascii="UniCredit CY" w:hAnsi="UniCredit CY" w:cs="Arial"/>
                          <w:lang w:val="ru-RU"/>
                        </w:rPr>
                        <w:t xml:space="preserve">Начало стажировки – </w:t>
                      </w:r>
                      <w:r w:rsidR="005825FB">
                        <w:rPr>
                          <w:rFonts w:ascii="UniCredit CY" w:hAnsi="UniCredit CY" w:cs="Arial"/>
                          <w:lang w:val="ru-RU"/>
                        </w:rPr>
                        <w:t>1</w:t>
                      </w:r>
                      <w:r w:rsidRPr="00A41E83">
                        <w:rPr>
                          <w:rFonts w:ascii="UniCredit CY" w:hAnsi="UniCredit CY" w:cs="Arial"/>
                          <w:lang w:val="ru-RU"/>
                        </w:rPr>
                        <w:t xml:space="preserve"> июля;</w:t>
                      </w:r>
                    </w:p>
                    <w:p w:rsidR="00F71253" w:rsidRPr="00A41E83" w:rsidRDefault="00F71253" w:rsidP="0064423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jc w:val="both"/>
                        <w:rPr>
                          <w:rFonts w:ascii="UniCredit CY" w:hAnsi="UniCredit CY" w:cs="Arial"/>
                          <w:lang w:val="ru-RU"/>
                        </w:rPr>
                      </w:pPr>
                      <w:r w:rsidRPr="00A41E83">
                        <w:rPr>
                          <w:rFonts w:ascii="UniCredit CY" w:hAnsi="UniCredit CY" w:cs="Arial"/>
                          <w:lang w:val="ru-RU"/>
                        </w:rPr>
                        <w:t>Продолжительность стажировки 6 месяцев;</w:t>
                      </w:r>
                    </w:p>
                    <w:p w:rsidR="00F71253" w:rsidRPr="00A41E83" w:rsidRDefault="00F71253" w:rsidP="0064423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jc w:val="both"/>
                        <w:rPr>
                          <w:rFonts w:ascii="UniCredit CY" w:hAnsi="UniCredit CY" w:cs="Arial"/>
                          <w:lang w:val="ru-RU"/>
                        </w:rPr>
                      </w:pPr>
                      <w:r w:rsidRPr="00A41E83">
                        <w:rPr>
                          <w:rFonts w:ascii="UniCredit CY" w:hAnsi="UniCredit CY" w:cs="Arial"/>
                          <w:lang w:val="ru-RU"/>
                        </w:rPr>
                        <w:t>Участие в тренингах по развитию профессиональных навыков в период программы;</w:t>
                      </w:r>
                    </w:p>
                    <w:p w:rsidR="00F71253" w:rsidRDefault="00F71253" w:rsidP="0064423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jc w:val="both"/>
                        <w:rPr>
                          <w:rFonts w:ascii="UniCredit CY" w:hAnsi="UniCredit CY" w:cs="Arial"/>
                          <w:lang w:val="ru-RU"/>
                        </w:rPr>
                      </w:pPr>
                      <w:r w:rsidRPr="00A41E83">
                        <w:rPr>
                          <w:rFonts w:ascii="UniCredit CY" w:hAnsi="UniCredit CY" w:cs="Arial"/>
                          <w:lang w:val="ru-RU"/>
                        </w:rPr>
                        <w:t xml:space="preserve">Стажировка оплачиваемая: 40 000 руб. до </w:t>
                      </w:r>
                      <w:r w:rsidR="009552B5">
                        <w:rPr>
                          <w:rFonts w:ascii="UniCredit CY" w:hAnsi="UniCredit CY" w:cs="Arial"/>
                          <w:lang w:val="ru-RU"/>
                        </w:rPr>
                        <w:t>вычета налогов</w:t>
                      </w:r>
                      <w:r w:rsidRPr="00A41E83">
                        <w:rPr>
                          <w:rFonts w:ascii="UniCredit CY" w:hAnsi="UniCredit CY" w:cs="Arial"/>
                          <w:lang w:val="ru-RU"/>
                        </w:rPr>
                        <w:t xml:space="preserve"> (при условии полной занятост</w:t>
                      </w:r>
                      <w:r w:rsidR="00541A5D">
                        <w:rPr>
                          <w:rFonts w:ascii="UniCredit CY" w:hAnsi="UniCredit CY" w:cs="Arial"/>
                          <w:lang w:val="ru-RU"/>
                        </w:rPr>
                        <w:t>и</w:t>
                      </w:r>
                      <w:r w:rsidRPr="00A41E83">
                        <w:rPr>
                          <w:rFonts w:ascii="UniCredit CY" w:hAnsi="UniCredit CY" w:cs="Arial"/>
                          <w:lang w:val="ru-RU"/>
                        </w:rPr>
                        <w:t>);</w:t>
                      </w:r>
                    </w:p>
                    <w:p w:rsidR="009552B5" w:rsidRPr="00A41E83" w:rsidRDefault="009552B5" w:rsidP="0064423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jc w:val="both"/>
                        <w:rPr>
                          <w:rFonts w:ascii="UniCredit CY" w:hAnsi="UniCredit CY" w:cs="Arial"/>
                          <w:lang w:val="ru-RU"/>
                        </w:rPr>
                      </w:pPr>
                      <w:r>
                        <w:rPr>
                          <w:rFonts w:ascii="UniCredit CY" w:hAnsi="UniCredit CY" w:cs="Arial"/>
                          <w:lang w:val="ru-RU"/>
                        </w:rPr>
                        <w:t>Бесплатные обеды и ДМС</w:t>
                      </w:r>
                    </w:p>
                    <w:p w:rsidR="001242FD" w:rsidRPr="00AE26F4" w:rsidRDefault="00F71253" w:rsidP="00644233">
                      <w:pPr>
                        <w:numPr>
                          <w:ilvl w:val="0"/>
                          <w:numId w:val="3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09" w:hanging="425"/>
                        <w:jc w:val="both"/>
                        <w:rPr>
                          <w:rFonts w:ascii="UniCredit CY Medium" w:hAnsi="UniCredit CY Medium" w:cs="Arial"/>
                          <w:b/>
                          <w:color w:val="000000"/>
                          <w:sz w:val="20"/>
                          <w:szCs w:val="20"/>
                          <w:lang w:val="ru-RU"/>
                        </w:rPr>
                      </w:pPr>
                      <w:r w:rsidRPr="00AE26F4">
                        <w:rPr>
                          <w:rFonts w:ascii="UniCredit CY" w:hAnsi="UniCredit CY" w:cs="Arial"/>
                          <w:lang w:val="ru-RU"/>
                        </w:rPr>
                        <w:t>Возможность продолжить карьеру в рамках крупнейшего международного Банка.</w:t>
                      </w:r>
                    </w:p>
                    <w:p w:rsidR="001242FD" w:rsidRPr="00F71253" w:rsidRDefault="001242FD" w:rsidP="00AE26F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360"/>
                        <w:rPr>
                          <w:rFonts w:ascii="UniCredit CY Medium" w:hAnsi="UniCredit CY Medium" w:cs="Arial"/>
                          <w:b/>
                          <w:color w:val="000000"/>
                          <w:sz w:val="20"/>
                          <w:szCs w:val="20"/>
                          <w:lang w:val="ru-RU"/>
                        </w:rPr>
                      </w:pPr>
                    </w:p>
                    <w:p w:rsidR="001242FD" w:rsidRPr="00F71253" w:rsidRDefault="001242FD" w:rsidP="003D24EF">
                      <w:pPr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 Medium" w:hAnsi="UniCredit CY Medium" w:cs="Arial"/>
                          <w:b/>
                          <w:color w:val="000000"/>
                          <w:sz w:val="20"/>
                          <w:szCs w:val="20"/>
                          <w:lang w:val="ru-RU"/>
                        </w:rPr>
                      </w:pPr>
                    </w:p>
                    <w:p w:rsidR="001242FD" w:rsidRPr="00F71253" w:rsidRDefault="001242FD" w:rsidP="003D24EF">
                      <w:pPr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 Medium" w:hAnsi="UniCredit CY Medium" w:cs="Arial"/>
                          <w:b/>
                          <w:color w:val="000000"/>
                          <w:sz w:val="20"/>
                          <w:szCs w:val="20"/>
                          <w:lang w:val="ru-RU"/>
                        </w:rPr>
                      </w:pPr>
                    </w:p>
                    <w:p w:rsidR="001242FD" w:rsidRPr="00F71253" w:rsidRDefault="001242FD" w:rsidP="003D24EF">
                      <w:pPr>
                        <w:numPr>
                          <w:ilvl w:val="0"/>
                          <w:numId w:val="2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UniCredit CY Medium" w:hAnsi="UniCredit CY Medium" w:cs="Arial"/>
                          <w:b/>
                          <w:color w:val="000000"/>
                          <w:sz w:val="20"/>
                          <w:szCs w:val="20"/>
                          <w:lang w:val="ru-RU"/>
                        </w:rPr>
                      </w:pPr>
                    </w:p>
                    <w:p w:rsidR="001242FD" w:rsidRPr="00F71253" w:rsidRDefault="001242FD" w:rsidP="003D24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20"/>
                        <w:rPr>
                          <w:rFonts w:ascii="UniCredit CY Medium" w:hAnsi="UniCredit CY Medium" w:cs="Arial"/>
                          <w:b/>
                          <w:color w:val="000000"/>
                          <w:sz w:val="24"/>
                          <w:szCs w:val="24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552B5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1869440</wp:posOffset>
                </wp:positionV>
                <wp:extent cx="6130290" cy="1569720"/>
                <wp:effectExtent l="0" t="0" r="22860" b="11430"/>
                <wp:wrapNone/>
                <wp:docPr id="6" name="Rettangolo arrotonda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0290" cy="156972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E134B" id="Rettangolo arrotondato 8" o:spid="_x0000_s1026" style="position:absolute;margin-left:2.7pt;margin-top:147.2pt;width:482.7pt;height:1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" filled="f" strokecolor="red" strokeweight="2pt">
                <v:path arrowok="t"/>
              </v:roundrect>
            </w:pict>
          </mc:Fallback>
        </mc:AlternateContent>
      </w:r>
      <w:r w:rsidR="00EB23A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6288405</wp:posOffset>
                </wp:positionV>
                <wp:extent cx="6134100" cy="1214755"/>
                <wp:effectExtent l="0" t="0" r="0" b="0"/>
                <wp:wrapNone/>
                <wp:docPr id="23" name="Casella di test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34100" cy="12147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242FD" w:rsidRDefault="001242FD" w:rsidP="003C650D">
                            <w:pPr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-Medium" w:hAnsi="UniCredit-Medium" w:cs="UniCredit-Medium"/>
                              </w:rPr>
                              <w:t>Application details</w:t>
                            </w:r>
                          </w:p>
                          <w:p w:rsidR="001242FD" w:rsidRPr="008A1A1E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Location: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Country, City</w:t>
                            </w:r>
                          </w:p>
                          <w:p w:rsidR="001242FD" w:rsidRPr="003649B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Entry Date: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  <w:t>Month, Year</w:t>
                            </w:r>
                          </w:p>
                          <w:p w:rsidR="001242FD" w:rsidRPr="00975027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 Light" w:hAnsi="UniCredit Light"/>
                                <w:lang w:val="en-US"/>
                              </w:rPr>
                            </w:pP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>Contact:</w:t>
                            </w:r>
                            <w:r w:rsidRPr="00975027">
                              <w:rPr>
                                <w:rFonts w:ascii="UniCredit" w:hAnsi="UniCredit" w:cs="UniCredit"/>
                                <w:lang w:val="en-US" w:eastAsia="it-IT"/>
                              </w:rPr>
                              <w:tab/>
                              <w:t>Name &amp; Surname of HR /SSC Responsible, telephone</w:t>
                            </w:r>
                          </w:p>
                          <w:p w:rsidR="001242FD" w:rsidRDefault="001242FD" w:rsidP="003C650D">
                            <w:pPr>
                              <w:pStyle w:val="ColorfulList-Accent11"/>
                              <w:numPr>
                                <w:ilvl w:val="0"/>
                                <w:numId w:val="4"/>
                              </w:numPr>
                              <w:ind w:left="284" w:hanging="284"/>
                              <w:rPr>
                                <w:rFonts w:ascii="UniCredit-Medium" w:hAnsi="UniCredit-Medium" w:cs="UniCredit-Medium"/>
                              </w:rPr>
                            </w:pP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>Application:</w:t>
                            </w:r>
                            <w:r>
                              <w:rPr>
                                <w:rFonts w:ascii="UniCredit" w:hAnsi="UniCredit" w:cs="UniCredit"/>
                                <w:lang w:eastAsia="it-IT"/>
                              </w:rPr>
                              <w:tab/>
                            </w:r>
                            <w:r>
                              <w:rPr>
                                <w:rFonts w:ascii="UniCredit-Medium" w:hAnsi="UniCredit-Medium" w:cs="UniCredit-Medium"/>
                                <w:lang w:eastAsia="it-IT"/>
                              </w:rPr>
                              <w:t>www.careers.unicreditgroup.eu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.9pt;margin-top:495.15pt;width:483pt;height:95.6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" filled="f" stroked="f" strokeweight=".5pt">
                <v:path arrowok="t"/>
                <v:textbox>
                  <w:txbxContent>
                    <w:p w:rsidR="001242FD" w:rsidRDefault="001242FD" w:rsidP="003C650D">
                      <w:pPr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-Medium" w:hAnsi="UniCredit-Medium" w:cs="UniCredit-Medium"/>
                        </w:rPr>
                        <w:t>Application details</w:t>
                      </w:r>
                    </w:p>
                    <w:p w:rsidR="001242FD" w:rsidRPr="008A1A1E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Location: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Country, City</w:t>
                      </w:r>
                    </w:p>
                    <w:p w:rsidR="001242FD" w:rsidRPr="003649B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Entry Date: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  <w:t>Month, Year</w:t>
                      </w:r>
                    </w:p>
                    <w:p w:rsidR="001242FD" w:rsidRPr="00975027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 Light" w:hAnsi="UniCredit Light"/>
                          <w:lang w:val="en-US"/>
                        </w:rPr>
                      </w:pP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>Contact:</w:t>
                      </w:r>
                      <w:r w:rsidRPr="00975027">
                        <w:rPr>
                          <w:rFonts w:ascii="UniCredit" w:hAnsi="UniCredit" w:cs="UniCredit"/>
                          <w:lang w:val="en-US" w:eastAsia="it-IT"/>
                        </w:rPr>
                        <w:tab/>
                        <w:t>Name &amp; Surname of HR /SSC Responsible, telephone</w:t>
                      </w:r>
                    </w:p>
                    <w:p w:rsidR="001242FD" w:rsidRDefault="001242FD" w:rsidP="003C650D">
                      <w:pPr>
                        <w:pStyle w:val="ColorfulList-Accent11"/>
                        <w:numPr>
                          <w:ilvl w:val="0"/>
                          <w:numId w:val="4"/>
                        </w:numPr>
                        <w:ind w:left="284" w:hanging="284"/>
                        <w:rPr>
                          <w:rFonts w:ascii="UniCredit-Medium" w:hAnsi="UniCredit-Medium" w:cs="UniCredit-Medium"/>
                        </w:rPr>
                      </w:pPr>
                      <w:r>
                        <w:rPr>
                          <w:rFonts w:ascii="UniCredit" w:hAnsi="UniCredit" w:cs="UniCredit"/>
                          <w:lang w:eastAsia="it-IT"/>
                        </w:rPr>
                        <w:t>Application:</w:t>
                      </w:r>
                      <w:r>
                        <w:rPr>
                          <w:rFonts w:ascii="UniCredit" w:hAnsi="UniCredit" w:cs="UniCredit"/>
                          <w:lang w:eastAsia="it-IT"/>
                        </w:rPr>
                        <w:tab/>
                      </w:r>
                      <w:r>
                        <w:rPr>
                          <w:rFonts w:ascii="UniCredit-Medium" w:hAnsi="UniCredit-Medium" w:cs="UniCredit-Medium"/>
                          <w:lang w:eastAsia="it-IT"/>
                        </w:rPr>
                        <w:t>www.careers.unicreditgroup.eu</w:t>
                      </w:r>
                    </w:p>
                  </w:txbxContent>
                </v:textbox>
              </v:shape>
            </w:pict>
          </mc:Fallback>
        </mc:AlternateContent>
      </w:r>
      <w:r w:rsidR="00EB23A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6271260</wp:posOffset>
                </wp:positionV>
                <wp:extent cx="6131560" cy="1219200"/>
                <wp:effectExtent l="0" t="0" r="2540" b="0"/>
                <wp:wrapNone/>
                <wp:docPr id="8" name="Rettangolo arrotonda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31560" cy="12192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265A87" id="Rettangolo arrotondato 8" o:spid="_x0000_s1026" style="position:absolute;margin-left:.4pt;margin-top:493.8pt;width:482.8pt;height:9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" filled="f" strokecolor="red" strokeweight="2pt">
                <v:path arrowok="t"/>
              </v:roundrect>
            </w:pict>
          </mc:Fallback>
        </mc:AlternateContent>
      </w:r>
    </w:p>
    <w:sectPr w:rsidR="003C650D" w:rsidRPr="00F1165F" w:rsidSect="003C650D">
      <w:headerReference w:type="default" r:id="rId8"/>
      <w:headerReference w:type="first" r:id="rId9"/>
      <w:footerReference w:type="first" r:id="rId10"/>
      <w:pgSz w:w="11906" w:h="16838"/>
      <w:pgMar w:top="2093" w:right="1134" w:bottom="1134" w:left="1134" w:header="708" w:footer="11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92D" w:rsidRDefault="0074392D" w:rsidP="003C650D">
      <w:pPr>
        <w:spacing w:after="0" w:line="240" w:lineRule="auto"/>
      </w:pPr>
      <w:r>
        <w:separator/>
      </w:r>
    </w:p>
  </w:endnote>
  <w:endnote w:type="continuationSeparator" w:id="0">
    <w:p w:rsidR="0074392D" w:rsidRDefault="0074392D" w:rsidP="003C6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Credit Light">
    <w:panose1 w:val="02000506030000020004"/>
    <w:charset w:val="CC"/>
    <w:family w:val="auto"/>
    <w:pitch w:val="variable"/>
    <w:sig w:usb0="A000022F" w:usb1="5000A06A" w:usb2="00000000" w:usb3="00000000" w:csb0="00000097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UniCredit">
    <w:panose1 w:val="02000506040000020004"/>
    <w:charset w:val="00"/>
    <w:family w:val="auto"/>
    <w:pitch w:val="variable"/>
    <w:sig w:usb0="A000022F" w:usb1="5000A06A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Credit CY">
    <w:panose1 w:val="02000506040000020004"/>
    <w:charset w:val="CC"/>
    <w:family w:val="auto"/>
    <w:pitch w:val="variable"/>
    <w:sig w:usb0="A000022F" w:usb1="5000A06A" w:usb2="00000000" w:usb3="00000000" w:csb0="00000097" w:csb1="00000000"/>
  </w:font>
  <w:font w:name="UniCredit CY Medium">
    <w:panose1 w:val="02000606040000020004"/>
    <w:charset w:val="CC"/>
    <w:family w:val="auto"/>
    <w:pitch w:val="variable"/>
    <w:sig w:usb0="A000022F" w:usb1="4000A06A" w:usb2="00000000" w:usb3="00000000" w:csb0="00000097" w:csb1="00000000"/>
  </w:font>
  <w:font w:name="UniCredit-Medium">
    <w:altName w:val="UniCredit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9552B5" w:rsidP="002B4FAA">
    <w:pPr>
      <w:pStyle w:val="Footer"/>
      <w:jc w:val="right"/>
    </w:pPr>
    <w:r>
      <w:rPr>
        <w:noProof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>
              <wp:simplePos x="0" y="0"/>
              <wp:positionH relativeFrom="column">
                <wp:posOffset>-774700</wp:posOffset>
              </wp:positionH>
              <wp:positionV relativeFrom="paragraph">
                <wp:posOffset>-62865</wp:posOffset>
              </wp:positionV>
              <wp:extent cx="7610475" cy="0"/>
              <wp:effectExtent l="0" t="0" r="9525" b="0"/>
              <wp:wrapNone/>
              <wp:docPr id="5" name="Connettore 1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04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5DF021" id="Connettore 1 5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1pt,-4.95pt" to="538.25pt,-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" strokecolor="red" strokeweight="1pt">
              <o:lock v:ext="edit" shapetype="f"/>
            </v:line>
          </w:pict>
        </mc:Fallback>
      </mc:AlternateContent>
    </w:r>
    <w:r w:rsidR="00202019">
      <w:rPr>
        <w:noProof/>
        <w:lang w:val="ru-RU" w:eastAsia="ru-RU"/>
      </w:rPr>
      <w:drawing>
        <wp:inline distT="0" distB="0" distL="0" distR="0">
          <wp:extent cx="4291937" cy="426720"/>
          <wp:effectExtent l="0" t="0" r="0" b="0"/>
          <wp:docPr id="12" name="Picture 12" descr="C:\Users\mb23298\Desktop\Полезная инфо\PR and marketing\2018 лого\RU_UCBK_RGB_CYR_Brandline%20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b23298\Desktop\Полезная инфо\PR and marketing\2018 лого\RU_UCBK_RGB_CYR_Brandline%20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5868" cy="4430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92D" w:rsidRDefault="0074392D" w:rsidP="003C650D">
      <w:pPr>
        <w:spacing w:after="0" w:line="240" w:lineRule="auto"/>
      </w:pPr>
      <w:r>
        <w:separator/>
      </w:r>
    </w:p>
  </w:footnote>
  <w:footnote w:type="continuationSeparator" w:id="0">
    <w:p w:rsidR="0074392D" w:rsidRDefault="0074392D" w:rsidP="003C6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42FD" w:rsidRDefault="001242FD">
    <w:pPr>
      <w:pStyle w:val="Header"/>
    </w:pPr>
    <w:r>
      <w:t>[Digitare il testo]</w:t>
    </w:r>
  </w:p>
  <w:p w:rsidR="001242FD" w:rsidRDefault="001242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DB0" w:rsidRDefault="00EB23AB" w:rsidP="00644233">
    <w:pPr>
      <w:pStyle w:val="Header"/>
      <w:jc w:val="center"/>
      <w:rPr>
        <w:rFonts w:ascii="UniCredit CY Medium" w:hAnsi="UniCredit CY Medium"/>
        <w:noProof/>
        <w:sz w:val="44"/>
        <w:szCs w:val="44"/>
        <w:lang w:val="ru-RU"/>
      </w:rPr>
    </w:pP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-130175</wp:posOffset>
              </wp:positionH>
              <wp:positionV relativeFrom="paragraph">
                <wp:posOffset>-122555</wp:posOffset>
              </wp:positionV>
              <wp:extent cx="6517640" cy="810260"/>
              <wp:effectExtent l="0" t="0" r="0" b="0"/>
              <wp:wrapNone/>
              <wp:docPr id="307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7640" cy="810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242FD" w:rsidRDefault="001242FD" w:rsidP="00FB759C"/>
                      </w:txbxContent>
                    </wps:txbx>
                    <wps:bodyPr rot="0" vert="horz" wrap="square" lIns="0" tIns="0" rIns="9144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33" type="#_x0000_t202" style="position:absolute;left:0;text-align:left;margin-left:-10.25pt;margin-top:-9.65pt;width:513.2pt;height:63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" filled="f" stroked="f">
              <v:textbox inset="0,0,,0">
                <w:txbxContent>
                  <w:p w:rsidR="001242FD" w:rsidRDefault="001242FD" w:rsidP="00FB759C"/>
                </w:txbxContent>
              </v:textbox>
            </v:shape>
          </w:pict>
        </mc:Fallback>
      </mc:AlternateContent>
    </w: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-725805</wp:posOffset>
              </wp:positionH>
              <wp:positionV relativeFrom="paragraph">
                <wp:posOffset>-520700</wp:posOffset>
              </wp:positionV>
              <wp:extent cx="7615555" cy="1400810"/>
              <wp:effectExtent l="3810" t="0" r="635" b="3810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15555" cy="140081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2EAEDA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0" cmpd="dbl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28BC38F" id="Rectangle 6" o:spid="_x0000_s1026" style="position:absolute;margin-left:-57.15pt;margin-top:-41pt;width:599.65pt;height:110.3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" stroked="f" strokecolor="#4f81bd" strokeweight="10pt">
              <v:fill color2="#2eaeda" angle="90" focus="100%" type="gradient"/>
              <v:stroke linestyle="thinThin"/>
              <v:shadow color="#868686"/>
            </v:rect>
          </w:pict>
        </mc:Fallback>
      </mc:AlternateContent>
    </w:r>
    <w:r w:rsidRPr="00C35647">
      <w:rPr>
        <w:rFonts w:ascii="UniCredit CY Medium" w:hAnsi="UniCredit CY Medium"/>
        <w:noProof/>
        <w:sz w:val="44"/>
        <w:szCs w:val="44"/>
        <w:lang w:val="ru-RU" w:eastAsia="ru-RU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>
              <wp:simplePos x="0" y="0"/>
              <wp:positionH relativeFrom="column">
                <wp:posOffset>-772160</wp:posOffset>
              </wp:positionH>
              <wp:positionV relativeFrom="paragraph">
                <wp:posOffset>880109</wp:posOffset>
              </wp:positionV>
              <wp:extent cx="7610475" cy="0"/>
              <wp:effectExtent l="0" t="0" r="9525" b="0"/>
              <wp:wrapNone/>
              <wp:docPr id="3" name="Connettore 1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10475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FF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A4F44B" id="Connettore 1 3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0.8pt,69.3pt" to="538.45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" strokecolor="red" strokeweight="1pt">
              <o:lock v:ext="edit" shapetype="f"/>
            </v:line>
          </w:pict>
        </mc:Fallback>
      </mc:AlternateContent>
    </w:r>
    <w:r w:rsidR="00202019">
      <w:rPr>
        <w:rFonts w:ascii="UniCredit CY Medium" w:hAnsi="UniCredit CY Medium"/>
        <w:noProof/>
        <w:sz w:val="44"/>
        <w:szCs w:val="44"/>
        <w:lang w:val="ru-RU"/>
      </w:rPr>
      <w:t xml:space="preserve">Стажер </w:t>
    </w:r>
    <w:r w:rsidR="00B05D43">
      <w:rPr>
        <w:rFonts w:ascii="UniCredit CY Medium" w:hAnsi="UniCredit CY Medium"/>
        <w:noProof/>
        <w:sz w:val="44"/>
        <w:szCs w:val="44"/>
        <w:lang w:val="ru-RU"/>
      </w:rPr>
      <w:t xml:space="preserve">в </w:t>
    </w:r>
    <w:r w:rsidR="00644233">
      <w:rPr>
        <w:rFonts w:ascii="UniCredit CY Medium" w:hAnsi="UniCredit CY Medium"/>
        <w:noProof/>
        <w:sz w:val="44"/>
        <w:szCs w:val="44"/>
        <w:lang w:val="ru-RU"/>
      </w:rPr>
      <w:t>Управление комплаенса</w:t>
    </w:r>
  </w:p>
  <w:p w:rsidR="00F240D6" w:rsidRPr="00081DB0" w:rsidRDefault="00F240D6" w:rsidP="00644233">
    <w:pPr>
      <w:pStyle w:val="Header"/>
      <w:jc w:val="center"/>
      <w:rPr>
        <w:rFonts w:ascii="UniCredit CY Medium" w:hAnsi="UniCredit CY Medium"/>
        <w:noProof/>
        <w:sz w:val="44"/>
        <w:szCs w:val="44"/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pt;height:11.5pt" o:bullet="t">
        <v:imagedata r:id="rId1" o:title="j0115834"/>
      </v:shape>
    </w:pict>
  </w:numPicBullet>
  <w:abstractNum w:abstractNumId="0" w15:restartNumberingAfterBreak="0">
    <w:nsid w:val="FFFFFFFE"/>
    <w:multiLevelType w:val="singleLevel"/>
    <w:tmpl w:val="CA443CD6"/>
    <w:lvl w:ilvl="0">
      <w:numFmt w:val="bullet"/>
      <w:lvlText w:val="*"/>
      <w:lvlJc w:val="left"/>
    </w:lvl>
  </w:abstractNum>
  <w:abstractNum w:abstractNumId="1" w15:restartNumberingAfterBreak="0">
    <w:nsid w:val="0A2E3DC4"/>
    <w:multiLevelType w:val="hybridMultilevel"/>
    <w:tmpl w:val="83C804FA"/>
    <w:lvl w:ilvl="0" w:tplc="2766E0D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1461D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4F4E72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A096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86506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C8659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E834A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FA42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FA36A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E686F"/>
    <w:multiLevelType w:val="hybridMultilevel"/>
    <w:tmpl w:val="C97AE6B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D1D9D"/>
    <w:multiLevelType w:val="hybridMultilevel"/>
    <w:tmpl w:val="7A92C2B4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951933"/>
    <w:multiLevelType w:val="hybridMultilevel"/>
    <w:tmpl w:val="D8A00560"/>
    <w:lvl w:ilvl="0" w:tplc="7CC2AC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9ECDF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2CF8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EECA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C807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B071B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60F07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FA389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4ADC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16E72"/>
    <w:multiLevelType w:val="hybridMultilevel"/>
    <w:tmpl w:val="BF06BCB2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073A4"/>
    <w:multiLevelType w:val="hybridMultilevel"/>
    <w:tmpl w:val="5412CEC6"/>
    <w:lvl w:ilvl="0" w:tplc="3AA09E1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C0C3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AEBF2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FE41C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14CBB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C055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2CFC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68674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C43BB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26F2F"/>
    <w:multiLevelType w:val="hybridMultilevel"/>
    <w:tmpl w:val="7826B77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1739D"/>
    <w:multiLevelType w:val="hybridMultilevel"/>
    <w:tmpl w:val="1AC6A682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A1787"/>
    <w:multiLevelType w:val="hybridMultilevel"/>
    <w:tmpl w:val="8898CD18"/>
    <w:lvl w:ilvl="0" w:tplc="CD5497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B323C51"/>
    <w:multiLevelType w:val="hybridMultilevel"/>
    <w:tmpl w:val="1396CDAE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235AB5B0">
      <w:numFmt w:val="bullet"/>
      <w:lvlText w:val="•"/>
      <w:lvlJc w:val="left"/>
      <w:pPr>
        <w:ind w:left="1440" w:hanging="360"/>
      </w:pPr>
      <w:rPr>
        <w:rFonts w:ascii="UniCredit" w:eastAsia="Calibri" w:hAnsi="UniCredit" w:cs="Wingdings" w:hint="default"/>
        <w:color w:val="EE1D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35B93"/>
    <w:multiLevelType w:val="hybridMultilevel"/>
    <w:tmpl w:val="D4182D3E"/>
    <w:lvl w:ilvl="0" w:tplc="6DBAE23C">
      <w:start w:val="1"/>
      <w:numFmt w:val="bullet"/>
      <w:lvlText w:val=""/>
      <w:lvlPicBulletId w:val="0"/>
      <w:lvlJc w:val="left"/>
      <w:pPr>
        <w:ind w:left="644" w:hanging="360"/>
      </w:pPr>
      <w:rPr>
        <w:rFonts w:ascii="Symbol" w:hAnsi="Symbol" w:hint="default"/>
        <w:b w:val="0"/>
        <w:i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3D1B02E2"/>
    <w:multiLevelType w:val="hybridMultilevel"/>
    <w:tmpl w:val="8760EA66"/>
    <w:lvl w:ilvl="0" w:tplc="F568508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EAAB1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94072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7E151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8A0759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A87B9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5087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3E003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48647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D829FD"/>
    <w:multiLevelType w:val="hybridMultilevel"/>
    <w:tmpl w:val="113A2F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836F9B"/>
    <w:multiLevelType w:val="hybridMultilevel"/>
    <w:tmpl w:val="C4F80D4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81BBF"/>
    <w:multiLevelType w:val="hybridMultilevel"/>
    <w:tmpl w:val="2938C9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B93DCC"/>
    <w:multiLevelType w:val="hybridMultilevel"/>
    <w:tmpl w:val="164E2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F0D22"/>
    <w:multiLevelType w:val="hybridMultilevel"/>
    <w:tmpl w:val="01686464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E92B0A"/>
    <w:multiLevelType w:val="hybridMultilevel"/>
    <w:tmpl w:val="9844E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024920"/>
    <w:multiLevelType w:val="hybridMultilevel"/>
    <w:tmpl w:val="3A08B50A"/>
    <w:lvl w:ilvl="0" w:tplc="F432D2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04570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3AAEB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7AA52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1ED31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40665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12C2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9D815F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0A4EA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9D7CF5"/>
    <w:multiLevelType w:val="hybridMultilevel"/>
    <w:tmpl w:val="148EFCA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506083"/>
    <w:multiLevelType w:val="hybridMultilevel"/>
    <w:tmpl w:val="A8322E66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D65908"/>
    <w:multiLevelType w:val="hybridMultilevel"/>
    <w:tmpl w:val="C0BA3F54"/>
    <w:lvl w:ilvl="0" w:tplc="03368A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0CA5E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A54655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2C33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DAE3A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6CCD4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4EED5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3A475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4EC24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25716"/>
    <w:multiLevelType w:val="hybridMultilevel"/>
    <w:tmpl w:val="09E2A20C"/>
    <w:lvl w:ilvl="0" w:tplc="49FA7C4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A8D6028"/>
    <w:multiLevelType w:val="hybridMultilevel"/>
    <w:tmpl w:val="38C2D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8A1708"/>
    <w:multiLevelType w:val="hybridMultilevel"/>
    <w:tmpl w:val="8348D1B4"/>
    <w:lvl w:ilvl="0" w:tplc="8E4EDCD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4A29A8">
      <w:start w:val="3860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2A746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6AFA5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A4C281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7CDA3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06A9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F01E0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68C2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AA4412"/>
    <w:multiLevelType w:val="hybridMultilevel"/>
    <w:tmpl w:val="4B6000F4"/>
    <w:lvl w:ilvl="0" w:tplc="EE803A5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E629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9EE018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D4E83C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ECDF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D87B5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9E6A2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2A5C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8EF7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D01F8"/>
    <w:multiLevelType w:val="hybridMultilevel"/>
    <w:tmpl w:val="4C74766C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7E5C32"/>
    <w:multiLevelType w:val="hybridMultilevel"/>
    <w:tmpl w:val="F0C08B20"/>
    <w:lvl w:ilvl="0" w:tplc="CD5497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6864DC"/>
    <w:multiLevelType w:val="hybridMultilevel"/>
    <w:tmpl w:val="D7A0C60E"/>
    <w:lvl w:ilvl="0" w:tplc="CF72C18E">
      <w:numFmt w:val="bullet"/>
      <w:lvlText w:val="•"/>
      <w:lvlJc w:val="left"/>
      <w:pPr>
        <w:ind w:left="720" w:hanging="360"/>
      </w:pPr>
      <w:rPr>
        <w:rFonts w:ascii="UniCredit Light" w:eastAsia="Calibri" w:hAnsi="UniCredit Light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FB13A3"/>
    <w:multiLevelType w:val="hybridMultilevel"/>
    <w:tmpl w:val="048E03CE"/>
    <w:lvl w:ilvl="0" w:tplc="6DBAE2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9"/>
  </w:num>
  <w:num w:numId="3">
    <w:abstractNumId w:val="3"/>
  </w:num>
  <w:num w:numId="4">
    <w:abstractNumId w:val="7"/>
  </w:num>
  <w:num w:numId="5">
    <w:abstractNumId w:val="10"/>
  </w:num>
  <w:num w:numId="6">
    <w:abstractNumId w:val="14"/>
  </w:num>
  <w:num w:numId="7">
    <w:abstractNumId w:val="20"/>
  </w:num>
  <w:num w:numId="8">
    <w:abstractNumId w:val="11"/>
  </w:num>
  <w:num w:numId="9">
    <w:abstractNumId w:val="5"/>
  </w:num>
  <w:num w:numId="10">
    <w:abstractNumId w:val="30"/>
  </w:num>
  <w:num w:numId="11">
    <w:abstractNumId w:val="7"/>
  </w:num>
  <w:num w:numId="12">
    <w:abstractNumId w:val="13"/>
  </w:num>
  <w:num w:numId="13">
    <w:abstractNumId w:val="24"/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5">
    <w:abstractNumId w:val="23"/>
  </w:num>
  <w:num w:numId="16">
    <w:abstractNumId w:val="2"/>
  </w:num>
  <w:num w:numId="17">
    <w:abstractNumId w:val="16"/>
  </w:num>
  <w:num w:numId="18">
    <w:abstractNumId w:val="17"/>
  </w:num>
  <w:num w:numId="19">
    <w:abstractNumId w:val="21"/>
  </w:num>
  <w:num w:numId="20">
    <w:abstractNumId w:val="8"/>
  </w:num>
  <w:num w:numId="21">
    <w:abstractNumId w:val="28"/>
  </w:num>
  <w:num w:numId="22">
    <w:abstractNumId w:val="6"/>
  </w:num>
  <w:num w:numId="23">
    <w:abstractNumId w:val="1"/>
  </w:num>
  <w:num w:numId="24">
    <w:abstractNumId w:val="26"/>
  </w:num>
  <w:num w:numId="25">
    <w:abstractNumId w:val="4"/>
  </w:num>
  <w:num w:numId="26">
    <w:abstractNumId w:val="12"/>
  </w:num>
  <w:num w:numId="27">
    <w:abstractNumId w:val="19"/>
  </w:num>
  <w:num w:numId="28">
    <w:abstractNumId w:val="25"/>
  </w:num>
  <w:num w:numId="29">
    <w:abstractNumId w:val="22"/>
  </w:num>
  <w:num w:numId="30">
    <w:abstractNumId w:val="18"/>
  </w:num>
  <w:num w:numId="31">
    <w:abstractNumId w:val="9"/>
  </w:num>
  <w:num w:numId="32">
    <w:abstractNumId w:val="8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5D9"/>
    <w:rsid w:val="0000441F"/>
    <w:rsid w:val="000048CC"/>
    <w:rsid w:val="00017CC9"/>
    <w:rsid w:val="00023BC4"/>
    <w:rsid w:val="00027A73"/>
    <w:rsid w:val="000328BF"/>
    <w:rsid w:val="00054E76"/>
    <w:rsid w:val="00065A94"/>
    <w:rsid w:val="00081DB0"/>
    <w:rsid w:val="00097874"/>
    <w:rsid w:val="000B6181"/>
    <w:rsid w:val="001242FD"/>
    <w:rsid w:val="00124A7F"/>
    <w:rsid w:val="00131E08"/>
    <w:rsid w:val="001430B7"/>
    <w:rsid w:val="00180E5C"/>
    <w:rsid w:val="00181FE7"/>
    <w:rsid w:val="001958F8"/>
    <w:rsid w:val="001E1194"/>
    <w:rsid w:val="001E60E4"/>
    <w:rsid w:val="002005BD"/>
    <w:rsid w:val="00202019"/>
    <w:rsid w:val="00202328"/>
    <w:rsid w:val="00224290"/>
    <w:rsid w:val="00232F1E"/>
    <w:rsid w:val="0024422D"/>
    <w:rsid w:val="00247657"/>
    <w:rsid w:val="00271DCA"/>
    <w:rsid w:val="0027479A"/>
    <w:rsid w:val="00283B3E"/>
    <w:rsid w:val="00297211"/>
    <w:rsid w:val="002A496A"/>
    <w:rsid w:val="002B45E0"/>
    <w:rsid w:val="002B4FAA"/>
    <w:rsid w:val="002C335A"/>
    <w:rsid w:val="002E768C"/>
    <w:rsid w:val="002F4D63"/>
    <w:rsid w:val="00393B1A"/>
    <w:rsid w:val="003940DC"/>
    <w:rsid w:val="003966A2"/>
    <w:rsid w:val="003A3371"/>
    <w:rsid w:val="003C650D"/>
    <w:rsid w:val="003D24EF"/>
    <w:rsid w:val="003E36E1"/>
    <w:rsid w:val="003E47D2"/>
    <w:rsid w:val="004162EF"/>
    <w:rsid w:val="004325D9"/>
    <w:rsid w:val="004325F3"/>
    <w:rsid w:val="00440681"/>
    <w:rsid w:val="00450601"/>
    <w:rsid w:val="004605ED"/>
    <w:rsid w:val="004626A2"/>
    <w:rsid w:val="00491CEB"/>
    <w:rsid w:val="00496E58"/>
    <w:rsid w:val="00496FBE"/>
    <w:rsid w:val="004F60DF"/>
    <w:rsid w:val="00504C58"/>
    <w:rsid w:val="0050590C"/>
    <w:rsid w:val="00526AFD"/>
    <w:rsid w:val="00541A5D"/>
    <w:rsid w:val="00543CFD"/>
    <w:rsid w:val="00553236"/>
    <w:rsid w:val="00561012"/>
    <w:rsid w:val="005825FB"/>
    <w:rsid w:val="005B53C5"/>
    <w:rsid w:val="005C143B"/>
    <w:rsid w:val="005F09E7"/>
    <w:rsid w:val="00613478"/>
    <w:rsid w:val="006237B9"/>
    <w:rsid w:val="006272F8"/>
    <w:rsid w:val="00634FA1"/>
    <w:rsid w:val="0063521B"/>
    <w:rsid w:val="00644233"/>
    <w:rsid w:val="00683BFF"/>
    <w:rsid w:val="006C7E8E"/>
    <w:rsid w:val="0073212A"/>
    <w:rsid w:val="007337E8"/>
    <w:rsid w:val="007356A3"/>
    <w:rsid w:val="0074392D"/>
    <w:rsid w:val="007453E0"/>
    <w:rsid w:val="007717C2"/>
    <w:rsid w:val="0078055D"/>
    <w:rsid w:val="0078203D"/>
    <w:rsid w:val="00793907"/>
    <w:rsid w:val="007C0F75"/>
    <w:rsid w:val="00826642"/>
    <w:rsid w:val="00832B7E"/>
    <w:rsid w:val="00862A5B"/>
    <w:rsid w:val="008772AA"/>
    <w:rsid w:val="00895CCA"/>
    <w:rsid w:val="008C778D"/>
    <w:rsid w:val="008E171B"/>
    <w:rsid w:val="008E7AC5"/>
    <w:rsid w:val="00902F24"/>
    <w:rsid w:val="00926A0F"/>
    <w:rsid w:val="0094377B"/>
    <w:rsid w:val="00952347"/>
    <w:rsid w:val="009552B5"/>
    <w:rsid w:val="00955E1C"/>
    <w:rsid w:val="00970FDC"/>
    <w:rsid w:val="00975027"/>
    <w:rsid w:val="00982CE3"/>
    <w:rsid w:val="009E2F20"/>
    <w:rsid w:val="00A01889"/>
    <w:rsid w:val="00A0192A"/>
    <w:rsid w:val="00A02A80"/>
    <w:rsid w:val="00A06356"/>
    <w:rsid w:val="00A15D05"/>
    <w:rsid w:val="00A308D3"/>
    <w:rsid w:val="00A40430"/>
    <w:rsid w:val="00A41E83"/>
    <w:rsid w:val="00A42B4B"/>
    <w:rsid w:val="00A55CA6"/>
    <w:rsid w:val="00A76FF2"/>
    <w:rsid w:val="00A842B5"/>
    <w:rsid w:val="00AC55E5"/>
    <w:rsid w:val="00AE26F4"/>
    <w:rsid w:val="00AF5037"/>
    <w:rsid w:val="00B04336"/>
    <w:rsid w:val="00B05D43"/>
    <w:rsid w:val="00B54C06"/>
    <w:rsid w:val="00B85002"/>
    <w:rsid w:val="00B87211"/>
    <w:rsid w:val="00B92418"/>
    <w:rsid w:val="00BF2493"/>
    <w:rsid w:val="00BF2E11"/>
    <w:rsid w:val="00C06B10"/>
    <w:rsid w:val="00C145E7"/>
    <w:rsid w:val="00C22ADC"/>
    <w:rsid w:val="00C340BB"/>
    <w:rsid w:val="00C35647"/>
    <w:rsid w:val="00C54525"/>
    <w:rsid w:val="00C577A5"/>
    <w:rsid w:val="00C61A68"/>
    <w:rsid w:val="00C842F8"/>
    <w:rsid w:val="00CA4C3F"/>
    <w:rsid w:val="00CE6951"/>
    <w:rsid w:val="00D01B72"/>
    <w:rsid w:val="00D01FB5"/>
    <w:rsid w:val="00D3777F"/>
    <w:rsid w:val="00D63AFA"/>
    <w:rsid w:val="00D72813"/>
    <w:rsid w:val="00D96F04"/>
    <w:rsid w:val="00DB0DBE"/>
    <w:rsid w:val="00DD1EE0"/>
    <w:rsid w:val="00DD30F1"/>
    <w:rsid w:val="00DD49FE"/>
    <w:rsid w:val="00DE1D9B"/>
    <w:rsid w:val="00E6778B"/>
    <w:rsid w:val="00E82B04"/>
    <w:rsid w:val="00EA26B3"/>
    <w:rsid w:val="00EA461A"/>
    <w:rsid w:val="00EB23AB"/>
    <w:rsid w:val="00ED068C"/>
    <w:rsid w:val="00ED366C"/>
    <w:rsid w:val="00EF4B77"/>
    <w:rsid w:val="00F240D6"/>
    <w:rsid w:val="00F31A92"/>
    <w:rsid w:val="00F41787"/>
    <w:rsid w:val="00F443A0"/>
    <w:rsid w:val="00F524BA"/>
    <w:rsid w:val="00F71253"/>
    <w:rsid w:val="00F81B47"/>
    <w:rsid w:val="00FA011C"/>
    <w:rsid w:val="00FA1301"/>
    <w:rsid w:val="00FB0D71"/>
    <w:rsid w:val="00FB27D9"/>
    <w:rsid w:val="00FB759C"/>
    <w:rsid w:val="00FE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;v-text-anchor:middle" fill="f" fillcolor="white" stroke="f">
      <v:fill color="white" on="f"/>
      <v:stroke on="f"/>
      <v:textbox inset="0,0,,0"/>
      <o:colormru v:ext="edit" colors="#2eaeda"/>
    </o:shapedefaults>
    <o:shapelayout v:ext="edit">
      <o:idmap v:ext="edit" data="1"/>
    </o:shapelayout>
  </w:shapeDefaults>
  <w:decimalSymbol w:val=","/>
  <w:listSeparator w:val=";"/>
  <w14:docId w14:val="2A18A02B"/>
  <w15:chartTrackingRefBased/>
  <w15:docId w15:val="{868E9BA2-FCE5-4D38-9456-EC803459C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t-IT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1D9D"/>
  </w:style>
  <w:style w:type="paragraph" w:styleId="Footer">
    <w:name w:val="footer"/>
    <w:basedOn w:val="Normal"/>
    <w:link w:val="FooterChar"/>
    <w:uiPriority w:val="99"/>
    <w:unhideWhenUsed/>
    <w:rsid w:val="00A31D9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1D9D"/>
  </w:style>
  <w:style w:type="paragraph" w:styleId="BalloonText">
    <w:name w:val="Balloon Text"/>
    <w:basedOn w:val="Normal"/>
    <w:link w:val="BalloonTextChar"/>
    <w:uiPriority w:val="99"/>
    <w:semiHidden/>
    <w:unhideWhenUsed/>
    <w:rsid w:val="00A31D9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31D9D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8A1A1E"/>
    <w:pPr>
      <w:ind w:left="720"/>
      <w:contextualSpacing/>
    </w:pPr>
  </w:style>
  <w:style w:type="paragraph" w:customStyle="1" w:styleId="Default">
    <w:name w:val="Default"/>
    <w:rsid w:val="00C06B10"/>
    <w:pPr>
      <w:autoSpaceDE w:val="0"/>
      <w:autoSpaceDN w:val="0"/>
      <w:adjustRightInd w:val="0"/>
    </w:pPr>
    <w:rPr>
      <w:rFonts w:ascii="UniCredit" w:hAnsi="UniCredit" w:cs="UniCredit"/>
      <w:color w:val="000000"/>
      <w:sz w:val="24"/>
      <w:szCs w:val="24"/>
      <w:lang w:val="en-US" w:eastAsia="en-US"/>
    </w:rPr>
  </w:style>
  <w:style w:type="paragraph" w:customStyle="1" w:styleId="Paragrafoelenco1">
    <w:name w:val="Paragrafo elenco1"/>
    <w:basedOn w:val="Normal"/>
    <w:uiPriority w:val="34"/>
    <w:qFormat/>
    <w:rsid w:val="00C06B10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124A7F"/>
    <w:pPr>
      <w:spacing w:after="0" w:line="240" w:lineRule="auto"/>
      <w:ind w:left="720"/>
      <w:contextualSpacing/>
    </w:pPr>
    <w:rPr>
      <w:rFonts w:eastAsia="Times New Roman"/>
      <w:sz w:val="20"/>
      <w:lang w:val="de-DE"/>
    </w:rPr>
  </w:style>
  <w:style w:type="character" w:styleId="Hyperlink">
    <w:name w:val="Hyperlink"/>
    <w:rsid w:val="00004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1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7837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382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6420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58696">
          <w:marLeft w:val="302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4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56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00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787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02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4126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7870C-9CF4-43D4-9D26-01B00EDD7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UGIS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cp:lastModifiedBy>HP</cp:lastModifiedBy>
  <cp:revision>2</cp:revision>
  <cp:lastPrinted>2014-03-05T08:10:00Z</cp:lastPrinted>
  <dcterms:created xsi:type="dcterms:W3CDTF">2019-05-06T18:49:00Z</dcterms:created>
  <dcterms:modified xsi:type="dcterms:W3CDTF">2019-05-06T18:49:00Z</dcterms:modified>
</cp:coreProperties>
</file>