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41" w:rsidRDefault="00536541" w:rsidP="0053654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541" w:rsidRDefault="008075F4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46</w:t>
      </w:r>
      <w:r w:rsidR="00536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 октября</w:t>
      </w:r>
      <w:r w:rsidR="00536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2019 Москва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Заседание ученого совета факультета экономических наук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536541" w:rsidTr="00EC6D98">
        <w:trPr>
          <w:gridAfter w:val="1"/>
          <w:wAfter w:w="1282" w:type="dxa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536541" w:rsidTr="00EC6D98">
        <w:trPr>
          <w:gridAfter w:val="1"/>
          <w:wAfter w:w="1282" w:type="dxa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36541" w:rsidTr="00EC6D98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536541" w:rsidTr="00EC6D98">
        <w:trPr>
          <w:jc w:val="center"/>
        </w:trPr>
        <w:tc>
          <w:tcPr>
            <w:tcW w:w="4284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536541" w:rsidRDefault="008075F4" w:rsidP="00EC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5F4">
              <w:rPr>
                <w:rFonts w:ascii="Times New Roman" w:hAnsi="Times New Roman"/>
                <w:sz w:val="28"/>
                <w:szCs w:val="28"/>
              </w:rPr>
              <w:t xml:space="preserve">С.Б. Авдашева, В.С. Автономов, Ф.Т. Алескеров, О.И. Ананьин, А.С. Беленький, Н.И. Берзон, К.А. Букин, А.Э. Булатов, Е.Б. Бурмистрова, Д.А. Веселов, Д.А. Дагаев, О.О. Замков, Л.С. Засимова, А.В. Захаров, И.В. Ивашковская, Г.Г. Канторович, Д.С. Карабекян, М.Г. Колосницына, В.Д. </w:t>
            </w:r>
            <w:proofErr w:type="spellStart"/>
            <w:r w:rsidRPr="008075F4">
              <w:rPr>
                <w:rFonts w:ascii="Times New Roman" w:hAnsi="Times New Roman"/>
                <w:sz w:val="28"/>
                <w:szCs w:val="28"/>
              </w:rPr>
              <w:t>Конаков</w:t>
            </w:r>
            <w:proofErr w:type="spellEnd"/>
            <w:r w:rsidRPr="008075F4">
              <w:rPr>
                <w:rFonts w:ascii="Times New Roman" w:hAnsi="Times New Roman"/>
                <w:sz w:val="28"/>
                <w:szCs w:val="28"/>
              </w:rPr>
              <w:t xml:space="preserve">, Т.В. Коссова, О.В. Лазарева, М.И. </w:t>
            </w:r>
            <w:proofErr w:type="spellStart"/>
            <w:r w:rsidRPr="008075F4">
              <w:rPr>
                <w:rFonts w:ascii="Times New Roman" w:hAnsi="Times New Roman"/>
                <w:sz w:val="28"/>
                <w:szCs w:val="28"/>
              </w:rPr>
              <w:t>Левин,С.А</w:t>
            </w:r>
            <w:proofErr w:type="spellEnd"/>
            <w:r w:rsidRPr="008075F4">
              <w:rPr>
                <w:rFonts w:ascii="Times New Roman" w:hAnsi="Times New Roman"/>
                <w:sz w:val="28"/>
                <w:szCs w:val="28"/>
              </w:rPr>
              <w:t>. Мерзляков, В.С. Мхитарян, Е.И. Осипова, В.А. Панов, С.Э. Пекарский, Е.В. Покатович, В.П. Сиротин, А.Д. Суворов, А.Е. Суринов, А.И. Тарасов, Т.В. Теплова, А.А. Фридман, М.М. Юдкевич</w:t>
            </w:r>
          </w:p>
          <w:p w:rsidR="008075F4" w:rsidRDefault="008075F4" w:rsidP="00EC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6541" w:rsidTr="00EC6D98">
        <w:trPr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Приглашенные - </w:t>
            </w:r>
          </w:p>
        </w:tc>
        <w:tc>
          <w:tcPr>
            <w:tcW w:w="6672" w:type="dxa"/>
            <w:gridSpan w:val="2"/>
          </w:tcPr>
          <w:p w:rsidR="00536541" w:rsidRPr="0039644D" w:rsidRDefault="00536541" w:rsidP="00EC6D9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В.В. Карачаровский, </w:t>
            </w:r>
            <w:r w:rsidR="008075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В.Н</w:t>
            </w:r>
            <w:r w:rsidR="00173FB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8075F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Колокольцов, Н.В. Горелая</w:t>
            </w:r>
          </w:p>
          <w:p w:rsidR="00536541" w:rsidRDefault="00536541" w:rsidP="00EC6D9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36541" w:rsidRDefault="00536541" w:rsidP="00536541">
      <w:pPr>
        <w:keepNext/>
        <w:spacing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:rsidR="00D737EE" w:rsidRDefault="00D737EE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8075F4" w:rsidRPr="008075F4" w:rsidRDefault="008075F4" w:rsidP="008075F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8075F4" w:rsidRPr="008075F4" w:rsidRDefault="008075F4" w:rsidP="008075F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8075F4" w:rsidRPr="008075F4" w:rsidRDefault="008075F4" w:rsidP="008075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t>1 октября 2019 года в 15.00 комната Т 510</w:t>
      </w:r>
    </w:p>
    <w:p w:rsidR="008075F4" w:rsidRPr="008075F4" w:rsidRDefault="008075F4" w:rsidP="008075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Покровский бульвар 11 </w:t>
      </w:r>
    </w:p>
    <w:p w:rsidR="008075F4" w:rsidRPr="008075F4" w:rsidRDefault="008075F4" w:rsidP="008075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75F4" w:rsidRPr="008075F4" w:rsidRDefault="008075F4" w:rsidP="008075F4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075F4" w:rsidRPr="008075F4" w:rsidRDefault="008075F4" w:rsidP="008075F4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5F4" w:rsidRPr="008075F4" w:rsidRDefault="008075F4" w:rsidP="008075F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>Об итогах приема на факультет в 2019 году (Карачаровский В.В.);</w:t>
      </w:r>
    </w:p>
    <w:p w:rsidR="008075F4" w:rsidRPr="008075F4" w:rsidRDefault="008075F4" w:rsidP="008075F4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5F4" w:rsidRPr="008075F4" w:rsidRDefault="008075F4" w:rsidP="008075F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>О модернизации программ бакалавриата ФЭН (Пекарский С.Э., Букин К.А., Сиротин В.П.);</w:t>
      </w:r>
    </w:p>
    <w:p w:rsidR="008075F4" w:rsidRPr="008075F4" w:rsidRDefault="008075F4" w:rsidP="008075F4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5F4" w:rsidRPr="008075F4" w:rsidRDefault="008075F4" w:rsidP="008075F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>О заявках на премию правительства Москвы (Карабекян Д.С.);</w:t>
      </w:r>
    </w:p>
    <w:p w:rsidR="008075F4" w:rsidRPr="008075F4" w:rsidRDefault="008075F4" w:rsidP="008075F4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5F4" w:rsidRPr="008075F4" w:rsidRDefault="008075F4" w:rsidP="008075F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>О конкурсе на гранты РНФ (Карабекян Д.С.);</w:t>
      </w:r>
    </w:p>
    <w:p w:rsidR="008075F4" w:rsidRPr="008075F4" w:rsidRDefault="008075F4" w:rsidP="008075F4">
      <w:pPr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F1A" w:rsidRPr="00BB0F1A" w:rsidRDefault="008075F4" w:rsidP="00BB0F1A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>О подготовке к защитам ВКР (Покатович Е.В.)</w:t>
      </w:r>
    </w:p>
    <w:p w:rsidR="00BB0F1A" w:rsidRPr="00BB0F1A" w:rsidRDefault="00BB0F1A" w:rsidP="00BB0F1A">
      <w:pPr>
        <w:spacing w:after="160" w:line="259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0F1A" w:rsidRPr="008075F4" w:rsidRDefault="00BB0F1A" w:rsidP="008075F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выдвижении на премию Экономическая книга года – 2019 (Карабекян Д.С.)</w:t>
      </w:r>
    </w:p>
    <w:p w:rsidR="008075F4" w:rsidRPr="008075F4" w:rsidRDefault="008075F4" w:rsidP="008075F4">
      <w:pPr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8075F4" w:rsidRPr="008075F4" w:rsidRDefault="008075F4" w:rsidP="008075F4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Разное.   </w:t>
      </w:r>
    </w:p>
    <w:p w:rsidR="008075F4" w:rsidRPr="008075F4" w:rsidRDefault="008075F4" w:rsidP="008075F4">
      <w:pPr>
        <w:spacing w:after="160" w:line="259" w:lineRule="auto"/>
        <w:ind w:left="72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5F4" w:rsidRPr="008075F4" w:rsidRDefault="008075F4" w:rsidP="008075F4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5F4" w:rsidRPr="008075F4" w:rsidRDefault="008075F4" w:rsidP="00807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5F4" w:rsidRPr="008075F4" w:rsidRDefault="008075F4" w:rsidP="00807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8075F4" w:rsidRPr="008075F4" w:rsidRDefault="008075F4" w:rsidP="00807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:rsidR="00536541" w:rsidRDefault="00536541" w:rsidP="00536541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Pr="008075F4" w:rsidRDefault="00536541" w:rsidP="008075F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СЛУШАЛИ</w:t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8075F4" w:rsidRPr="008075F4">
        <w:rPr>
          <w:rFonts w:ascii="Times New Roman" w:eastAsia="Times New Roman" w:hAnsi="Times New Roman"/>
          <w:sz w:val="28"/>
          <w:szCs w:val="28"/>
          <w:lang w:eastAsia="ru-RU"/>
        </w:rPr>
        <w:t>Карачаровского В.В</w:t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. - </w:t>
      </w:r>
      <w:r w:rsidR="008075F4" w:rsidRPr="008075F4">
        <w:rPr>
          <w:rFonts w:ascii="Times New Roman" w:eastAsia="Times New Roman" w:hAnsi="Times New Roman"/>
          <w:sz w:val="28"/>
          <w:szCs w:val="28"/>
          <w:lang w:eastAsia="ru-RU"/>
        </w:rPr>
        <w:t>Об итогах приема на факультет в 2019 году</w:t>
      </w:r>
      <w:r w:rsidR="00B400E9" w:rsidRPr="008075F4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6541" w:rsidRP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6541"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73F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D9B">
        <w:rPr>
          <w:rFonts w:ascii="Times New Roman" w:eastAsia="Times New Roman" w:hAnsi="Times New Roman"/>
          <w:sz w:val="28"/>
          <w:szCs w:val="28"/>
          <w:lang w:eastAsia="ru-RU"/>
        </w:rPr>
        <w:t>Г.Г. Канторович</w:t>
      </w:r>
      <w:r w:rsidR="00173FB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C2D9B">
        <w:rPr>
          <w:rFonts w:ascii="Times New Roman" w:eastAsia="Times New Roman" w:hAnsi="Times New Roman"/>
          <w:sz w:val="28"/>
          <w:szCs w:val="28"/>
          <w:lang w:eastAsia="ru-RU"/>
        </w:rPr>
        <w:t>Т.В. Коссова, С.Э. Пекарский, И.В. Ивашковская</w:t>
      </w: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3FB8" w:rsidRPr="00635D29" w:rsidRDefault="00173FB8" w:rsidP="009077CC">
      <w:pPr>
        <w:pStyle w:val="a3"/>
        <w:numPr>
          <w:ilvl w:val="0"/>
          <w:numId w:val="10"/>
        </w:numPr>
        <w:jc w:val="both"/>
      </w:pPr>
      <w:r w:rsidRPr="00635D29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9077CC" w:rsidRPr="00635D29">
        <w:rPr>
          <w:rFonts w:ascii="Times New Roman" w:hAnsi="Times New Roman"/>
          <w:sz w:val="28"/>
          <w:szCs w:val="28"/>
        </w:rPr>
        <w:t>о</w:t>
      </w:r>
      <w:r w:rsidR="00142D58" w:rsidRPr="00635D29">
        <w:rPr>
          <w:rFonts w:ascii="Times New Roman" w:hAnsi="Times New Roman"/>
          <w:sz w:val="28"/>
          <w:szCs w:val="28"/>
        </w:rPr>
        <w:t>б итогах приема на факультет в 2019 году;</w:t>
      </w:r>
    </w:p>
    <w:p w:rsidR="009077CC" w:rsidRPr="00635D29" w:rsidRDefault="009077CC" w:rsidP="009077CC">
      <w:pPr>
        <w:pStyle w:val="a3"/>
        <w:numPr>
          <w:ilvl w:val="0"/>
          <w:numId w:val="10"/>
        </w:numPr>
        <w:jc w:val="both"/>
      </w:pPr>
      <w:r w:rsidRPr="00635D29">
        <w:rPr>
          <w:rFonts w:ascii="Times New Roman" w:hAnsi="Times New Roman"/>
          <w:sz w:val="28"/>
          <w:szCs w:val="28"/>
        </w:rPr>
        <w:t>Поручить руководителям магистерских программ провести анализ результатов приема</w:t>
      </w:r>
    </w:p>
    <w:p w:rsidR="009077CC" w:rsidRPr="00635D29" w:rsidRDefault="009077CC" w:rsidP="009077CC">
      <w:pPr>
        <w:pStyle w:val="a3"/>
        <w:numPr>
          <w:ilvl w:val="0"/>
          <w:numId w:val="10"/>
        </w:numPr>
        <w:jc w:val="both"/>
      </w:pPr>
      <w:r w:rsidRPr="00635D29">
        <w:rPr>
          <w:rFonts w:ascii="Times New Roman" w:hAnsi="Times New Roman"/>
          <w:sz w:val="28"/>
          <w:szCs w:val="28"/>
        </w:rPr>
        <w:t>Провести встречу со студентами программы Экономика и статистика</w:t>
      </w:r>
    </w:p>
    <w:p w:rsidR="00536541" w:rsidRDefault="00635D29">
      <w:r w:rsidRPr="00635D29">
        <w:rPr>
          <w:rFonts w:ascii="Times New Roman" w:hAnsi="Times New Roman"/>
          <w:b/>
          <w:sz w:val="28"/>
          <w:szCs w:val="28"/>
        </w:rPr>
        <w:t>ЗА – ЕДИНОГЛАСНО – 35</w:t>
      </w:r>
    </w:p>
    <w:p w:rsidR="00536541" w:rsidRPr="008075F4" w:rsidRDefault="00536541" w:rsidP="00807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="008075F4" w:rsidRPr="008075F4">
        <w:rPr>
          <w:rFonts w:ascii="Times New Roman" w:eastAsia="Times New Roman" w:hAnsi="Times New Roman"/>
          <w:sz w:val="28"/>
          <w:szCs w:val="28"/>
          <w:lang w:eastAsia="ru-RU"/>
        </w:rPr>
        <w:t>Букин</w:t>
      </w:r>
      <w:r w:rsidR="008075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5F4"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 К.А., Сиротин</w:t>
      </w:r>
      <w:r w:rsidR="008075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075F4"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 В.П.,</w:t>
      </w:r>
      <w:r w:rsidR="008075F4"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D00CB"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С.Э. Пекарского - </w:t>
      </w:r>
      <w:r w:rsidR="008075F4" w:rsidRPr="008075F4">
        <w:rPr>
          <w:rFonts w:ascii="Times New Roman" w:eastAsia="Times New Roman" w:hAnsi="Times New Roman"/>
          <w:sz w:val="28"/>
          <w:szCs w:val="28"/>
          <w:lang w:eastAsia="ru-RU"/>
        </w:rPr>
        <w:tab/>
        <w:t>О модернизации программ бакалавриата ФЭН</w:t>
      </w:r>
      <w:r w:rsidR="00B400E9" w:rsidRPr="008075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D9B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FF5A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D9B">
        <w:rPr>
          <w:rFonts w:ascii="Times New Roman" w:eastAsia="Times New Roman" w:hAnsi="Times New Roman"/>
          <w:sz w:val="28"/>
          <w:szCs w:val="28"/>
          <w:lang w:eastAsia="ru-RU"/>
        </w:rPr>
        <w:t xml:space="preserve">Ф.Т. Алескеров, </w:t>
      </w:r>
      <w:r w:rsidR="006C2D9B" w:rsidRPr="006C2D9B">
        <w:rPr>
          <w:rFonts w:ascii="Times New Roman" w:eastAsia="Times New Roman" w:hAnsi="Times New Roman"/>
          <w:sz w:val="28"/>
          <w:szCs w:val="28"/>
          <w:lang w:eastAsia="ru-RU"/>
        </w:rPr>
        <w:t>Г.Г. Канторович</w:t>
      </w:r>
      <w:r w:rsidR="006C2D9B">
        <w:rPr>
          <w:rFonts w:ascii="Times New Roman" w:eastAsia="Times New Roman" w:hAnsi="Times New Roman"/>
          <w:sz w:val="28"/>
          <w:szCs w:val="28"/>
          <w:lang w:eastAsia="ru-RU"/>
        </w:rPr>
        <w:t xml:space="preserve">, Е.Б. Бурмистрова, </w:t>
      </w:r>
      <w:r w:rsidR="006C2D9B" w:rsidRPr="006C2D9B">
        <w:rPr>
          <w:rFonts w:ascii="Times New Roman" w:eastAsia="Times New Roman" w:hAnsi="Times New Roman"/>
          <w:sz w:val="28"/>
          <w:szCs w:val="28"/>
          <w:lang w:eastAsia="ru-RU"/>
        </w:rPr>
        <w:t>С.Э. Пекарский</w:t>
      </w:r>
      <w:r w:rsidR="006C2D9B">
        <w:rPr>
          <w:rFonts w:ascii="Times New Roman" w:eastAsia="Times New Roman" w:hAnsi="Times New Roman"/>
          <w:sz w:val="28"/>
          <w:szCs w:val="28"/>
          <w:lang w:eastAsia="ru-RU"/>
        </w:rPr>
        <w:t>, А.С. Беленький, М.И. Левин</w:t>
      </w:r>
    </w:p>
    <w:p w:rsidR="006C2D9B" w:rsidRDefault="006C2D9B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2D58" w:rsidRPr="005B3081" w:rsidRDefault="009077CC" w:rsidP="00142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42D58" w:rsidRPr="005B3081">
        <w:rPr>
          <w:rFonts w:ascii="Times New Roman" w:hAnsi="Times New Roman"/>
          <w:sz w:val="28"/>
          <w:szCs w:val="28"/>
        </w:rPr>
        <w:t>Принять предложенный базовый учебный план образовательной программы «Экономика и статистика» на 2020-24 учебные годы за основу</w:t>
      </w:r>
    </w:p>
    <w:p w:rsidR="00142D58" w:rsidRPr="005B3081" w:rsidRDefault="00142D58" w:rsidP="00142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081">
        <w:rPr>
          <w:rFonts w:ascii="Times New Roman" w:hAnsi="Times New Roman"/>
          <w:sz w:val="28"/>
          <w:szCs w:val="28"/>
        </w:rPr>
        <w:t>2. Принять предложенный базовый учебный план образовательной программы «Экономика» на 2020-24 учебные годы за основу.</w:t>
      </w:r>
    </w:p>
    <w:p w:rsidR="00142D58" w:rsidRPr="005B3081" w:rsidRDefault="00142D58" w:rsidP="00142D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B3081">
        <w:rPr>
          <w:rFonts w:ascii="Times New Roman" w:hAnsi="Times New Roman"/>
          <w:sz w:val="28"/>
          <w:szCs w:val="28"/>
        </w:rPr>
        <w:t>3. Руководителям ОП Экономика и ОП Э</w:t>
      </w:r>
      <w:r>
        <w:rPr>
          <w:rFonts w:ascii="Times New Roman" w:hAnsi="Times New Roman"/>
          <w:sz w:val="28"/>
          <w:szCs w:val="28"/>
        </w:rPr>
        <w:t xml:space="preserve">кономика </w:t>
      </w:r>
      <w:r w:rsidRPr="005B30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статистика совместно с Д</w:t>
      </w:r>
      <w:r w:rsidR="009077CC">
        <w:rPr>
          <w:rFonts w:ascii="Times New Roman" w:hAnsi="Times New Roman"/>
          <w:sz w:val="28"/>
          <w:szCs w:val="28"/>
        </w:rPr>
        <w:t xml:space="preserve">епартаментом математики, </w:t>
      </w:r>
      <w:r w:rsidR="009077CC" w:rsidRPr="00635D29">
        <w:rPr>
          <w:rFonts w:ascii="Times New Roman" w:hAnsi="Times New Roman"/>
          <w:sz w:val="28"/>
          <w:szCs w:val="28"/>
        </w:rPr>
        <w:t>Департаментом Теоретической экономики и Департаментом Прикладной Экономики</w:t>
      </w:r>
      <w:r w:rsidR="009077CC">
        <w:rPr>
          <w:rFonts w:ascii="Times New Roman" w:hAnsi="Times New Roman"/>
          <w:sz w:val="28"/>
          <w:szCs w:val="28"/>
        </w:rPr>
        <w:t xml:space="preserve"> о</w:t>
      </w:r>
      <w:r w:rsidRPr="005B3081">
        <w:rPr>
          <w:rFonts w:ascii="Times New Roman" w:hAnsi="Times New Roman"/>
          <w:sz w:val="28"/>
          <w:szCs w:val="28"/>
        </w:rPr>
        <w:t>рганизовать разработку и обсуждение программ учебных дисциплин: Математический анализ 1 и 2, Математика для экономистов к 15.11. 2019 и последующую передачу этих программ на утверждение Академическим советом программы.</w:t>
      </w:r>
    </w:p>
    <w:p w:rsidR="0051294B" w:rsidRDefault="0051294B" w:rsidP="0051294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541" w:rsidRDefault="00635D29">
      <w:r w:rsidRPr="00635D29">
        <w:rPr>
          <w:rFonts w:ascii="Times New Roman" w:hAnsi="Times New Roman"/>
          <w:b/>
          <w:sz w:val="28"/>
          <w:szCs w:val="28"/>
        </w:rPr>
        <w:t>ЗА – ЕДИНОГЛАСНО – 35</w:t>
      </w:r>
    </w:p>
    <w:p w:rsidR="00536541" w:rsidRPr="008075F4" w:rsidRDefault="00536541" w:rsidP="00807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bookmarkStart w:id="0" w:name="_GoBack"/>
      <w:bookmarkEnd w:id="0"/>
      <w:proofErr w:type="spellStart"/>
      <w:r w:rsidR="008075F4" w:rsidRPr="008075F4">
        <w:rPr>
          <w:rFonts w:ascii="Times New Roman" w:eastAsia="Times New Roman" w:hAnsi="Times New Roman"/>
          <w:sz w:val="28"/>
          <w:szCs w:val="28"/>
          <w:lang w:eastAsia="ru-RU"/>
        </w:rPr>
        <w:t>Карабекян</w:t>
      </w:r>
      <w:r w:rsidR="008075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8075F4"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 Д.С</w:t>
      </w:r>
      <w:r w:rsidR="008075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075F4"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00E9"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8075F4"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B0F1A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выдвижении на </w:t>
      </w:r>
      <w:r w:rsidR="008075F4" w:rsidRPr="008075F4">
        <w:rPr>
          <w:rFonts w:ascii="Times New Roman" w:eastAsia="Times New Roman" w:hAnsi="Times New Roman"/>
          <w:sz w:val="28"/>
          <w:szCs w:val="28"/>
          <w:lang w:eastAsia="ru-RU"/>
        </w:rPr>
        <w:t>премию правительства Москвы</w:t>
      </w:r>
      <w:r w:rsidR="00B400E9" w:rsidRPr="008075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2D9B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129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D9B" w:rsidRPr="006C2D9B">
        <w:rPr>
          <w:rFonts w:ascii="Times New Roman" w:eastAsia="Times New Roman" w:hAnsi="Times New Roman"/>
          <w:sz w:val="28"/>
          <w:szCs w:val="28"/>
          <w:lang w:eastAsia="ru-RU"/>
        </w:rPr>
        <w:t>Г.Г. Канторович,</w:t>
      </w:r>
      <w:r w:rsidR="006C2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D9B" w:rsidRPr="006C2D9B">
        <w:rPr>
          <w:rFonts w:ascii="Times New Roman" w:eastAsia="Times New Roman" w:hAnsi="Times New Roman"/>
          <w:sz w:val="28"/>
          <w:szCs w:val="28"/>
          <w:lang w:eastAsia="ru-RU"/>
        </w:rPr>
        <w:t>Т.В. Коссова</w:t>
      </w:r>
      <w:r w:rsidR="006C2D9B">
        <w:rPr>
          <w:rFonts w:ascii="Times New Roman" w:eastAsia="Times New Roman" w:hAnsi="Times New Roman"/>
          <w:sz w:val="28"/>
          <w:szCs w:val="28"/>
          <w:lang w:eastAsia="ru-RU"/>
        </w:rPr>
        <w:t xml:space="preserve">, Ф.Т. Алескеров, М.М. Юдкевич, </w:t>
      </w:r>
      <w:r w:rsidR="006C2D9B" w:rsidRPr="006C2D9B">
        <w:rPr>
          <w:rFonts w:ascii="Times New Roman" w:eastAsia="Times New Roman" w:hAnsi="Times New Roman"/>
          <w:sz w:val="28"/>
          <w:szCs w:val="28"/>
          <w:lang w:eastAsia="ru-RU"/>
        </w:rPr>
        <w:t>М.Г. Колосницына,</w:t>
      </w:r>
      <w:r w:rsidR="006C2D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D9B" w:rsidRPr="006C2D9B">
        <w:rPr>
          <w:rFonts w:ascii="Times New Roman" w:eastAsia="Times New Roman" w:hAnsi="Times New Roman"/>
          <w:sz w:val="28"/>
          <w:szCs w:val="28"/>
          <w:lang w:eastAsia="ru-RU"/>
        </w:rPr>
        <w:t>О.И. Ананьин</w:t>
      </w:r>
    </w:p>
    <w:p w:rsidR="006C2D9B" w:rsidRDefault="006C2D9B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0F1A" w:rsidRDefault="00BB0F1A" w:rsidP="003D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F1A" w:rsidRDefault="00BB0F1A" w:rsidP="003D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Поддержать выдвижение: </w:t>
      </w:r>
    </w:p>
    <w:p w:rsidR="003D2122" w:rsidRPr="003D2122" w:rsidRDefault="003D2122" w:rsidP="003D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22">
        <w:rPr>
          <w:rFonts w:ascii="Times New Roman" w:hAnsi="Times New Roman"/>
          <w:sz w:val="28"/>
          <w:szCs w:val="28"/>
        </w:rPr>
        <w:lastRenderedPageBreak/>
        <w:t xml:space="preserve">1) </w:t>
      </w:r>
      <w:proofErr w:type="spellStart"/>
      <w:r w:rsidRPr="003D2122">
        <w:rPr>
          <w:rFonts w:ascii="Times New Roman" w:hAnsi="Times New Roman"/>
          <w:sz w:val="28"/>
          <w:szCs w:val="28"/>
        </w:rPr>
        <w:t>Дагаев</w:t>
      </w:r>
      <w:r w:rsidR="00BB0F1A">
        <w:rPr>
          <w:rFonts w:ascii="Times New Roman" w:hAnsi="Times New Roman"/>
          <w:sz w:val="28"/>
          <w:szCs w:val="28"/>
        </w:rPr>
        <w:t>а</w:t>
      </w:r>
      <w:proofErr w:type="spellEnd"/>
      <w:r w:rsidRPr="003D2122">
        <w:rPr>
          <w:rFonts w:ascii="Times New Roman" w:hAnsi="Times New Roman"/>
          <w:sz w:val="28"/>
          <w:szCs w:val="28"/>
        </w:rPr>
        <w:t xml:space="preserve"> Дмитри</w:t>
      </w:r>
      <w:r w:rsidR="00BB0F1A">
        <w:rPr>
          <w:rFonts w:ascii="Times New Roman" w:hAnsi="Times New Roman"/>
          <w:sz w:val="28"/>
          <w:szCs w:val="28"/>
        </w:rPr>
        <w:t>я</w:t>
      </w:r>
      <w:r w:rsidRPr="003D2122">
        <w:rPr>
          <w:rFonts w:ascii="Times New Roman" w:hAnsi="Times New Roman"/>
          <w:sz w:val="28"/>
          <w:szCs w:val="28"/>
        </w:rPr>
        <w:t xml:space="preserve"> Александрович</w:t>
      </w:r>
      <w:r w:rsidR="00BB0F1A">
        <w:rPr>
          <w:rFonts w:ascii="Times New Roman" w:hAnsi="Times New Roman"/>
          <w:sz w:val="28"/>
          <w:szCs w:val="28"/>
        </w:rPr>
        <w:t>а</w:t>
      </w:r>
      <w:r w:rsidRPr="003D2122">
        <w:rPr>
          <w:rFonts w:ascii="Times New Roman" w:hAnsi="Times New Roman"/>
          <w:sz w:val="28"/>
          <w:szCs w:val="28"/>
        </w:rPr>
        <w:t xml:space="preserve"> на соискание премии Правительства Москвы молодым учёным за 2019 год за «Теоретико-игровые и количественные исследования механизмов функционирования спортивного рынка»</w:t>
      </w:r>
    </w:p>
    <w:p w:rsidR="003D2122" w:rsidRPr="003D2122" w:rsidRDefault="00BB0F1A" w:rsidP="003D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2122" w:rsidRPr="003D2122">
        <w:rPr>
          <w:rFonts w:ascii="Times New Roman" w:hAnsi="Times New Roman"/>
          <w:sz w:val="28"/>
          <w:szCs w:val="28"/>
        </w:rPr>
        <w:t>) Мячин</w:t>
      </w:r>
      <w:r>
        <w:rPr>
          <w:rFonts w:ascii="Times New Roman" w:hAnsi="Times New Roman"/>
          <w:sz w:val="28"/>
          <w:szCs w:val="28"/>
        </w:rPr>
        <w:t>а</w:t>
      </w:r>
      <w:r w:rsidR="003D2122" w:rsidRPr="003D2122">
        <w:rPr>
          <w:rFonts w:ascii="Times New Roman" w:hAnsi="Times New Roman"/>
          <w:sz w:val="28"/>
          <w:szCs w:val="28"/>
        </w:rPr>
        <w:t xml:space="preserve"> Алексе</w:t>
      </w:r>
      <w:r>
        <w:rPr>
          <w:rFonts w:ascii="Times New Roman" w:hAnsi="Times New Roman"/>
          <w:sz w:val="28"/>
          <w:szCs w:val="28"/>
        </w:rPr>
        <w:t>я</w:t>
      </w:r>
      <w:r w:rsidR="003D2122" w:rsidRPr="003D2122">
        <w:rPr>
          <w:rFonts w:ascii="Times New Roman" w:hAnsi="Times New Roman"/>
          <w:sz w:val="28"/>
          <w:szCs w:val="28"/>
        </w:rPr>
        <w:t xml:space="preserve"> Леонидович</w:t>
      </w:r>
      <w:r>
        <w:rPr>
          <w:rFonts w:ascii="Times New Roman" w:hAnsi="Times New Roman"/>
          <w:sz w:val="28"/>
          <w:szCs w:val="28"/>
        </w:rPr>
        <w:t>а</w:t>
      </w:r>
      <w:r w:rsidR="003D2122" w:rsidRPr="003D2122">
        <w:rPr>
          <w:rFonts w:ascii="Times New Roman" w:hAnsi="Times New Roman"/>
          <w:sz w:val="28"/>
          <w:szCs w:val="28"/>
        </w:rPr>
        <w:t xml:space="preserve"> на соискание премии Правительства Москвы молодым учёным за 2019 год за «Поиск закономерностей в разнородных данных большой размерности с использованием метода анализа паттернов»</w:t>
      </w:r>
    </w:p>
    <w:p w:rsidR="003D2122" w:rsidRPr="003D2122" w:rsidRDefault="00BB0F1A" w:rsidP="003D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D2122" w:rsidRPr="003D212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D2122" w:rsidRPr="003D2122">
        <w:rPr>
          <w:rFonts w:ascii="Times New Roman" w:hAnsi="Times New Roman"/>
          <w:sz w:val="28"/>
          <w:szCs w:val="28"/>
        </w:rPr>
        <w:t>Пеникас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3D2122" w:rsidRPr="003D2122">
        <w:rPr>
          <w:rFonts w:ascii="Times New Roman" w:hAnsi="Times New Roman"/>
          <w:sz w:val="28"/>
          <w:szCs w:val="28"/>
        </w:rPr>
        <w:t xml:space="preserve"> Генрих</w:t>
      </w:r>
      <w:r>
        <w:rPr>
          <w:rFonts w:ascii="Times New Roman" w:hAnsi="Times New Roman"/>
          <w:sz w:val="28"/>
          <w:szCs w:val="28"/>
        </w:rPr>
        <w:t>а</w:t>
      </w:r>
      <w:r w:rsidR="003D2122" w:rsidRPr="003D21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2122" w:rsidRPr="003D2122">
        <w:rPr>
          <w:rFonts w:ascii="Times New Roman" w:hAnsi="Times New Roman"/>
          <w:sz w:val="28"/>
          <w:szCs w:val="28"/>
        </w:rPr>
        <w:t>Иозович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3D2122" w:rsidRPr="003D2122">
        <w:rPr>
          <w:rFonts w:ascii="Times New Roman" w:hAnsi="Times New Roman"/>
          <w:sz w:val="28"/>
          <w:szCs w:val="28"/>
        </w:rPr>
        <w:t xml:space="preserve"> на соискание премии Правительства Москвы молодым ученым за 2019 год за развитие моделей управления кредитным рисками банков в рамках подхода на основе внутренних рейтингов (ПВР) международного соглашения по банковскому регулированию Базель II и III.</w:t>
      </w:r>
    </w:p>
    <w:p w:rsidR="003D2122" w:rsidRPr="003D2122" w:rsidRDefault="00BB0F1A" w:rsidP="003D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D2122" w:rsidRPr="003D2122">
        <w:rPr>
          <w:rFonts w:ascii="Times New Roman" w:hAnsi="Times New Roman"/>
          <w:sz w:val="28"/>
          <w:szCs w:val="28"/>
        </w:rPr>
        <w:t>) Пильник</w:t>
      </w:r>
      <w:r>
        <w:rPr>
          <w:rFonts w:ascii="Times New Roman" w:hAnsi="Times New Roman"/>
          <w:sz w:val="28"/>
          <w:szCs w:val="28"/>
        </w:rPr>
        <w:t>а</w:t>
      </w:r>
      <w:r w:rsidR="003D2122" w:rsidRPr="003D2122">
        <w:rPr>
          <w:rFonts w:ascii="Times New Roman" w:hAnsi="Times New Roman"/>
          <w:sz w:val="28"/>
          <w:szCs w:val="28"/>
        </w:rPr>
        <w:t xml:space="preserve"> Никола</w:t>
      </w:r>
      <w:r>
        <w:rPr>
          <w:rFonts w:ascii="Times New Roman" w:hAnsi="Times New Roman"/>
          <w:sz w:val="28"/>
          <w:szCs w:val="28"/>
        </w:rPr>
        <w:t>я</w:t>
      </w:r>
      <w:r w:rsidR="003D2122" w:rsidRPr="003D2122">
        <w:rPr>
          <w:rFonts w:ascii="Times New Roman" w:hAnsi="Times New Roman"/>
          <w:sz w:val="28"/>
          <w:szCs w:val="28"/>
        </w:rPr>
        <w:t xml:space="preserve"> Петрович</w:t>
      </w:r>
      <w:r>
        <w:rPr>
          <w:rFonts w:ascii="Times New Roman" w:hAnsi="Times New Roman"/>
          <w:sz w:val="28"/>
          <w:szCs w:val="28"/>
        </w:rPr>
        <w:t>а</w:t>
      </w:r>
      <w:r w:rsidR="003D2122" w:rsidRPr="003D212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2122" w:rsidRPr="003D2122">
        <w:rPr>
          <w:rFonts w:ascii="Times New Roman" w:hAnsi="Times New Roman"/>
          <w:sz w:val="28"/>
          <w:szCs w:val="28"/>
        </w:rPr>
        <w:t>Радионов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3D2122" w:rsidRPr="003D2122">
        <w:rPr>
          <w:rFonts w:ascii="Times New Roman" w:hAnsi="Times New Roman"/>
          <w:sz w:val="28"/>
          <w:szCs w:val="28"/>
        </w:rPr>
        <w:t xml:space="preserve"> Станислав</w:t>
      </w:r>
      <w:r>
        <w:rPr>
          <w:rFonts w:ascii="Times New Roman" w:hAnsi="Times New Roman"/>
          <w:sz w:val="28"/>
          <w:szCs w:val="28"/>
        </w:rPr>
        <w:t>а</w:t>
      </w:r>
      <w:r w:rsidR="003D2122" w:rsidRPr="003D2122">
        <w:rPr>
          <w:rFonts w:ascii="Times New Roman" w:hAnsi="Times New Roman"/>
          <w:sz w:val="28"/>
          <w:szCs w:val="28"/>
        </w:rPr>
        <w:t xml:space="preserve"> Андреевич</w:t>
      </w:r>
      <w:r>
        <w:rPr>
          <w:rFonts w:ascii="Times New Roman" w:hAnsi="Times New Roman"/>
          <w:sz w:val="28"/>
          <w:szCs w:val="28"/>
        </w:rPr>
        <w:t>а</w:t>
      </w:r>
      <w:r w:rsidR="003D2122" w:rsidRPr="003D2122">
        <w:rPr>
          <w:rFonts w:ascii="Times New Roman" w:hAnsi="Times New Roman"/>
          <w:sz w:val="28"/>
          <w:szCs w:val="28"/>
        </w:rPr>
        <w:t>, Станкевич</w:t>
      </w:r>
      <w:r>
        <w:rPr>
          <w:rFonts w:ascii="Times New Roman" w:hAnsi="Times New Roman"/>
          <w:sz w:val="28"/>
          <w:szCs w:val="28"/>
        </w:rPr>
        <w:t>а</w:t>
      </w:r>
      <w:r w:rsidR="003D2122" w:rsidRPr="003D2122">
        <w:rPr>
          <w:rFonts w:ascii="Times New Roman" w:hAnsi="Times New Roman"/>
          <w:sz w:val="28"/>
          <w:szCs w:val="28"/>
        </w:rPr>
        <w:t xml:space="preserve"> Иван</w:t>
      </w:r>
      <w:r>
        <w:rPr>
          <w:rFonts w:ascii="Times New Roman" w:hAnsi="Times New Roman"/>
          <w:sz w:val="28"/>
          <w:szCs w:val="28"/>
        </w:rPr>
        <w:t>а</w:t>
      </w:r>
      <w:r w:rsidR="003D2122" w:rsidRPr="003D2122">
        <w:rPr>
          <w:rFonts w:ascii="Times New Roman" w:hAnsi="Times New Roman"/>
          <w:sz w:val="28"/>
          <w:szCs w:val="28"/>
        </w:rPr>
        <w:t xml:space="preserve"> Павлович</w:t>
      </w:r>
      <w:r>
        <w:rPr>
          <w:rFonts w:ascii="Times New Roman" w:hAnsi="Times New Roman"/>
          <w:sz w:val="28"/>
          <w:szCs w:val="28"/>
        </w:rPr>
        <w:t>а</w:t>
      </w:r>
      <w:r w:rsidR="003D2122" w:rsidRPr="003D2122">
        <w:rPr>
          <w:rFonts w:ascii="Times New Roman" w:hAnsi="Times New Roman"/>
          <w:sz w:val="28"/>
          <w:szCs w:val="28"/>
        </w:rPr>
        <w:t xml:space="preserve"> на соискание премии Правительства Москвы молодым ученым за 2019 год за значительный вклад в исследование экономики Российской Федерации с помощью моделей общего и частичного равновесия.</w:t>
      </w:r>
    </w:p>
    <w:p w:rsidR="003D2122" w:rsidRPr="003D2122" w:rsidRDefault="00BB0F1A" w:rsidP="003D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2122" w:rsidRPr="003D2122">
        <w:rPr>
          <w:rFonts w:ascii="Times New Roman" w:hAnsi="Times New Roman"/>
          <w:sz w:val="28"/>
          <w:szCs w:val="28"/>
        </w:rPr>
        <w:t>) Прахов Иль</w:t>
      </w:r>
      <w:r>
        <w:rPr>
          <w:rFonts w:ascii="Times New Roman" w:hAnsi="Times New Roman"/>
          <w:sz w:val="28"/>
          <w:szCs w:val="28"/>
        </w:rPr>
        <w:t>ю</w:t>
      </w:r>
      <w:r w:rsidR="003D2122" w:rsidRPr="003D2122">
        <w:rPr>
          <w:rFonts w:ascii="Times New Roman" w:hAnsi="Times New Roman"/>
          <w:sz w:val="28"/>
          <w:szCs w:val="28"/>
        </w:rPr>
        <w:t xml:space="preserve"> Аркадьевич</w:t>
      </w:r>
      <w:r>
        <w:rPr>
          <w:rFonts w:ascii="Times New Roman" w:hAnsi="Times New Roman"/>
          <w:sz w:val="28"/>
          <w:szCs w:val="28"/>
        </w:rPr>
        <w:t>а</w:t>
      </w:r>
      <w:r w:rsidR="003D2122" w:rsidRPr="003D2122">
        <w:rPr>
          <w:rFonts w:ascii="Times New Roman" w:hAnsi="Times New Roman"/>
          <w:sz w:val="28"/>
          <w:szCs w:val="28"/>
        </w:rPr>
        <w:t xml:space="preserve"> на соискание премии Правительства Москвы молодым учёным за 2019 год за «Исследование доступности высшего образования в условиях Единого государственного экзамена»</w:t>
      </w:r>
    </w:p>
    <w:p w:rsidR="003D2122" w:rsidRPr="003D2122" w:rsidRDefault="00BB0F1A" w:rsidP="003D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D2122" w:rsidRPr="003D212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D2122" w:rsidRPr="003D2122">
        <w:rPr>
          <w:rFonts w:ascii="Times New Roman" w:hAnsi="Times New Roman"/>
          <w:sz w:val="28"/>
          <w:szCs w:val="28"/>
        </w:rPr>
        <w:t>Швыдун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="003D2122" w:rsidRPr="003D2122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="003D2122" w:rsidRPr="003D2122">
        <w:rPr>
          <w:rFonts w:ascii="Times New Roman" w:hAnsi="Times New Roman"/>
          <w:sz w:val="28"/>
          <w:szCs w:val="28"/>
        </w:rPr>
        <w:t xml:space="preserve"> Владимирович</w:t>
      </w:r>
      <w:r>
        <w:rPr>
          <w:rFonts w:ascii="Times New Roman" w:hAnsi="Times New Roman"/>
          <w:sz w:val="28"/>
          <w:szCs w:val="28"/>
        </w:rPr>
        <w:t>а</w:t>
      </w:r>
      <w:r w:rsidR="003D2122" w:rsidRPr="003D2122">
        <w:rPr>
          <w:rFonts w:ascii="Times New Roman" w:hAnsi="Times New Roman"/>
          <w:sz w:val="28"/>
          <w:szCs w:val="28"/>
        </w:rPr>
        <w:t xml:space="preserve"> на соискание премии Правительства Москвы молодым учёным за 2019 год за исследование взаимодействия интересов стран в Арктическом регионе.</w:t>
      </w:r>
    </w:p>
    <w:p w:rsidR="003D2122" w:rsidRDefault="00BB0F1A" w:rsidP="003D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D2122" w:rsidRPr="003D2122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3D2122" w:rsidRPr="003D2122">
        <w:rPr>
          <w:rFonts w:ascii="Times New Roman" w:hAnsi="Times New Roman"/>
          <w:sz w:val="28"/>
          <w:szCs w:val="28"/>
        </w:rPr>
        <w:t>Шелунцов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="003D2122" w:rsidRPr="003D2122">
        <w:rPr>
          <w:rFonts w:ascii="Times New Roman" w:hAnsi="Times New Roman"/>
          <w:sz w:val="28"/>
          <w:szCs w:val="28"/>
        </w:rPr>
        <w:t xml:space="preserve"> Мари</w:t>
      </w:r>
      <w:r>
        <w:rPr>
          <w:rFonts w:ascii="Times New Roman" w:hAnsi="Times New Roman"/>
          <w:sz w:val="28"/>
          <w:szCs w:val="28"/>
        </w:rPr>
        <w:t>и</w:t>
      </w:r>
      <w:r w:rsidR="003D2122" w:rsidRPr="003D2122">
        <w:rPr>
          <w:rFonts w:ascii="Times New Roman" w:hAnsi="Times New Roman"/>
          <w:sz w:val="28"/>
          <w:szCs w:val="28"/>
        </w:rPr>
        <w:t xml:space="preserve"> Александровн</w:t>
      </w:r>
      <w:r>
        <w:rPr>
          <w:rFonts w:ascii="Times New Roman" w:hAnsi="Times New Roman"/>
          <w:sz w:val="28"/>
          <w:szCs w:val="28"/>
        </w:rPr>
        <w:t>ы</w:t>
      </w:r>
      <w:r w:rsidR="003D2122" w:rsidRPr="003D2122">
        <w:rPr>
          <w:rFonts w:ascii="Times New Roman" w:hAnsi="Times New Roman"/>
          <w:sz w:val="28"/>
          <w:szCs w:val="28"/>
        </w:rPr>
        <w:t xml:space="preserve"> на соискание премии Правительства Москвы молодым учёным за 2019 год за "Оценку эффективности государственных инвестиционных проектов в России"</w:t>
      </w:r>
    </w:p>
    <w:p w:rsidR="00BB0F1A" w:rsidRDefault="00BB0F1A" w:rsidP="003D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0F1A" w:rsidRDefault="00BB0F1A" w:rsidP="003D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поддерживать выдвижение:</w:t>
      </w:r>
    </w:p>
    <w:p w:rsidR="00BB0F1A" w:rsidRPr="003D2122" w:rsidRDefault="00BB0F1A" w:rsidP="00BB0F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122">
        <w:rPr>
          <w:rFonts w:ascii="Times New Roman" w:hAnsi="Times New Roman"/>
          <w:sz w:val="28"/>
          <w:szCs w:val="28"/>
        </w:rPr>
        <w:t xml:space="preserve">2) </w:t>
      </w:r>
      <w:proofErr w:type="spellStart"/>
      <w:r w:rsidRPr="003D2122">
        <w:rPr>
          <w:rFonts w:ascii="Times New Roman" w:hAnsi="Times New Roman"/>
          <w:sz w:val="28"/>
          <w:szCs w:val="28"/>
        </w:rPr>
        <w:t>Бричиков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 w:rsidRPr="003D2122">
        <w:rPr>
          <w:rFonts w:ascii="Times New Roman" w:hAnsi="Times New Roman"/>
          <w:sz w:val="28"/>
          <w:szCs w:val="28"/>
        </w:rPr>
        <w:t xml:space="preserve"> Анн</w:t>
      </w:r>
      <w:r>
        <w:rPr>
          <w:rFonts w:ascii="Times New Roman" w:hAnsi="Times New Roman"/>
          <w:sz w:val="28"/>
          <w:szCs w:val="28"/>
        </w:rPr>
        <w:t>ы</w:t>
      </w:r>
      <w:r w:rsidRPr="003D2122">
        <w:rPr>
          <w:rFonts w:ascii="Times New Roman" w:hAnsi="Times New Roman"/>
          <w:sz w:val="28"/>
          <w:szCs w:val="28"/>
        </w:rPr>
        <w:t xml:space="preserve"> Павловн</w:t>
      </w:r>
      <w:r>
        <w:rPr>
          <w:rFonts w:ascii="Times New Roman" w:hAnsi="Times New Roman"/>
          <w:sz w:val="28"/>
          <w:szCs w:val="28"/>
        </w:rPr>
        <w:t>ы</w:t>
      </w:r>
      <w:r w:rsidRPr="003D2122">
        <w:rPr>
          <w:rFonts w:ascii="Times New Roman" w:hAnsi="Times New Roman"/>
          <w:sz w:val="28"/>
          <w:szCs w:val="28"/>
        </w:rPr>
        <w:t>, Могилевич Елен</w:t>
      </w:r>
      <w:r>
        <w:rPr>
          <w:rFonts w:ascii="Times New Roman" w:hAnsi="Times New Roman"/>
          <w:sz w:val="28"/>
          <w:szCs w:val="28"/>
        </w:rPr>
        <w:t>ы</w:t>
      </w:r>
      <w:r w:rsidRPr="003D2122">
        <w:rPr>
          <w:rFonts w:ascii="Times New Roman" w:hAnsi="Times New Roman"/>
          <w:sz w:val="28"/>
          <w:szCs w:val="28"/>
        </w:rPr>
        <w:t xml:space="preserve"> Олеговн</w:t>
      </w:r>
      <w:r>
        <w:rPr>
          <w:rFonts w:ascii="Times New Roman" w:hAnsi="Times New Roman"/>
          <w:sz w:val="28"/>
          <w:szCs w:val="28"/>
        </w:rPr>
        <w:t>ы</w:t>
      </w:r>
      <w:r w:rsidRPr="003D2122">
        <w:rPr>
          <w:rFonts w:ascii="Times New Roman" w:hAnsi="Times New Roman"/>
          <w:sz w:val="28"/>
          <w:szCs w:val="28"/>
        </w:rPr>
        <w:t xml:space="preserve"> на соискание премии Правительства Москвы молодым учёным за 2019 год за «Вклад в изучение методов нечёткой математики для экономических исследований в России».</w:t>
      </w:r>
    </w:p>
    <w:p w:rsidR="00BB0F1A" w:rsidRDefault="00BB0F1A" w:rsidP="003D2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6541" w:rsidRDefault="00536541" w:rsidP="009A0F6D">
      <w:pPr>
        <w:spacing w:after="0" w:line="240" w:lineRule="auto"/>
      </w:pPr>
    </w:p>
    <w:p w:rsidR="006C2D9B" w:rsidRDefault="006C2D9B" w:rsidP="009A0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–</w:t>
      </w:r>
      <w:r w:rsidR="009A0F6D" w:rsidRPr="009A0F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34</w:t>
      </w:r>
    </w:p>
    <w:p w:rsidR="006C2D9B" w:rsidRDefault="006C2D9B" w:rsidP="009A0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 – 0</w:t>
      </w:r>
    </w:p>
    <w:p w:rsidR="009A0F6D" w:rsidRPr="009A0F6D" w:rsidRDefault="006C2D9B" w:rsidP="009A0F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ВОЗДЕРЖАЛИСЬ </w:t>
      </w:r>
      <w:r w:rsidR="008F3077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8F3077">
        <w:rPr>
          <w:rFonts w:ascii="Times New Roman" w:hAnsi="Times New Roman"/>
          <w:b/>
          <w:sz w:val="28"/>
          <w:szCs w:val="28"/>
        </w:rPr>
        <w:t xml:space="preserve"> </w:t>
      </w:r>
      <w:r w:rsidR="009A0F6D" w:rsidRPr="009A0F6D">
        <w:rPr>
          <w:rFonts w:ascii="Times New Roman" w:hAnsi="Times New Roman"/>
          <w:b/>
          <w:sz w:val="28"/>
          <w:szCs w:val="28"/>
        </w:rPr>
        <w:t xml:space="preserve"> </w:t>
      </w:r>
    </w:p>
    <w:p w:rsidR="009A0F6D" w:rsidRDefault="009A0F6D"/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>Карабекян</w:t>
      </w:r>
      <w:r w:rsidR="00B400E9" w:rsidRPr="008075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644D" w:rsidRPr="008075F4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5F4" w:rsidRPr="008075F4">
        <w:rPr>
          <w:rFonts w:ascii="Times New Roman" w:eastAsia="Times New Roman" w:hAnsi="Times New Roman"/>
          <w:sz w:val="28"/>
          <w:szCs w:val="28"/>
          <w:lang w:eastAsia="ru-RU"/>
        </w:rPr>
        <w:t>О конкурсе на гранты РНФ</w:t>
      </w:r>
      <w:r w:rsidR="008075F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75F4" w:rsidRDefault="008075F4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Pr="00442F17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1294B">
        <w:rPr>
          <w:rFonts w:ascii="Times New Roman" w:eastAsia="Times New Roman" w:hAnsi="Times New Roman"/>
          <w:sz w:val="28"/>
          <w:szCs w:val="28"/>
          <w:lang w:eastAsia="ru-RU"/>
        </w:rPr>
        <w:t xml:space="preserve"> С.Э. Пекарский</w:t>
      </w: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077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2D58" w:rsidRDefault="00142D58" w:rsidP="009077C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77CC">
        <w:rPr>
          <w:rFonts w:ascii="Times New Roman" w:hAnsi="Times New Roman"/>
          <w:sz w:val="28"/>
          <w:szCs w:val="28"/>
        </w:rPr>
        <w:lastRenderedPageBreak/>
        <w:t>Руководителям подразделений провести работу с потенциальными руководителями грантов и предоставить до 10.10.2019 информацию о потенциальных заявках или причинах отказа по всем возможным руководителям</w:t>
      </w:r>
    </w:p>
    <w:p w:rsidR="009077CC" w:rsidRPr="00635D29" w:rsidRDefault="009077CC" w:rsidP="009077C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D29">
        <w:rPr>
          <w:rFonts w:ascii="Times New Roman" w:hAnsi="Times New Roman"/>
          <w:sz w:val="28"/>
          <w:szCs w:val="28"/>
        </w:rPr>
        <w:t>Поручить декану и замдекана по науке разработать формы поддержки заявок на гранты</w:t>
      </w:r>
    </w:p>
    <w:p w:rsidR="008F3077" w:rsidRDefault="008F3077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3077" w:rsidRPr="006C2D9B" w:rsidRDefault="008F3077" w:rsidP="008F30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C2D9B">
        <w:rPr>
          <w:rFonts w:ascii="Times New Roman" w:hAnsi="Times New Roman"/>
          <w:b/>
          <w:sz w:val="28"/>
          <w:szCs w:val="28"/>
        </w:rPr>
        <w:t xml:space="preserve">ЗА – </w:t>
      </w:r>
      <w:r>
        <w:rPr>
          <w:rFonts w:ascii="Times New Roman" w:hAnsi="Times New Roman"/>
          <w:b/>
          <w:sz w:val="28"/>
          <w:szCs w:val="28"/>
        </w:rPr>
        <w:t xml:space="preserve">ЕДИНОГЛАСНО – 35 </w:t>
      </w:r>
    </w:p>
    <w:p w:rsidR="00536541" w:rsidRDefault="00536541"/>
    <w:p w:rsidR="008075F4" w:rsidRDefault="008075F4" w:rsidP="00807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Покатович Е.В. </w:t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7C29F7" w:rsidRPr="008075F4">
        <w:rPr>
          <w:rFonts w:ascii="Times New Roman" w:eastAsia="Times New Roman" w:hAnsi="Times New Roman"/>
          <w:sz w:val="28"/>
          <w:szCs w:val="28"/>
          <w:lang w:eastAsia="ru-RU"/>
        </w:rPr>
        <w:t>О подготовке к защитам ВКР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75F4" w:rsidRDefault="008075F4" w:rsidP="00807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5F4" w:rsidRPr="00442F17" w:rsidRDefault="008075F4" w:rsidP="00807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ВЫСТУПИЛИ</w:t>
      </w:r>
      <w:r w:rsidRPr="005032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077" w:rsidRPr="008F3077">
        <w:rPr>
          <w:rFonts w:ascii="Times New Roman" w:eastAsia="Times New Roman" w:hAnsi="Times New Roman"/>
          <w:sz w:val="28"/>
          <w:szCs w:val="28"/>
          <w:lang w:eastAsia="ru-RU"/>
        </w:rPr>
        <w:t>Т.В. Теплова, Г.Г. Канторович, М.Г. Колосницына</w:t>
      </w:r>
      <w:r w:rsidR="008F307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3077" w:rsidRPr="008F30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F3077">
        <w:rPr>
          <w:rFonts w:ascii="Times New Roman" w:eastAsia="Times New Roman" w:hAnsi="Times New Roman"/>
          <w:sz w:val="28"/>
          <w:szCs w:val="28"/>
          <w:lang w:eastAsia="ru-RU"/>
        </w:rPr>
        <w:t xml:space="preserve">Ф.Т. Алескеров,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С.Э. Пекарский</w:t>
      </w:r>
      <w:r w:rsidR="008F3077">
        <w:rPr>
          <w:rFonts w:ascii="Times New Roman" w:eastAsia="Times New Roman" w:hAnsi="Times New Roman"/>
          <w:sz w:val="28"/>
          <w:szCs w:val="28"/>
          <w:lang w:eastAsia="ru-RU"/>
        </w:rPr>
        <w:t xml:space="preserve">, С.А. Мерзляков, </w:t>
      </w:r>
      <w:r w:rsidR="008F3077" w:rsidRPr="008F3077">
        <w:rPr>
          <w:rFonts w:ascii="Times New Roman" w:eastAsia="Times New Roman" w:hAnsi="Times New Roman"/>
          <w:sz w:val="28"/>
          <w:szCs w:val="28"/>
          <w:lang w:eastAsia="ru-RU"/>
        </w:rPr>
        <w:t>М.Г. Колосницына,</w:t>
      </w:r>
      <w:r w:rsidR="008F3077">
        <w:rPr>
          <w:rFonts w:ascii="Times New Roman" w:eastAsia="Times New Roman" w:hAnsi="Times New Roman"/>
          <w:sz w:val="28"/>
          <w:szCs w:val="28"/>
          <w:lang w:eastAsia="ru-RU"/>
        </w:rPr>
        <w:t xml:space="preserve"> А.Е. Суринов, </w:t>
      </w:r>
      <w:r w:rsidR="008F3077" w:rsidRPr="008F3077">
        <w:rPr>
          <w:rFonts w:ascii="Times New Roman" w:eastAsia="Times New Roman" w:hAnsi="Times New Roman"/>
          <w:sz w:val="28"/>
          <w:szCs w:val="28"/>
          <w:lang w:eastAsia="ru-RU"/>
        </w:rPr>
        <w:t>А.С. Беленький</w:t>
      </w:r>
    </w:p>
    <w:p w:rsidR="008075F4" w:rsidRDefault="008075F4" w:rsidP="00807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5F4" w:rsidRDefault="008075F4" w:rsidP="00807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35D29" w:rsidRPr="00635D29" w:rsidRDefault="00635D29" w:rsidP="00635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D29">
        <w:rPr>
          <w:rFonts w:ascii="Times New Roman" w:hAnsi="Times New Roman"/>
          <w:sz w:val="28"/>
          <w:szCs w:val="28"/>
        </w:rPr>
        <w:t xml:space="preserve">1. Для всех ОП, кроме ОП «Совместный </w:t>
      </w:r>
      <w:proofErr w:type="spellStart"/>
      <w:r w:rsidRPr="00635D29">
        <w:rPr>
          <w:rFonts w:ascii="Times New Roman" w:hAnsi="Times New Roman"/>
          <w:sz w:val="28"/>
          <w:szCs w:val="28"/>
        </w:rPr>
        <w:t>балавариат</w:t>
      </w:r>
      <w:proofErr w:type="spellEnd"/>
      <w:r w:rsidRPr="00635D29">
        <w:rPr>
          <w:rFonts w:ascii="Times New Roman" w:hAnsi="Times New Roman"/>
          <w:sz w:val="28"/>
          <w:szCs w:val="28"/>
        </w:rPr>
        <w:t xml:space="preserve"> ВШЭ-РЭШ», установить следующие сроки загрузки финальной версии ВКР в систему LMS в 2019-2020 уч. г.:</w:t>
      </w:r>
    </w:p>
    <w:p w:rsidR="00635D29" w:rsidRPr="00635D29" w:rsidRDefault="00635D29" w:rsidP="00635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D29">
        <w:rPr>
          <w:rFonts w:ascii="Times New Roman" w:hAnsi="Times New Roman"/>
          <w:sz w:val="28"/>
          <w:szCs w:val="28"/>
        </w:rPr>
        <w:t>1.1. Студентам бакалавриата назначить финальной датой загрузки ВКР в LMS 29 апреля 2020 г.</w:t>
      </w:r>
    </w:p>
    <w:p w:rsidR="00635D29" w:rsidRPr="00635D29" w:rsidRDefault="00635D29" w:rsidP="00635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D29">
        <w:rPr>
          <w:rFonts w:ascii="Times New Roman" w:hAnsi="Times New Roman"/>
          <w:sz w:val="28"/>
          <w:szCs w:val="28"/>
        </w:rPr>
        <w:t>1.2. Студентам магистратуры назначить финальной датой загрузки ВКР в LMS 14 мая 2020 г.</w:t>
      </w:r>
    </w:p>
    <w:p w:rsidR="00635D29" w:rsidRPr="00635D29" w:rsidRDefault="00635D29" w:rsidP="00635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D29">
        <w:rPr>
          <w:rFonts w:ascii="Times New Roman" w:hAnsi="Times New Roman"/>
          <w:sz w:val="28"/>
          <w:szCs w:val="28"/>
        </w:rPr>
        <w:t xml:space="preserve">2. В 2019-2020 уч. г. в программу всех </w:t>
      </w:r>
      <w:proofErr w:type="spellStart"/>
      <w:r w:rsidRPr="00635D29">
        <w:rPr>
          <w:rFonts w:ascii="Times New Roman" w:hAnsi="Times New Roman"/>
          <w:sz w:val="28"/>
          <w:szCs w:val="28"/>
        </w:rPr>
        <w:t>НИСов</w:t>
      </w:r>
      <w:proofErr w:type="spellEnd"/>
      <w:r w:rsidRPr="00635D29">
        <w:rPr>
          <w:rFonts w:ascii="Times New Roman" w:hAnsi="Times New Roman"/>
          <w:sz w:val="28"/>
          <w:szCs w:val="28"/>
        </w:rPr>
        <w:t xml:space="preserve"> ОП бакалавриата и магистратуры включить предзащиту ВКР в конце 3-го модуля как элемент текущего контроля. Возложить контроль за исполнением на академических руководителей ОП.</w:t>
      </w:r>
    </w:p>
    <w:p w:rsidR="00635D29" w:rsidRPr="00635D29" w:rsidRDefault="00635D29" w:rsidP="00635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D29">
        <w:rPr>
          <w:rFonts w:ascii="Times New Roman" w:hAnsi="Times New Roman"/>
          <w:sz w:val="28"/>
          <w:szCs w:val="28"/>
        </w:rPr>
        <w:t xml:space="preserve">В 2020-2021 уч. г. в программу всех </w:t>
      </w:r>
      <w:proofErr w:type="spellStart"/>
      <w:r w:rsidRPr="00635D29">
        <w:rPr>
          <w:rFonts w:ascii="Times New Roman" w:hAnsi="Times New Roman"/>
          <w:sz w:val="28"/>
          <w:szCs w:val="28"/>
        </w:rPr>
        <w:t>НИСов</w:t>
      </w:r>
      <w:proofErr w:type="spellEnd"/>
      <w:r w:rsidRPr="00635D29">
        <w:rPr>
          <w:rFonts w:ascii="Times New Roman" w:hAnsi="Times New Roman"/>
          <w:sz w:val="28"/>
          <w:szCs w:val="28"/>
        </w:rPr>
        <w:t xml:space="preserve"> ОП </w:t>
      </w:r>
      <w:proofErr w:type="spellStart"/>
      <w:r w:rsidRPr="00635D29">
        <w:rPr>
          <w:rFonts w:ascii="Times New Roman" w:hAnsi="Times New Roman"/>
          <w:sz w:val="28"/>
          <w:szCs w:val="28"/>
        </w:rPr>
        <w:t>бакалавариата</w:t>
      </w:r>
      <w:proofErr w:type="spellEnd"/>
      <w:r w:rsidRPr="00635D29">
        <w:rPr>
          <w:rFonts w:ascii="Times New Roman" w:hAnsi="Times New Roman"/>
          <w:sz w:val="28"/>
          <w:szCs w:val="28"/>
        </w:rPr>
        <w:t xml:space="preserve"> и магистратуры включить предзащиту ВКР в конце 3-го модуля как блокирующий элемент текущего контроля. Создать рабочую группу с участием руководителей действующих НИС для выработки предложений по формам оценивания, обеспечивающим планомерность подготовки. Возложить контроль за исполнением на академических руководителей ОП.</w:t>
      </w:r>
    </w:p>
    <w:p w:rsidR="00635D29" w:rsidRPr="00635D29" w:rsidRDefault="00635D29" w:rsidP="00635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D29">
        <w:rPr>
          <w:rFonts w:ascii="Times New Roman" w:hAnsi="Times New Roman"/>
          <w:sz w:val="28"/>
          <w:szCs w:val="28"/>
        </w:rPr>
        <w:t xml:space="preserve">3. Возложить на руководителей подразделений факультета контроль за исполнением установленных сроков предоставления преподавателями рецензий и отзывов научных руководителей на ВКР. </w:t>
      </w:r>
    </w:p>
    <w:p w:rsidR="00635D29" w:rsidRDefault="00635D29" w:rsidP="00635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5D29">
        <w:rPr>
          <w:rFonts w:ascii="Times New Roman" w:hAnsi="Times New Roman"/>
          <w:sz w:val="28"/>
          <w:szCs w:val="28"/>
        </w:rPr>
        <w:t>4. Создать рабочую группу Ученого совета ФЭН по выработке предложений по модернизации системы требований к ВКР.</w:t>
      </w:r>
    </w:p>
    <w:p w:rsidR="00635D29" w:rsidRPr="00635D29" w:rsidRDefault="00635D29" w:rsidP="00635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D29" w:rsidRPr="00635D29" w:rsidRDefault="00635D29" w:rsidP="00635D29">
      <w:pPr>
        <w:rPr>
          <w:rFonts w:ascii="Times New Roman" w:hAnsi="Times New Roman"/>
          <w:b/>
          <w:sz w:val="28"/>
          <w:szCs w:val="28"/>
        </w:rPr>
      </w:pPr>
      <w:r w:rsidRPr="00635D29">
        <w:rPr>
          <w:rFonts w:ascii="Times New Roman" w:hAnsi="Times New Roman"/>
          <w:b/>
          <w:sz w:val="28"/>
          <w:szCs w:val="28"/>
        </w:rPr>
        <w:t>ЗА – ЕДИНОГЛАСНО – 35</w:t>
      </w:r>
    </w:p>
    <w:p w:rsidR="008075F4" w:rsidRDefault="008075F4" w:rsidP="00807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75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СЛУШАЛИ: </w:t>
      </w:r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Д.С. </w:t>
      </w:r>
      <w:proofErr w:type="spellStart"/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>Карабекяна</w:t>
      </w:r>
      <w:proofErr w:type="spellEnd"/>
      <w:r w:rsidRPr="008075F4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BB0F1A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выдвижении на премию Экономическая книга года – 2019</w:t>
      </w:r>
    </w:p>
    <w:p w:rsidR="008075F4" w:rsidRDefault="008075F4" w:rsidP="008075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5F4" w:rsidRDefault="008075F4" w:rsidP="008075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ПОСТАНОВИЛИ:</w:t>
      </w:r>
    </w:p>
    <w:p w:rsidR="00BB0F1A" w:rsidRPr="00635D29" w:rsidRDefault="00BB0F1A" w:rsidP="008075F4">
      <w:pPr>
        <w:rPr>
          <w:rFonts w:ascii="Times New Roman" w:hAnsi="Times New Roman"/>
          <w:sz w:val="28"/>
          <w:szCs w:val="28"/>
        </w:rPr>
      </w:pPr>
      <w:r w:rsidRPr="00635D29">
        <w:rPr>
          <w:rFonts w:ascii="Times New Roman" w:hAnsi="Times New Roman"/>
          <w:sz w:val="28"/>
          <w:szCs w:val="28"/>
        </w:rPr>
        <w:t>Выдвинуть на премию Экономическая книга года – 2019 следующие книги:</w:t>
      </w:r>
    </w:p>
    <w:p w:rsidR="00BB0F1A" w:rsidRPr="00635D29" w:rsidRDefault="00BB0F1A" w:rsidP="00BB0F1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5D29">
        <w:rPr>
          <w:rFonts w:ascii="Times New Roman" w:hAnsi="Times New Roman"/>
          <w:sz w:val="28"/>
          <w:szCs w:val="28"/>
        </w:rPr>
        <w:t>Сонин К.И. «Когда кончится нефть</w:t>
      </w:r>
      <w:r w:rsidR="00F7401E" w:rsidRPr="00635D29">
        <w:rPr>
          <w:rFonts w:ascii="Times New Roman" w:hAnsi="Times New Roman"/>
          <w:sz w:val="28"/>
          <w:szCs w:val="28"/>
        </w:rPr>
        <w:t xml:space="preserve"> и другие уроки экономики» - Москва: Издательство АСТ: </w:t>
      </w:r>
      <w:r w:rsidR="00F7401E" w:rsidRPr="00635D29">
        <w:rPr>
          <w:rFonts w:ascii="Times New Roman" w:hAnsi="Times New Roman"/>
          <w:sz w:val="28"/>
          <w:szCs w:val="28"/>
          <w:lang w:val="en-US"/>
        </w:rPr>
        <w:t>CORPUS</w:t>
      </w:r>
      <w:r w:rsidR="00F7401E" w:rsidRPr="00635D29">
        <w:rPr>
          <w:rFonts w:ascii="Times New Roman" w:hAnsi="Times New Roman"/>
          <w:sz w:val="28"/>
          <w:szCs w:val="28"/>
        </w:rPr>
        <w:t xml:space="preserve">, 2019. </w:t>
      </w:r>
    </w:p>
    <w:p w:rsidR="00F7401E" w:rsidRPr="00635D29" w:rsidRDefault="00F7401E" w:rsidP="00BB0F1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635D29">
        <w:rPr>
          <w:rFonts w:ascii="Times New Roman" w:hAnsi="Times New Roman"/>
          <w:sz w:val="28"/>
          <w:szCs w:val="28"/>
        </w:rPr>
        <w:t xml:space="preserve">Теплова Т.В., Соколова Т.В., «Исследовательские поля облигационных рынков» - Москва: ИНФРА-М, 2018 </w:t>
      </w:r>
    </w:p>
    <w:p w:rsidR="00635D29" w:rsidRPr="00635D29" w:rsidRDefault="00635D29" w:rsidP="00635D29">
      <w:pPr>
        <w:rPr>
          <w:rFonts w:ascii="Times New Roman" w:hAnsi="Times New Roman"/>
          <w:b/>
          <w:sz w:val="28"/>
          <w:szCs w:val="28"/>
        </w:rPr>
      </w:pPr>
      <w:bookmarkStart w:id="1" w:name="_Hlk26898541"/>
      <w:r w:rsidRPr="00635D29">
        <w:rPr>
          <w:rFonts w:ascii="Times New Roman" w:hAnsi="Times New Roman"/>
          <w:b/>
          <w:sz w:val="28"/>
          <w:szCs w:val="28"/>
        </w:rPr>
        <w:t>ЗА – ЕДИНОГЛАСНО – 35</w:t>
      </w:r>
    </w:p>
    <w:bookmarkEnd w:id="1"/>
    <w:p w:rsidR="008075F4" w:rsidRDefault="008075F4"/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                 С.Э. Пекарский                                                                                               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Учёный секретарь Учёного совета        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                  </w:t>
      </w:r>
      <w:r>
        <w:rPr>
          <w:rFonts w:ascii="Times New Roman" w:hAnsi="Times New Roman"/>
          <w:sz w:val="28"/>
          <w:szCs w:val="28"/>
        </w:rPr>
        <w:t>Д.С. Карабекян</w:t>
      </w:r>
      <w:r w:rsidRPr="00B400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400E9" w:rsidRDefault="00B400E9"/>
    <w:p w:rsidR="006C2D9B" w:rsidRDefault="006C2D9B"/>
    <w:p w:rsidR="006C2D9B" w:rsidRDefault="006C2D9B"/>
    <w:sectPr w:rsidR="006C2D9B" w:rsidSect="009A0F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4E5B"/>
    <w:multiLevelType w:val="hybridMultilevel"/>
    <w:tmpl w:val="6302DBF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1A1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D97820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D306EE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4DF4204"/>
    <w:multiLevelType w:val="hybridMultilevel"/>
    <w:tmpl w:val="DA3CC7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C6F17"/>
    <w:multiLevelType w:val="hybridMultilevel"/>
    <w:tmpl w:val="CCB84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20861"/>
    <w:multiLevelType w:val="hybridMultilevel"/>
    <w:tmpl w:val="FCF6F260"/>
    <w:lvl w:ilvl="0" w:tplc="D6CC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B7C18"/>
    <w:multiLevelType w:val="hybridMultilevel"/>
    <w:tmpl w:val="C99AA0C4"/>
    <w:lvl w:ilvl="0" w:tplc="278463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87240"/>
    <w:multiLevelType w:val="hybridMultilevel"/>
    <w:tmpl w:val="E8E66E3A"/>
    <w:lvl w:ilvl="0" w:tplc="39E8F9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B6076"/>
    <w:multiLevelType w:val="hybridMultilevel"/>
    <w:tmpl w:val="66AEB6B4"/>
    <w:lvl w:ilvl="0" w:tplc="0BD08D18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9884E67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DD"/>
    <w:rsid w:val="00002ADD"/>
    <w:rsid w:val="000D00CB"/>
    <w:rsid w:val="00142D58"/>
    <w:rsid w:val="00173FB8"/>
    <w:rsid w:val="0039644D"/>
    <w:rsid w:val="003D2122"/>
    <w:rsid w:val="0051294B"/>
    <w:rsid w:val="00536541"/>
    <w:rsid w:val="00635D29"/>
    <w:rsid w:val="00675EE6"/>
    <w:rsid w:val="006C2D9B"/>
    <w:rsid w:val="007C29F7"/>
    <w:rsid w:val="008075F4"/>
    <w:rsid w:val="008F3077"/>
    <w:rsid w:val="009077CC"/>
    <w:rsid w:val="0093373A"/>
    <w:rsid w:val="009A0F6D"/>
    <w:rsid w:val="009F79F5"/>
    <w:rsid w:val="00B400E9"/>
    <w:rsid w:val="00BB0F1A"/>
    <w:rsid w:val="00D52F36"/>
    <w:rsid w:val="00D737EE"/>
    <w:rsid w:val="00F7401E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9C90"/>
  <w15:docId w15:val="{CB603358-0600-444B-B070-993FE24B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D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2</cp:revision>
  <dcterms:created xsi:type="dcterms:W3CDTF">2019-12-10T16:33:00Z</dcterms:created>
  <dcterms:modified xsi:type="dcterms:W3CDTF">2019-12-10T16:33:00Z</dcterms:modified>
</cp:coreProperties>
</file>