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41" w:rsidRDefault="00536541" w:rsidP="0053654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Default="008075F4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</w:t>
      </w:r>
      <w:r w:rsidR="00A738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536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C703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C703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ября</w:t>
      </w:r>
      <w:r w:rsidR="00536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 Москва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541" w:rsidTr="00EC6D98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36541" w:rsidTr="00EC6D98">
        <w:trPr>
          <w:jc w:val="center"/>
        </w:trPr>
        <w:tc>
          <w:tcPr>
            <w:tcW w:w="4284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36541" w:rsidRDefault="008075F4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F4">
              <w:rPr>
                <w:rFonts w:ascii="Times New Roman" w:hAnsi="Times New Roman"/>
                <w:sz w:val="28"/>
                <w:szCs w:val="28"/>
              </w:rPr>
              <w:t xml:space="preserve">С.Б. Авдашева, Ф.Т. Алескеров, А.С. Беленький,  К.А. Букин, А.Э. Булатов, Е.Б. Бурмистрова, Д.А. Веселов, Д.А. Дагаев, </w:t>
            </w:r>
            <w:r w:rsidR="00C703FD">
              <w:rPr>
                <w:rFonts w:ascii="Times New Roman" w:hAnsi="Times New Roman"/>
                <w:sz w:val="28"/>
                <w:szCs w:val="28"/>
              </w:rPr>
              <w:t xml:space="preserve">О.А. Демидова, </w:t>
            </w:r>
            <w:r w:rsidRPr="008075F4">
              <w:rPr>
                <w:rFonts w:ascii="Times New Roman" w:hAnsi="Times New Roman"/>
                <w:sz w:val="28"/>
                <w:szCs w:val="28"/>
              </w:rPr>
              <w:t xml:space="preserve">Л.С. Засимова, А.В. Захаров, И.В. Ивашковская, Г.Г. Канторович, Д.С. Карабекян, М.Г. Колосницына, Т.В. Коссова, С.А. Мерзляков, В.С. Мхитарян, Е.И. Осипова, В.А. Панов, С.Э. Пекарский, </w:t>
            </w:r>
            <w:r w:rsidR="00C703FD">
              <w:rPr>
                <w:rFonts w:ascii="Times New Roman" w:hAnsi="Times New Roman"/>
                <w:sz w:val="28"/>
                <w:szCs w:val="28"/>
              </w:rPr>
              <w:t>А.А. Пересецкий</w:t>
            </w:r>
            <w:r w:rsidRPr="008075F4">
              <w:rPr>
                <w:rFonts w:ascii="Times New Roman" w:hAnsi="Times New Roman"/>
                <w:sz w:val="28"/>
                <w:szCs w:val="28"/>
              </w:rPr>
              <w:t xml:space="preserve">, В.П. Сиротин, </w:t>
            </w:r>
            <w:r w:rsidR="00C703FD">
              <w:rPr>
                <w:rFonts w:ascii="Times New Roman" w:hAnsi="Times New Roman"/>
                <w:sz w:val="28"/>
                <w:szCs w:val="28"/>
              </w:rPr>
              <w:t xml:space="preserve">А.Н. Степанова, </w:t>
            </w:r>
            <w:r w:rsidR="00C703FD" w:rsidRPr="008075F4">
              <w:rPr>
                <w:rFonts w:ascii="Times New Roman" w:hAnsi="Times New Roman"/>
                <w:sz w:val="28"/>
                <w:szCs w:val="28"/>
              </w:rPr>
              <w:t xml:space="preserve">А.Е. Суринов, </w:t>
            </w:r>
            <w:r w:rsidRPr="008075F4">
              <w:rPr>
                <w:rFonts w:ascii="Times New Roman" w:hAnsi="Times New Roman"/>
                <w:sz w:val="28"/>
                <w:szCs w:val="28"/>
              </w:rPr>
              <w:t xml:space="preserve">А.Д. Суворов, А.И. Тарасов,  А.А. Фридман, </w:t>
            </w:r>
          </w:p>
          <w:p w:rsidR="00C703FD" w:rsidRDefault="00C703FD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75F4" w:rsidRDefault="008075F4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541" w:rsidTr="00EC6D98">
        <w:trPr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536541" w:rsidRPr="0039644D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 w:rsidR="00C703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М.Б. Шевелёв</w:t>
            </w:r>
          </w:p>
          <w:p w:rsidR="00536541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6541" w:rsidRDefault="00536541" w:rsidP="00536541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D737EE" w:rsidRDefault="00D737EE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BB3660" w:rsidRDefault="00BB3660" w:rsidP="00BB366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BB3660" w:rsidRDefault="00BB3660" w:rsidP="00BB366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BB3660" w:rsidRDefault="00BB3660" w:rsidP="00BB3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26 ноября 2019 года в 15.00 комната Т 510</w:t>
      </w:r>
    </w:p>
    <w:p w:rsidR="00BB3660" w:rsidRDefault="00BB3660" w:rsidP="00BB3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Покровский бульвар 11 </w:t>
      </w:r>
    </w:p>
    <w:p w:rsidR="00BB3660" w:rsidRDefault="00BB3660" w:rsidP="00BB36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660" w:rsidRDefault="00BB3660" w:rsidP="00BB3660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B3660" w:rsidRDefault="00BB3660" w:rsidP="00BB3660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Default="00BB3660" w:rsidP="00BB366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21450377"/>
      <w:r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 (Д.С. Карабекян)</w:t>
      </w:r>
    </w:p>
    <w:p w:rsidR="00BB3660" w:rsidRDefault="00BB3660" w:rsidP="00BB366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Default="00BB3660" w:rsidP="00BB366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кандидатов в группу высокого профессионального потенциала (Д.С. Карабекян)</w:t>
      </w:r>
    </w:p>
    <w:p w:rsidR="00BB3660" w:rsidRDefault="00BB3660" w:rsidP="00BB3660">
      <w:p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Default="00BB3660" w:rsidP="00BB366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работы аспирантской школы по направлению «Экономика» (О.А. Демидова);</w:t>
      </w:r>
    </w:p>
    <w:p w:rsidR="00BB3660" w:rsidRDefault="00BB3660" w:rsidP="00BB3660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Default="00BB3660" w:rsidP="006C6681">
      <w:pPr>
        <w:spacing w:after="160" w:line="256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в аспирантуру и результатах аттестации аспирантов и соискателей факультета (О.А. Демидова);</w:t>
      </w:r>
    </w:p>
    <w:p w:rsidR="00BB3660" w:rsidRDefault="00BB3660" w:rsidP="00BB3660">
      <w:p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BB3660" w:rsidRDefault="00BB3660" w:rsidP="00BB3660">
      <w:pPr>
        <w:numPr>
          <w:ilvl w:val="0"/>
          <w:numId w:val="8"/>
        </w:numPr>
        <w:spacing w:after="160" w:line="256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  </w:t>
      </w:r>
    </w:p>
    <w:p w:rsidR="00BB3660" w:rsidRDefault="00BB3660" w:rsidP="00BB3660">
      <w:pPr>
        <w:spacing w:after="160" w:line="256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Default="00BB3660" w:rsidP="00BB3660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Default="00BB3660" w:rsidP="00BB3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660" w:rsidRDefault="00BB3660" w:rsidP="00BB3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BB3660" w:rsidRDefault="00BB3660" w:rsidP="00BB36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:rsidR="00BB3660" w:rsidRDefault="00BB3660" w:rsidP="00BB3660">
      <w:pPr>
        <w:spacing w:after="160" w:line="256" w:lineRule="auto"/>
      </w:pPr>
    </w:p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675EE6" w:rsidRDefault="00675EE6" w:rsidP="008075F4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660" w:rsidRDefault="00536541" w:rsidP="00BB366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B3660" w:rsidRPr="00BB3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" w:name="_Hlk25688404"/>
      <w:proofErr w:type="spellStart"/>
      <w:r w:rsidR="00BB3660" w:rsidRPr="00BB3660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BB36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BB3660">
        <w:rPr>
          <w:rFonts w:ascii="Times New Roman" w:eastAsia="Times New Roman" w:hAnsi="Times New Roman"/>
          <w:sz w:val="28"/>
          <w:szCs w:val="28"/>
          <w:lang w:eastAsia="ru-RU"/>
        </w:rPr>
        <w:t xml:space="preserve"> Д.С.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1"/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B3660" w:rsidRPr="00BB3660">
        <w:rPr>
          <w:rFonts w:ascii="Times New Roman" w:eastAsia="Times New Roman" w:hAnsi="Times New Roman"/>
          <w:sz w:val="28"/>
          <w:szCs w:val="28"/>
          <w:lang w:eastAsia="ru-RU"/>
        </w:rPr>
        <w:t>Об итогах работы ППС, включенных в группу высокого профессионального потенциала</w:t>
      </w:r>
    </w:p>
    <w:p w:rsidR="00D10956" w:rsidRDefault="00536541" w:rsidP="00D1095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536541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73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  <w:r w:rsidR="00173F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10956">
        <w:rPr>
          <w:rFonts w:ascii="Times New Roman" w:eastAsia="Times New Roman" w:hAnsi="Times New Roman"/>
          <w:sz w:val="28"/>
          <w:szCs w:val="28"/>
          <w:lang w:eastAsia="ru-RU"/>
        </w:rPr>
        <w:t>Д.А. Дагаев,</w:t>
      </w:r>
      <w:r w:rsidR="004F53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2" w:name="_Hlk25847476"/>
      <w:r w:rsidR="004F53DA">
        <w:rPr>
          <w:rFonts w:ascii="Times New Roman" w:eastAsia="Times New Roman" w:hAnsi="Times New Roman"/>
          <w:sz w:val="28"/>
          <w:szCs w:val="28"/>
          <w:lang w:eastAsia="ru-RU"/>
        </w:rPr>
        <w:t>О.А. Демидова</w:t>
      </w:r>
      <w:bookmarkEnd w:id="2"/>
    </w:p>
    <w:p w:rsidR="00536541" w:rsidRDefault="00536541" w:rsidP="00D10956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3DA" w:rsidRPr="004F53DA" w:rsidRDefault="004F53DA" w:rsidP="004F53DA">
      <w:pPr>
        <w:spacing w:before="240" w:after="120" w:line="240" w:lineRule="auto"/>
        <w:ind w:right="-81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F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 Утвердить представленные индивидуальные отчеты участников группы высокого профессионального потенциала НИУ ВШЭ за 2019 год;</w:t>
      </w:r>
    </w:p>
    <w:p w:rsidR="004F53DA" w:rsidRPr="004F53DA" w:rsidRDefault="004F53DA" w:rsidP="004F53DA">
      <w:pPr>
        <w:spacing w:before="240" w:after="240" w:line="240" w:lineRule="auto"/>
        <w:ind w:right="176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F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 Одобрить отчет о работе с группой высокого профессионального потенциала за 2019 год.</w:t>
      </w:r>
    </w:p>
    <w:p w:rsidR="004F53DA" w:rsidRPr="004F53DA" w:rsidRDefault="004F53DA" w:rsidP="004F53DA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  Рекомендовать следующих кандидатов на продление пребывания в кадровом резерве:</w:t>
      </w:r>
    </w:p>
    <w:p w:rsidR="004F53DA" w:rsidRPr="004F53DA" w:rsidRDefault="004F53DA" w:rsidP="004F53DA">
      <w:pPr>
        <w:spacing w:after="0" w:line="240" w:lineRule="auto"/>
        <w:ind w:left="720" w:hanging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2977"/>
      </w:tblGrid>
      <w:tr w:rsidR="004F53DA" w:rsidRPr="004F53DA" w:rsidTr="002E2AC6">
        <w:trPr>
          <w:trHeight w:val="509"/>
        </w:trPr>
        <w:tc>
          <w:tcPr>
            <w:tcW w:w="709" w:type="dxa"/>
            <w:vAlign w:val="center"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vAlign w:val="center"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977" w:type="dxa"/>
            <w:vAlign w:val="center"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 кадрового резерва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Васькин Илья Андреевич</w:t>
            </w:r>
          </w:p>
        </w:tc>
        <w:tc>
          <w:tcPr>
            <w:tcW w:w="2977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Стажер-исследователь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исследователи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Карноухова</w:t>
            </w:r>
            <w:proofErr w:type="spellEnd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Елена Владимировна</w:t>
            </w:r>
          </w:p>
        </w:tc>
        <w:tc>
          <w:tcPr>
            <w:tcW w:w="2977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Стажер-исследователь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исследователи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Мещерякова</w:t>
            </w: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Наталья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преподаватели (до 30 лет включительно)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</w:t>
            </w: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Никита Михайлович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преподаватели (до 30 лет включительно)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Потанин</w:t>
            </w: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Богдан Станиславович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преподаватели (до 30 лет включительно)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Селезнёва</w:t>
            </w:r>
            <w:proofErr w:type="spellEnd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Зинаида Владимировна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стажер-исследователь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исследователи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Семерикова</w:t>
            </w:r>
            <w:proofErr w:type="spellEnd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Елена Вячеславовна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преподаватель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преподаватели (до 30 лет включительно)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Сохацкая</w:t>
            </w:r>
            <w:proofErr w:type="spellEnd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Софья Романовна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Стажер-исследователь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исследователи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Ужегов</w:t>
            </w:r>
            <w:proofErr w:type="spellEnd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Алексей Александрович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преподаватели (до 30 лет включительно)</w:t>
            </w:r>
          </w:p>
        </w:tc>
      </w:tr>
      <w:tr w:rsidR="004F53DA" w:rsidRPr="004F53DA" w:rsidTr="002E2AC6">
        <w:trPr>
          <w:trHeight w:val="360"/>
        </w:trPr>
        <w:tc>
          <w:tcPr>
            <w:tcW w:w="709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4F53DA" w:rsidRPr="004F53DA" w:rsidRDefault="004F53DA" w:rsidP="004F53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Швыдун</w:t>
            </w:r>
            <w:proofErr w:type="spellEnd"/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Сергей Владимирович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 преподаватели (до 30 лет включительно)</w:t>
            </w:r>
          </w:p>
        </w:tc>
      </w:tr>
    </w:tbl>
    <w:p w:rsidR="004F53DA" w:rsidRPr="004F53DA" w:rsidRDefault="004F53DA" w:rsidP="004F5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</w:t>
      </w:r>
      <w:r w:rsidR="00BB0F1A">
        <w:rPr>
          <w:rFonts w:ascii="Times New Roman" w:hAnsi="Times New Roman"/>
          <w:b/>
          <w:sz w:val="28"/>
          <w:szCs w:val="28"/>
        </w:rPr>
        <w:t xml:space="preserve"> </w:t>
      </w:r>
      <w:r w:rsidR="00BB3660">
        <w:rPr>
          <w:rFonts w:ascii="Times New Roman" w:hAnsi="Times New Roman"/>
          <w:b/>
          <w:sz w:val="28"/>
          <w:szCs w:val="28"/>
        </w:rPr>
        <w:t>28</w:t>
      </w: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 – </w:t>
      </w:r>
      <w:r w:rsidR="00BB3660">
        <w:rPr>
          <w:rFonts w:ascii="Times New Roman" w:hAnsi="Times New Roman"/>
          <w:b/>
          <w:sz w:val="28"/>
          <w:szCs w:val="28"/>
        </w:rPr>
        <w:t>0</w:t>
      </w:r>
    </w:p>
    <w:p w:rsidR="00142D58" w:rsidRPr="009A0F6D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ВОЗДЕРЖАЛИСЬ –</w:t>
      </w:r>
      <w:r w:rsidR="00BB3660">
        <w:rPr>
          <w:rFonts w:ascii="Times New Roman" w:hAnsi="Times New Roman"/>
          <w:b/>
          <w:sz w:val="28"/>
          <w:szCs w:val="28"/>
        </w:rPr>
        <w:t xml:space="preserve"> 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A0F6D">
        <w:rPr>
          <w:rFonts w:ascii="Times New Roman" w:hAnsi="Times New Roman"/>
          <w:b/>
          <w:sz w:val="28"/>
          <w:szCs w:val="28"/>
        </w:rPr>
        <w:t xml:space="preserve"> </w:t>
      </w:r>
    </w:p>
    <w:p w:rsidR="00536541" w:rsidRDefault="00536541"/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proofErr w:type="spellStart"/>
      <w:r w:rsidR="00BB3660" w:rsidRPr="00BB3660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BB36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BB3660">
        <w:rPr>
          <w:rFonts w:ascii="Times New Roman" w:eastAsia="Times New Roman" w:hAnsi="Times New Roman"/>
          <w:sz w:val="28"/>
          <w:szCs w:val="28"/>
          <w:lang w:eastAsia="ru-RU"/>
        </w:rPr>
        <w:t xml:space="preserve"> Д.С.</w:t>
      </w:r>
      <w:r w:rsidR="00BB3660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00CB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B3660" w:rsidRPr="00BB3660">
        <w:rPr>
          <w:rFonts w:ascii="Times New Roman" w:eastAsia="Times New Roman" w:hAnsi="Times New Roman"/>
          <w:sz w:val="28"/>
          <w:szCs w:val="28"/>
          <w:lang w:eastAsia="ru-RU"/>
        </w:rPr>
        <w:t>Утверждение кандидатов в группу высокого профессионального потенциала</w:t>
      </w:r>
    </w:p>
    <w:p w:rsidR="00BB3660" w:rsidRDefault="00BB3660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D9B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F5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 xml:space="preserve">Ф.Т. Алескеров, </w:t>
      </w:r>
      <w:r w:rsidR="006C2D9B" w:rsidRPr="006C2D9B"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53DA" w:rsidRPr="004F53DA">
        <w:rPr>
          <w:rFonts w:ascii="Times New Roman" w:eastAsia="Times New Roman" w:hAnsi="Times New Roman"/>
          <w:sz w:val="28"/>
          <w:szCs w:val="28"/>
          <w:lang w:eastAsia="ru-RU"/>
        </w:rPr>
        <w:t>О.А. Демидова</w:t>
      </w:r>
    </w:p>
    <w:p w:rsidR="004F53DA" w:rsidRDefault="004F53DA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53DA" w:rsidRDefault="004F53DA" w:rsidP="004F53DA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Рекомендовать следующих кандидатов на зачисление в кадровый резерв в категории «Новые преподаватели до 30 лет»:</w:t>
      </w:r>
    </w:p>
    <w:p w:rsidR="004F53DA" w:rsidRPr="004F53DA" w:rsidRDefault="004F53DA" w:rsidP="004F53DA">
      <w:pPr>
        <w:spacing w:after="0" w:line="240" w:lineRule="auto"/>
        <w:ind w:left="375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25"/>
        <w:gridCol w:w="3037"/>
        <w:gridCol w:w="3099"/>
      </w:tblGrid>
      <w:tr w:rsidR="004F53DA" w:rsidRPr="004F53DA" w:rsidTr="002E2AC6">
        <w:trPr>
          <w:trHeight w:val="20"/>
        </w:trPr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Pr="004F53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 работы 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 по основной ставке (1,0)</w:t>
            </w:r>
          </w:p>
        </w:tc>
      </w:tr>
      <w:tr w:rsidR="004F53DA" w:rsidRPr="004F53DA" w:rsidTr="002E2AC6">
        <w:trPr>
          <w:trHeight w:val="2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Евдокимова Мария Сергеевна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Школа финансов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F53DA" w:rsidRPr="004F53DA" w:rsidTr="002E2AC6">
        <w:trPr>
          <w:trHeight w:val="2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Телегин Олег Валерьевич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ассистент</w:t>
            </w:r>
          </w:p>
        </w:tc>
      </w:tr>
      <w:tr w:rsidR="004F53DA" w:rsidRPr="004F53DA" w:rsidTr="002E2AC6">
        <w:trPr>
          <w:trHeight w:val="2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proofErr w:type="spellStart"/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Ишмаева</w:t>
            </w:r>
            <w:proofErr w:type="spellEnd"/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 Гузель Валериановна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ассистент</w:t>
            </w:r>
          </w:p>
        </w:tc>
      </w:tr>
      <w:tr w:rsidR="004F53DA" w:rsidRPr="004F53DA" w:rsidTr="002E2AC6">
        <w:trPr>
          <w:trHeight w:val="2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Щукин Владимир 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ассистент</w:t>
            </w:r>
          </w:p>
        </w:tc>
      </w:tr>
      <w:tr w:rsidR="004F53DA" w:rsidRPr="004F53DA" w:rsidTr="002E2AC6">
        <w:trPr>
          <w:trHeight w:val="2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Долгих София Игоревна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ассистент</w:t>
            </w:r>
          </w:p>
        </w:tc>
      </w:tr>
      <w:tr w:rsidR="004F53DA" w:rsidRPr="004F53DA" w:rsidTr="002E2AC6">
        <w:trPr>
          <w:trHeight w:val="20"/>
        </w:trPr>
        <w:tc>
          <w:tcPr>
            <w:tcW w:w="1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proofErr w:type="spellStart"/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Макшанчиков</w:t>
            </w:r>
            <w:proofErr w:type="spellEnd"/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Департамент теоретической экономики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sz w:val="24"/>
                <w:szCs w:val="24"/>
                <w:lang w:eastAsia="ru-RU"/>
              </w:rPr>
            </w:pPr>
            <w:r w:rsidRPr="004F53DA">
              <w:rPr>
                <w:rFonts w:ascii="Cambria" w:eastAsia="Times New Roman" w:hAnsi="Cambria"/>
                <w:sz w:val="24"/>
                <w:szCs w:val="24"/>
                <w:lang w:eastAsia="ru-RU"/>
              </w:rPr>
              <w:t>ассистент</w:t>
            </w:r>
          </w:p>
        </w:tc>
      </w:tr>
    </w:tbl>
    <w:p w:rsidR="004F53DA" w:rsidRPr="004F53DA" w:rsidRDefault="004F53DA" w:rsidP="004F5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3DA" w:rsidRDefault="004F53DA" w:rsidP="004F53DA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Рекомендовать следующих кандидатов на зачисление в кадровый резерв в категории «Новые преподаватели старше 30 лет»: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78"/>
        <w:gridCol w:w="3133"/>
        <w:gridCol w:w="3150"/>
      </w:tblGrid>
      <w:tr w:rsidR="004F53DA" w:rsidRPr="004F53DA" w:rsidTr="002E2AC6">
        <w:trPr>
          <w:trHeight w:val="283"/>
        </w:trPr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Pr="004F53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1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 работы </w:t>
            </w:r>
          </w:p>
        </w:tc>
        <w:tc>
          <w:tcPr>
            <w:tcW w:w="1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 по основной ставке (1,0)</w:t>
            </w:r>
          </w:p>
        </w:tc>
      </w:tr>
      <w:tr w:rsidR="004F53DA" w:rsidRPr="004F53DA" w:rsidTr="002E2AC6">
        <w:trPr>
          <w:trHeight w:val="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Виноградова Вероника Сергеевна</w:t>
            </w: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Школа финансов</w:t>
            </w: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Старший преподаватель</w:t>
            </w:r>
          </w:p>
        </w:tc>
      </w:tr>
      <w:tr w:rsidR="004F53DA" w:rsidRPr="004F53DA" w:rsidTr="002E2AC6">
        <w:trPr>
          <w:trHeight w:val="20"/>
        </w:trPr>
        <w:tc>
          <w:tcPr>
            <w:tcW w:w="15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Шевченко Екатерина Сергеевна</w:t>
            </w:r>
          </w:p>
        </w:tc>
        <w:tc>
          <w:tcPr>
            <w:tcW w:w="17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 xml:space="preserve"> Департамент теоретической экономики</w:t>
            </w:r>
          </w:p>
        </w:tc>
        <w:tc>
          <w:tcPr>
            <w:tcW w:w="17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Старший преподаватель</w:t>
            </w:r>
          </w:p>
        </w:tc>
      </w:tr>
      <w:tr w:rsidR="004F53DA" w:rsidRPr="004F53DA" w:rsidTr="002E2AC6">
        <w:trPr>
          <w:trHeight w:val="20"/>
        </w:trPr>
        <w:tc>
          <w:tcPr>
            <w:tcW w:w="1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1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  <w:tc>
          <w:tcPr>
            <w:tcW w:w="1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</w:p>
        </w:tc>
      </w:tr>
    </w:tbl>
    <w:p w:rsidR="004F53DA" w:rsidRPr="004F53DA" w:rsidRDefault="004F53DA" w:rsidP="004F53DA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F53DA" w:rsidRDefault="004F53DA" w:rsidP="004F53DA">
      <w:pPr>
        <w:numPr>
          <w:ilvl w:val="1"/>
          <w:numId w:val="12"/>
        </w:num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Рекомендовать следующих кандидатов на зачисление в кадровый резерв в категории «Будущие профессора»: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163"/>
        <w:gridCol w:w="3260"/>
        <w:gridCol w:w="2545"/>
      </w:tblGrid>
      <w:tr w:rsidR="004F53DA" w:rsidRPr="004F53DA" w:rsidTr="002E2AC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Pr="004F53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 работы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 по основной ставке (1,0)</w:t>
            </w:r>
          </w:p>
        </w:tc>
      </w:tr>
      <w:tr w:rsidR="004F53DA" w:rsidRPr="004F53DA" w:rsidTr="002E2A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Мячин Алексей Леонидович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Департамент математики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Доцент</w:t>
            </w:r>
          </w:p>
        </w:tc>
      </w:tr>
      <w:tr w:rsidR="004F53DA" w:rsidRPr="004F53DA" w:rsidTr="002E2AC6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proofErr w:type="spellStart"/>
            <w:r w:rsidRPr="004F53DA">
              <w:rPr>
                <w:rFonts w:ascii="Cambria" w:eastAsia="Times New Roman" w:hAnsi="Cambria"/>
                <w:lang w:eastAsia="ru-RU"/>
              </w:rPr>
              <w:t>Слободенюк</w:t>
            </w:r>
            <w:proofErr w:type="spellEnd"/>
            <w:r w:rsidRPr="004F53DA">
              <w:rPr>
                <w:rFonts w:ascii="Cambria" w:eastAsia="Times New Roman" w:hAnsi="Cambria"/>
                <w:lang w:eastAsia="ru-RU"/>
              </w:rPr>
              <w:t xml:space="preserve"> Екатерина Дмитриевна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Департамент прикладной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Доцент</w:t>
            </w:r>
          </w:p>
        </w:tc>
      </w:tr>
    </w:tbl>
    <w:p w:rsidR="004F53DA" w:rsidRPr="004F53DA" w:rsidRDefault="004F53DA" w:rsidP="004F5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3DA" w:rsidRDefault="004F53DA" w:rsidP="004F53D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F53DA">
        <w:rPr>
          <w:rFonts w:ascii="Times New Roman" w:eastAsia="Times New Roman" w:hAnsi="Times New Roman"/>
          <w:sz w:val="28"/>
          <w:szCs w:val="28"/>
          <w:lang w:eastAsia="ru-RU"/>
        </w:rPr>
        <w:t xml:space="preserve">2.4. Принять к сведению информацию о выдвижении следующих кандидатов </w:t>
      </w:r>
      <w:r w:rsidRPr="004F53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зачисление в кадровый резерв в категории «Новые исследователи»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20"/>
        <w:gridCol w:w="3106"/>
        <w:gridCol w:w="3235"/>
      </w:tblGrid>
      <w:tr w:rsidR="004F53DA" w:rsidRPr="004F53DA" w:rsidTr="002E2AC6">
        <w:trPr>
          <w:trHeight w:val="20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ФИО </w:t>
            </w:r>
            <w:r w:rsidRPr="004F53D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1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Место работы </w:t>
            </w:r>
          </w:p>
        </w:tc>
        <w:tc>
          <w:tcPr>
            <w:tcW w:w="1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F53DA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Должность по основной ставке (1,0)</w:t>
            </w:r>
          </w:p>
        </w:tc>
      </w:tr>
      <w:tr w:rsidR="004F53DA" w:rsidRPr="004F53DA" w:rsidTr="002E2AC6">
        <w:trPr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 xml:space="preserve">Зинченко Дарья 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Центр трудовых исследований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Стажер-исследователь</w:t>
            </w:r>
          </w:p>
        </w:tc>
      </w:tr>
      <w:tr w:rsidR="004F53DA" w:rsidRPr="004F53DA" w:rsidTr="002E2AC6">
        <w:trPr>
          <w:trHeight w:val="20"/>
        </w:trPr>
        <w:tc>
          <w:tcPr>
            <w:tcW w:w="1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Рожкова Ксения Викторовна</w:t>
            </w:r>
          </w:p>
        </w:tc>
        <w:tc>
          <w:tcPr>
            <w:tcW w:w="1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Научно-учебная лаборатория исследований рынка труда</w:t>
            </w:r>
          </w:p>
        </w:tc>
        <w:tc>
          <w:tcPr>
            <w:tcW w:w="1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3DA" w:rsidRPr="004F53DA" w:rsidRDefault="004F53DA" w:rsidP="004F53DA">
            <w:pPr>
              <w:spacing w:after="0" w:line="240" w:lineRule="auto"/>
              <w:rPr>
                <w:rFonts w:ascii="Cambria" w:eastAsia="Times New Roman" w:hAnsi="Cambria"/>
                <w:lang w:eastAsia="ru-RU"/>
              </w:rPr>
            </w:pPr>
            <w:r w:rsidRPr="004F53DA">
              <w:rPr>
                <w:rFonts w:ascii="Cambria" w:eastAsia="Times New Roman" w:hAnsi="Cambria"/>
                <w:lang w:eastAsia="ru-RU"/>
              </w:rPr>
              <w:t>Стажер-исследователь</w:t>
            </w:r>
          </w:p>
        </w:tc>
      </w:tr>
    </w:tbl>
    <w:p w:rsidR="004F53DA" w:rsidRPr="004F53DA" w:rsidRDefault="004F53DA" w:rsidP="004F53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53DA" w:rsidRDefault="004F53DA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</w:t>
      </w:r>
      <w:r w:rsidR="00BB3660">
        <w:rPr>
          <w:rFonts w:ascii="Times New Roman" w:hAnsi="Times New Roman"/>
          <w:b/>
          <w:sz w:val="28"/>
          <w:szCs w:val="28"/>
        </w:rPr>
        <w:t xml:space="preserve"> 28</w:t>
      </w:r>
    </w:p>
    <w:p w:rsidR="00142D58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ПРОТИВ – </w:t>
      </w:r>
      <w:r w:rsidR="00BB3660">
        <w:rPr>
          <w:rFonts w:ascii="Times New Roman" w:hAnsi="Times New Roman"/>
          <w:b/>
          <w:sz w:val="28"/>
          <w:szCs w:val="28"/>
        </w:rPr>
        <w:t>0</w:t>
      </w:r>
    </w:p>
    <w:p w:rsidR="00142D58" w:rsidRPr="009A0F6D" w:rsidRDefault="00142D58" w:rsidP="00142D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ВОЗДЕРЖАЛИСЬ – </w:t>
      </w:r>
      <w:r w:rsidR="00BB3660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0F6D">
        <w:rPr>
          <w:rFonts w:ascii="Times New Roman" w:hAnsi="Times New Roman"/>
          <w:b/>
          <w:sz w:val="28"/>
          <w:szCs w:val="28"/>
        </w:rPr>
        <w:t xml:space="preserve"> </w:t>
      </w:r>
    </w:p>
    <w:p w:rsidR="00536541" w:rsidRDefault="00536541"/>
    <w:p w:rsidR="006C668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bookmarkStart w:id="3" w:name="_Hlk25688620"/>
      <w:r w:rsidR="00BB3660" w:rsidRPr="00BB3660">
        <w:rPr>
          <w:rFonts w:ascii="Times New Roman" w:eastAsia="Times New Roman" w:hAnsi="Times New Roman"/>
          <w:sz w:val="28"/>
          <w:szCs w:val="28"/>
          <w:lang w:eastAsia="ru-RU"/>
        </w:rPr>
        <w:t>Демидов</w:t>
      </w:r>
      <w:r w:rsidR="00BB3660">
        <w:rPr>
          <w:rFonts w:ascii="Times New Roman" w:eastAsia="Times New Roman" w:hAnsi="Times New Roman"/>
          <w:sz w:val="28"/>
          <w:szCs w:val="28"/>
          <w:lang w:eastAsia="ru-RU"/>
        </w:rPr>
        <w:t xml:space="preserve">у О.А. </w:t>
      </w:r>
      <w:bookmarkEnd w:id="3"/>
      <w:r w:rsidR="00B400E9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B3660" w:rsidRPr="00BB3660">
        <w:rPr>
          <w:rFonts w:ascii="Times New Roman" w:eastAsia="Times New Roman" w:hAnsi="Times New Roman"/>
          <w:sz w:val="28"/>
          <w:szCs w:val="28"/>
          <w:lang w:eastAsia="ru-RU"/>
        </w:rPr>
        <w:t>О результатах работы аспирантской школы по направлению «Экономика»</w:t>
      </w:r>
      <w:r w:rsidR="006C668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541" w:rsidRDefault="006C668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681"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в аспирантуру и результатах аттестации аспирантов и соискателей факультета</w:t>
      </w:r>
      <w:r w:rsidR="00BB3660" w:rsidRPr="00BB36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3660" w:rsidRDefault="00BB3660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D9B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2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D9B" w:rsidRPr="006C2D9B">
        <w:rPr>
          <w:rFonts w:ascii="Times New Roman" w:eastAsia="Times New Roman" w:hAnsi="Times New Roman"/>
          <w:sz w:val="28"/>
          <w:szCs w:val="28"/>
          <w:lang w:eastAsia="ru-RU"/>
        </w:rPr>
        <w:t>Г.Г. Канторович,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4" w:name="_Hlk25847652"/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 xml:space="preserve">Ф.Т. Алескеров, </w:t>
      </w:r>
      <w:bookmarkEnd w:id="4"/>
      <w:r w:rsidR="006C6681"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  <w:r w:rsidR="006C66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53DA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bookmarkStart w:id="5" w:name="_Hlk25847689"/>
      <w:r w:rsidR="004F53DA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Карабекян, В.С. </w:t>
      </w:r>
      <w:bookmarkEnd w:id="5"/>
      <w:r w:rsidR="004F53DA">
        <w:rPr>
          <w:rFonts w:ascii="Times New Roman" w:eastAsia="Times New Roman" w:hAnsi="Times New Roman"/>
          <w:sz w:val="28"/>
          <w:szCs w:val="28"/>
          <w:lang w:eastAsia="ru-RU"/>
        </w:rPr>
        <w:t xml:space="preserve">Мхитарян, А.А. Пересецкий, </w:t>
      </w:r>
      <w:bookmarkStart w:id="6" w:name="_Hlk25847669"/>
      <w:r w:rsidR="004F53DA">
        <w:rPr>
          <w:rFonts w:ascii="Times New Roman" w:eastAsia="Times New Roman" w:hAnsi="Times New Roman"/>
          <w:sz w:val="28"/>
          <w:szCs w:val="28"/>
          <w:lang w:eastAsia="ru-RU"/>
        </w:rPr>
        <w:t xml:space="preserve">И.В. Ивашковская, А.Н. Степанова, </w:t>
      </w:r>
      <w:bookmarkEnd w:id="6"/>
      <w:r w:rsidR="004F53DA">
        <w:rPr>
          <w:rFonts w:ascii="Times New Roman" w:eastAsia="Times New Roman" w:hAnsi="Times New Roman"/>
          <w:sz w:val="28"/>
          <w:szCs w:val="28"/>
          <w:lang w:eastAsia="ru-RU"/>
        </w:rPr>
        <w:t>А.Е. Суринов</w:t>
      </w:r>
    </w:p>
    <w:p w:rsidR="006C2D9B" w:rsidRDefault="006C2D9B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C6681" w:rsidRDefault="006C6681" w:rsidP="006C66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о</w:t>
      </w:r>
      <w:r w:rsidRPr="006C6681">
        <w:rPr>
          <w:rFonts w:ascii="Times New Roman" w:hAnsi="Times New Roman"/>
          <w:sz w:val="28"/>
          <w:szCs w:val="28"/>
        </w:rPr>
        <w:t xml:space="preserve"> результатах работы аспирантской школы по направлению «Экономика»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6681">
        <w:rPr>
          <w:rFonts w:ascii="Times New Roman" w:hAnsi="Times New Roman"/>
          <w:sz w:val="28"/>
          <w:szCs w:val="28"/>
        </w:rPr>
        <w:t>итогах приема в аспирантуру и результатах аттестации аспирантов и соискателей факультета</w:t>
      </w:r>
      <w:r>
        <w:rPr>
          <w:rFonts w:ascii="Times New Roman" w:hAnsi="Times New Roman"/>
          <w:sz w:val="28"/>
          <w:szCs w:val="28"/>
        </w:rPr>
        <w:t>;</w:t>
      </w:r>
    </w:p>
    <w:p w:rsidR="006C6681" w:rsidRDefault="006C6681" w:rsidP="006C668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681" w:rsidRDefault="006C6681" w:rsidP="006C66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681">
        <w:rPr>
          <w:rFonts w:ascii="Times New Roman" w:hAnsi="Times New Roman"/>
          <w:sz w:val="28"/>
          <w:szCs w:val="28"/>
        </w:rPr>
        <w:t>Поручить заместителю декана по науке провести обсуждение с руководителями подразделений, как факультет может поддержать более активное вовлечение аспирантов в научную деятельность факультета</w:t>
      </w:r>
      <w:r>
        <w:rPr>
          <w:rFonts w:ascii="Times New Roman" w:hAnsi="Times New Roman"/>
          <w:sz w:val="28"/>
          <w:szCs w:val="28"/>
        </w:rPr>
        <w:t>;</w:t>
      </w:r>
    </w:p>
    <w:p w:rsidR="006C6681" w:rsidRPr="006C6681" w:rsidRDefault="006C6681" w:rsidP="006C6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681" w:rsidRPr="006C6681" w:rsidRDefault="006C6681" w:rsidP="006C668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681">
        <w:rPr>
          <w:rFonts w:ascii="Times New Roman" w:hAnsi="Times New Roman"/>
          <w:sz w:val="28"/>
          <w:szCs w:val="28"/>
        </w:rPr>
        <w:t>Поручить руководителю Аспирантской школы по экономике О.А. Демидовой провести обсуждение с руководителями структурных подразделений, к которым приписаны аспиранты, по вопросам взаимодействия, повышения участия аспирантов в научных семинарах.</w:t>
      </w:r>
    </w:p>
    <w:p w:rsidR="00BB0F1A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D9B" w:rsidRDefault="006C2D9B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</w:t>
      </w:r>
      <w:r w:rsidR="009A0F6D" w:rsidRPr="009A0F6D">
        <w:rPr>
          <w:rFonts w:ascii="Times New Roman" w:hAnsi="Times New Roman"/>
          <w:b/>
          <w:sz w:val="28"/>
          <w:szCs w:val="28"/>
        </w:rPr>
        <w:t xml:space="preserve"> </w:t>
      </w:r>
      <w:r w:rsidR="00BB3660">
        <w:rPr>
          <w:rFonts w:ascii="Times New Roman" w:hAnsi="Times New Roman"/>
          <w:b/>
          <w:sz w:val="28"/>
          <w:szCs w:val="28"/>
        </w:rPr>
        <w:t>28</w:t>
      </w:r>
    </w:p>
    <w:p w:rsidR="006C2D9B" w:rsidRDefault="006C2D9B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 – 0</w:t>
      </w:r>
    </w:p>
    <w:p w:rsidR="009A0F6D" w:rsidRPr="009A0F6D" w:rsidRDefault="006C2D9B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ВОЗДЕРЖАЛИСЬ </w:t>
      </w:r>
      <w:r w:rsidR="008F307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B3660">
        <w:rPr>
          <w:rFonts w:ascii="Times New Roman" w:hAnsi="Times New Roman"/>
          <w:b/>
          <w:sz w:val="28"/>
          <w:szCs w:val="28"/>
        </w:rPr>
        <w:t>0</w:t>
      </w:r>
      <w:r w:rsidR="008F3077">
        <w:rPr>
          <w:rFonts w:ascii="Times New Roman" w:hAnsi="Times New Roman"/>
          <w:b/>
          <w:sz w:val="28"/>
          <w:szCs w:val="28"/>
        </w:rPr>
        <w:t xml:space="preserve"> </w:t>
      </w:r>
      <w:r w:rsidR="009A0F6D" w:rsidRPr="009A0F6D">
        <w:rPr>
          <w:rFonts w:ascii="Times New Roman" w:hAnsi="Times New Roman"/>
          <w:b/>
          <w:sz w:val="28"/>
          <w:szCs w:val="28"/>
        </w:rPr>
        <w:t xml:space="preserve"> </w:t>
      </w:r>
    </w:p>
    <w:p w:rsidR="009A0F6D" w:rsidRDefault="009A0F6D"/>
    <w:p w:rsidR="008075F4" w:rsidRDefault="008075F4"/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С.Э. Пекарский                                                                                       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Учёный секретарь Учёного совета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 </w:t>
      </w:r>
      <w:r>
        <w:rPr>
          <w:rFonts w:ascii="Times New Roman" w:hAnsi="Times New Roman"/>
          <w:sz w:val="28"/>
          <w:szCs w:val="28"/>
        </w:rPr>
        <w:t>Д.С. Карабекян</w:t>
      </w:r>
      <w:r w:rsidRPr="00B400E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sectPr w:rsidR="00B400E9" w:rsidRPr="00B400E9" w:rsidSect="009A0F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A1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4A26BD"/>
    <w:multiLevelType w:val="multilevel"/>
    <w:tmpl w:val="C61828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B554DAD"/>
    <w:multiLevelType w:val="hybridMultilevel"/>
    <w:tmpl w:val="C7EA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7820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D306EE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DF4204"/>
    <w:multiLevelType w:val="hybridMultilevel"/>
    <w:tmpl w:val="DA3CC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C6F17"/>
    <w:multiLevelType w:val="hybridMultilevel"/>
    <w:tmpl w:val="CCB84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0861"/>
    <w:multiLevelType w:val="hybridMultilevel"/>
    <w:tmpl w:val="FCF6F260"/>
    <w:lvl w:ilvl="0" w:tplc="D6CC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B7C18"/>
    <w:multiLevelType w:val="hybridMultilevel"/>
    <w:tmpl w:val="C99AA0C4"/>
    <w:lvl w:ilvl="0" w:tplc="27846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87240"/>
    <w:multiLevelType w:val="hybridMultilevel"/>
    <w:tmpl w:val="E8E66E3A"/>
    <w:lvl w:ilvl="0" w:tplc="39E8F9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69884E67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DD"/>
    <w:rsid w:val="00002ADD"/>
    <w:rsid w:val="000D00CB"/>
    <w:rsid w:val="00142D58"/>
    <w:rsid w:val="00173FB8"/>
    <w:rsid w:val="0039644D"/>
    <w:rsid w:val="003D2122"/>
    <w:rsid w:val="004F53DA"/>
    <w:rsid w:val="0051294B"/>
    <w:rsid w:val="00536541"/>
    <w:rsid w:val="005817CB"/>
    <w:rsid w:val="00675EE6"/>
    <w:rsid w:val="00690542"/>
    <w:rsid w:val="006C2D9B"/>
    <w:rsid w:val="006C6681"/>
    <w:rsid w:val="007C29F7"/>
    <w:rsid w:val="007E023A"/>
    <w:rsid w:val="008075F4"/>
    <w:rsid w:val="008F3077"/>
    <w:rsid w:val="009077CC"/>
    <w:rsid w:val="0093373A"/>
    <w:rsid w:val="009A0F6D"/>
    <w:rsid w:val="009F79F5"/>
    <w:rsid w:val="00A0393A"/>
    <w:rsid w:val="00A7385F"/>
    <w:rsid w:val="00B400E9"/>
    <w:rsid w:val="00BB0F1A"/>
    <w:rsid w:val="00BB3660"/>
    <w:rsid w:val="00C703FD"/>
    <w:rsid w:val="00D10956"/>
    <w:rsid w:val="00D52F36"/>
    <w:rsid w:val="00D737EE"/>
    <w:rsid w:val="00F7401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D3B1"/>
  <w15:docId w15:val="{4472E56E-DB56-4117-95D3-9D77E758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7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6</cp:revision>
  <dcterms:created xsi:type="dcterms:W3CDTF">2019-11-29T12:06:00Z</dcterms:created>
  <dcterms:modified xsi:type="dcterms:W3CDTF">2019-12-03T10:33:00Z</dcterms:modified>
</cp:coreProperties>
</file>