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75" w:rsidRDefault="007B0575" w:rsidP="007B0575">
      <w:pPr>
        <w:jc w:val="center"/>
        <w:rPr>
          <w:szCs w:val="24"/>
        </w:rPr>
      </w:pPr>
      <w:r>
        <w:rPr>
          <w:szCs w:val="24"/>
        </w:rPr>
        <w:t>Домашнее задание №</w:t>
      </w:r>
      <w:r w:rsidRPr="00354305">
        <w:rPr>
          <w:szCs w:val="24"/>
        </w:rPr>
        <w:t xml:space="preserve"> </w:t>
      </w:r>
      <w:r w:rsidR="00A55A28">
        <w:rPr>
          <w:szCs w:val="24"/>
        </w:rPr>
        <w:t>5</w:t>
      </w:r>
    </w:p>
    <w:p w:rsidR="007B0575" w:rsidRDefault="007B0575" w:rsidP="007B0575">
      <w:pPr>
        <w:jc w:val="center"/>
        <w:rPr>
          <w:rFonts w:eastAsiaTheme="minorEastAsia"/>
          <w:szCs w:val="24"/>
        </w:rPr>
      </w:pPr>
    </w:p>
    <w:p w:rsidR="007B0575" w:rsidRPr="007E4B07" w:rsidRDefault="007B0575" w:rsidP="007B0575">
      <w:pPr>
        <w:jc w:val="both"/>
        <w:rPr>
          <w:color w:val="000000"/>
          <w:szCs w:val="24"/>
          <w:shd w:val="clear" w:color="auto" w:fill="FFFFFF"/>
        </w:rPr>
      </w:pPr>
      <w:r w:rsidRPr="007E4B07">
        <w:rPr>
          <w:color w:val="000000"/>
          <w:szCs w:val="24"/>
          <w:shd w:val="clear" w:color="auto" w:fill="FFFFFF"/>
        </w:rPr>
        <w:t>Для тех, кто </w:t>
      </w:r>
      <w:r>
        <w:rPr>
          <w:color w:val="FF0000"/>
          <w:szCs w:val="24"/>
          <w:shd w:val="clear" w:color="auto" w:fill="FFFFFF"/>
        </w:rPr>
        <w:t xml:space="preserve">посетил оба занятия </w:t>
      </w:r>
      <w:r w:rsidR="00A55A28">
        <w:rPr>
          <w:color w:val="FF0000"/>
          <w:szCs w:val="24"/>
          <w:shd w:val="clear" w:color="auto" w:fill="FFFFFF"/>
        </w:rPr>
        <w:t>1</w:t>
      </w:r>
      <w:r w:rsidR="004111BA">
        <w:rPr>
          <w:color w:val="FF0000"/>
          <w:szCs w:val="24"/>
          <w:shd w:val="clear" w:color="auto" w:fill="FFFFFF"/>
        </w:rPr>
        <w:t>4</w:t>
      </w:r>
      <w:r w:rsidRPr="007E4B07">
        <w:rPr>
          <w:color w:val="FF0000"/>
          <w:szCs w:val="24"/>
          <w:shd w:val="clear" w:color="auto" w:fill="FFFFFF"/>
        </w:rPr>
        <w:t>.02 </w:t>
      </w:r>
      <w:r w:rsidRPr="007E4B07">
        <w:rPr>
          <w:color w:val="000000"/>
          <w:szCs w:val="24"/>
          <w:shd w:val="clear" w:color="auto" w:fill="FFFFFF"/>
        </w:rPr>
        <w:t>(см. </w:t>
      </w:r>
      <w:hyperlink r:id="rId8" w:anchor="gid=0" w:history="1">
        <w:r w:rsidR="00A55A28" w:rsidRPr="005952F7">
          <w:rPr>
            <w:rStyle w:val="ab"/>
            <w:rFonts w:eastAsia="Times New Roman"/>
            <w:shd w:val="clear" w:color="auto" w:fill="FFFFFF"/>
          </w:rPr>
          <w:t>файл с посещаемостью </w:t>
        </w:r>
      </w:hyperlink>
      <w:r w:rsidR="00A55A28">
        <w:rPr>
          <w:rFonts w:eastAsia="Times New Roman"/>
          <w:color w:val="000000"/>
          <w:shd w:val="clear" w:color="auto" w:fill="FFFFFF"/>
        </w:rPr>
        <w:t>–</w:t>
      </w:r>
      <w:r w:rsidRPr="007E4B07">
        <w:rPr>
          <w:color w:val="000000"/>
          <w:szCs w:val="24"/>
          <w:shd w:val="clear" w:color="auto" w:fill="FFFFFF"/>
        </w:rPr>
        <w:t xml:space="preserve"> счастливчики отмечены +), можно его не выполнять. Тем, кто пропустил занятие или был на нем не до конца, надо обязательно решать </w:t>
      </w:r>
      <w:r>
        <w:rPr>
          <w:color w:val="000000"/>
          <w:szCs w:val="24"/>
          <w:shd w:val="clear" w:color="auto" w:fill="FFFFFF"/>
        </w:rPr>
        <w:t>все задачи</w:t>
      </w:r>
      <w:r w:rsidRPr="007E4B07">
        <w:rPr>
          <w:color w:val="000000"/>
          <w:szCs w:val="24"/>
          <w:shd w:val="clear" w:color="auto" w:fill="FFFFFF"/>
        </w:rPr>
        <w:t>.</w:t>
      </w:r>
    </w:p>
    <w:p w:rsidR="007B0575" w:rsidRDefault="007B0575" w:rsidP="007B0575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На выполнение домашнего задания дается 2 недели, </w:t>
      </w:r>
      <w:proofErr w:type="spellStart"/>
      <w:r>
        <w:rPr>
          <w:rFonts w:eastAsiaTheme="minorEastAsia"/>
          <w:szCs w:val="24"/>
        </w:rPr>
        <w:t>дедлайн</w:t>
      </w:r>
      <w:proofErr w:type="spellEnd"/>
      <w:r>
        <w:rPr>
          <w:rFonts w:eastAsiaTheme="minorEastAsia"/>
          <w:szCs w:val="24"/>
        </w:rPr>
        <w:t xml:space="preserve"> – </w:t>
      </w:r>
      <w:r w:rsidR="00A55A28">
        <w:rPr>
          <w:rFonts w:eastAsiaTheme="minorEastAsia"/>
          <w:color w:val="FF0000"/>
          <w:szCs w:val="24"/>
        </w:rPr>
        <w:t>2</w:t>
      </w:r>
      <w:r w:rsidR="004111BA">
        <w:rPr>
          <w:rFonts w:eastAsiaTheme="minorEastAsia"/>
          <w:color w:val="FF0000"/>
          <w:szCs w:val="24"/>
        </w:rPr>
        <w:t>8</w:t>
      </w:r>
      <w:bookmarkStart w:id="0" w:name="_GoBack"/>
      <w:bookmarkEnd w:id="0"/>
      <w:r w:rsidRPr="00F44886">
        <w:rPr>
          <w:rFonts w:eastAsiaTheme="minorEastAsia"/>
          <w:color w:val="FF0000"/>
          <w:szCs w:val="24"/>
        </w:rPr>
        <w:t xml:space="preserve"> </w:t>
      </w:r>
      <w:r w:rsidR="00A55A28">
        <w:rPr>
          <w:rFonts w:eastAsiaTheme="minorEastAsia"/>
          <w:color w:val="FF0000"/>
          <w:szCs w:val="24"/>
        </w:rPr>
        <w:t>февраля, 23:59</w:t>
      </w:r>
      <w:r>
        <w:rPr>
          <w:rFonts w:eastAsiaTheme="minorEastAsia"/>
          <w:szCs w:val="24"/>
        </w:rPr>
        <w:t xml:space="preserve">. В течение недели после </w:t>
      </w:r>
      <w:proofErr w:type="spellStart"/>
      <w:r>
        <w:rPr>
          <w:rFonts w:eastAsiaTheme="minorEastAsia"/>
          <w:szCs w:val="24"/>
        </w:rPr>
        <w:t>дедлайна</w:t>
      </w:r>
      <w:proofErr w:type="spellEnd"/>
      <w:r>
        <w:rPr>
          <w:rFonts w:eastAsiaTheme="minorEastAsia"/>
          <w:szCs w:val="24"/>
        </w:rPr>
        <w:t xml:space="preserve"> домашнюю работу</w:t>
      </w:r>
      <w:r w:rsidRPr="00F44886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можно сдать, но со штрафом в 50%.</w:t>
      </w:r>
      <w:r w:rsidR="00A55A28" w:rsidRPr="00A55A28">
        <w:t xml:space="preserve"> </w:t>
      </w:r>
      <w:r w:rsidR="00A55A28">
        <w:t>Далее штраф 100%.</w:t>
      </w:r>
    </w:p>
    <w:p w:rsidR="007B0575" w:rsidRPr="00365B2E" w:rsidRDefault="007B0575" w:rsidP="007B0575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Выполненное домашнее задание нужно сдать прислать в виде скана/фото хорошего качества (одним файлом!) мне на почту (</w:t>
      </w:r>
      <w:hyperlink r:id="rId9" w:history="1">
        <w:r w:rsidRPr="00290CC8">
          <w:rPr>
            <w:rStyle w:val="ab"/>
            <w:rFonts w:eastAsiaTheme="minorEastAsia"/>
            <w:szCs w:val="24"/>
            <w:lang w:val="en-US"/>
          </w:rPr>
          <w:t>lyude</w:t>
        </w:r>
        <w:r w:rsidRPr="00290CC8">
          <w:rPr>
            <w:rStyle w:val="ab"/>
            <w:rFonts w:eastAsiaTheme="minorEastAsia"/>
            <w:szCs w:val="24"/>
          </w:rPr>
          <w:t>@</w:t>
        </w:r>
        <w:r w:rsidRPr="00290CC8">
          <w:rPr>
            <w:rStyle w:val="ab"/>
            <w:rFonts w:eastAsiaTheme="minorEastAsia"/>
            <w:szCs w:val="24"/>
            <w:lang w:val="en-US"/>
          </w:rPr>
          <w:t>inbox</w:t>
        </w:r>
        <w:r w:rsidRPr="00290CC8">
          <w:rPr>
            <w:rStyle w:val="ab"/>
            <w:rFonts w:eastAsiaTheme="minorEastAsia"/>
            <w:szCs w:val="24"/>
          </w:rPr>
          <w:t>.</w:t>
        </w:r>
        <w:proofErr w:type="spellStart"/>
        <w:r w:rsidRPr="00290CC8">
          <w:rPr>
            <w:rStyle w:val="ab"/>
            <w:rFonts w:eastAsiaTheme="minorEastAsia"/>
            <w:szCs w:val="24"/>
            <w:lang w:val="en-US"/>
          </w:rPr>
          <w:t>ru</w:t>
        </w:r>
        <w:proofErr w:type="spellEnd"/>
      </w:hyperlink>
      <w:r w:rsidRPr="00F44886">
        <w:rPr>
          <w:rFonts w:eastAsiaTheme="minorEastAsia"/>
          <w:szCs w:val="24"/>
        </w:rPr>
        <w:t>)</w:t>
      </w:r>
      <w:r>
        <w:rPr>
          <w:rFonts w:eastAsiaTheme="minorEastAsia"/>
          <w:szCs w:val="24"/>
        </w:rPr>
        <w:t xml:space="preserve">, либо набрать решение в </w:t>
      </w:r>
      <w:proofErr w:type="spellStart"/>
      <w:r>
        <w:rPr>
          <w:rFonts w:eastAsiaTheme="minorEastAsia"/>
          <w:szCs w:val="24"/>
        </w:rPr>
        <w:t>ворде</w:t>
      </w:r>
      <w:proofErr w:type="spellEnd"/>
      <w:r>
        <w:rPr>
          <w:rFonts w:eastAsiaTheme="minorEastAsia"/>
          <w:szCs w:val="24"/>
        </w:rPr>
        <w:t>/</w:t>
      </w:r>
      <w:proofErr w:type="spellStart"/>
      <w:r>
        <w:rPr>
          <w:rFonts w:eastAsiaTheme="minorEastAsia"/>
          <w:szCs w:val="24"/>
        </w:rPr>
        <w:t>техе</w:t>
      </w:r>
      <w:proofErr w:type="spellEnd"/>
      <w:r>
        <w:rPr>
          <w:rFonts w:eastAsiaTheme="minorEastAsia"/>
          <w:szCs w:val="24"/>
        </w:rPr>
        <w:t>/… и прислать по почте.</w:t>
      </w:r>
    </w:p>
    <w:p w:rsidR="00A55A28" w:rsidRDefault="00A55A28" w:rsidP="00A55A28">
      <w:pPr>
        <w:ind w:firstLine="708"/>
        <w:jc w:val="both"/>
      </w:pPr>
      <w:r>
        <w:t>Оценки за предыдущие домашние задания можно посмотреть в файле с посещаемостью.</w:t>
      </w:r>
    </w:p>
    <w:p w:rsidR="007B0575" w:rsidRDefault="007B0575" w:rsidP="00D67E1F">
      <w:pPr>
        <w:spacing w:before="120"/>
        <w:ind w:firstLine="0"/>
        <w:jc w:val="both"/>
        <w:rPr>
          <w:rFonts w:eastAsia="Times New Roman"/>
          <w:szCs w:val="24"/>
          <w:lang w:eastAsia="ru-RU"/>
        </w:rPr>
      </w:pPr>
    </w:p>
    <w:p w:rsidR="00C706F7" w:rsidRDefault="007B0575" w:rsidP="00D67E1F">
      <w:pPr>
        <w:spacing w:before="120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Литература</w:t>
      </w:r>
      <w:r w:rsidR="00C706F7">
        <w:rPr>
          <w:rFonts w:eastAsia="Times New Roman"/>
          <w:szCs w:val="24"/>
          <w:lang w:eastAsia="ru-RU"/>
        </w:rPr>
        <w:t>:</w:t>
      </w:r>
    </w:p>
    <w:p w:rsidR="00FA5004" w:rsidRDefault="00FA5004" w:rsidP="00FA5004">
      <w:pPr>
        <w:pStyle w:val="aa"/>
        <w:numPr>
          <w:ilvl w:val="0"/>
          <w:numId w:val="3"/>
        </w:numPr>
        <w:spacing w:before="1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Ларичев О.А. Теория и мет</w:t>
      </w:r>
      <w:r w:rsidR="00A55A28">
        <w:rPr>
          <w:rFonts w:eastAsia="Times New Roman"/>
          <w:szCs w:val="24"/>
          <w:lang w:eastAsia="ru-RU"/>
        </w:rPr>
        <w:t xml:space="preserve">оды принятия решений (лекция 2 </w:t>
      </w:r>
      <w:r w:rsidR="00A55A28" w:rsidRPr="00A55A28">
        <w:rPr>
          <w:rFonts w:eastAsia="Times New Roman"/>
          <w:szCs w:val="24"/>
          <w:lang w:eastAsia="ru-RU"/>
        </w:rPr>
        <w:t>“</w:t>
      </w:r>
      <w:r>
        <w:rPr>
          <w:rFonts w:eastAsia="Times New Roman"/>
          <w:szCs w:val="24"/>
          <w:lang w:eastAsia="ru-RU"/>
        </w:rPr>
        <w:t>аксиоматические теории рационального поведения</w:t>
      </w:r>
      <w:r w:rsidR="00A55A28" w:rsidRPr="00A55A28">
        <w:rPr>
          <w:rFonts w:eastAsia="Times New Roman"/>
          <w:szCs w:val="24"/>
          <w:lang w:eastAsia="ru-RU"/>
        </w:rPr>
        <w:t>”</w:t>
      </w:r>
      <w:r>
        <w:rPr>
          <w:rFonts w:eastAsia="Times New Roman"/>
          <w:szCs w:val="24"/>
          <w:lang w:eastAsia="ru-RU"/>
        </w:rPr>
        <w:t>)</w:t>
      </w:r>
    </w:p>
    <w:p w:rsidR="00C706F7" w:rsidRPr="00FA5004" w:rsidRDefault="00FA5004" w:rsidP="00FA5004">
      <w:pPr>
        <w:pStyle w:val="aa"/>
        <w:numPr>
          <w:ilvl w:val="0"/>
          <w:numId w:val="3"/>
        </w:numPr>
        <w:spacing w:before="120"/>
        <w:jc w:val="both"/>
        <w:rPr>
          <w:rFonts w:eastAsia="Times New Roman"/>
          <w:szCs w:val="24"/>
          <w:lang w:eastAsia="ru-RU"/>
        </w:rPr>
      </w:pPr>
      <w:proofErr w:type="gramStart"/>
      <w:r w:rsidRPr="00FA5004">
        <w:rPr>
          <w:rFonts w:eastAsia="Times New Roman"/>
          <w:szCs w:val="24"/>
          <w:lang w:eastAsia="ru-RU"/>
        </w:rPr>
        <w:t>Петровский А.В. Теория принятия решений</w:t>
      </w:r>
      <w:r w:rsidR="00A55A28">
        <w:rPr>
          <w:rFonts w:eastAsia="Times New Roman"/>
          <w:szCs w:val="24"/>
          <w:lang w:eastAsia="ru-RU"/>
        </w:rPr>
        <w:t xml:space="preserve"> (глава 15 (теория полезности)</w:t>
      </w:r>
      <w:r w:rsidR="00A55A28" w:rsidRPr="00A55A28">
        <w:rPr>
          <w:rFonts w:eastAsia="Times New Roman"/>
          <w:szCs w:val="24"/>
          <w:lang w:eastAsia="ru-RU"/>
        </w:rPr>
        <w:t>.</w:t>
      </w:r>
      <w:proofErr w:type="gramEnd"/>
    </w:p>
    <w:p w:rsidR="00C706F7" w:rsidRDefault="00C706F7" w:rsidP="00D67E1F">
      <w:pPr>
        <w:spacing w:before="120"/>
        <w:ind w:firstLine="0"/>
        <w:jc w:val="both"/>
        <w:rPr>
          <w:rFonts w:eastAsia="Times New Roman"/>
          <w:szCs w:val="24"/>
          <w:lang w:eastAsia="ru-RU"/>
        </w:rPr>
      </w:pPr>
    </w:p>
    <w:p w:rsidR="00C706F7" w:rsidRPr="00A55A28" w:rsidRDefault="008D352E" w:rsidP="00A55A28">
      <w:pPr>
        <w:spacing w:before="120"/>
        <w:ind w:firstLine="0"/>
        <w:jc w:val="both"/>
        <w:rPr>
          <w:rFonts w:eastAsia="Times New Roman"/>
          <w:szCs w:val="24"/>
          <w:lang w:eastAsia="ru-RU"/>
        </w:rPr>
      </w:pPr>
      <w:r w:rsidRPr="008D352E">
        <w:rPr>
          <w:rFonts w:eastAsia="Times New Roman"/>
          <w:szCs w:val="24"/>
          <w:lang w:eastAsia="ru-RU"/>
        </w:rPr>
        <w:t xml:space="preserve">1. </w:t>
      </w:r>
      <w:r w:rsidR="00A55A28">
        <w:rPr>
          <w:rFonts w:eastAsia="Times New Roman"/>
          <w:szCs w:val="24"/>
          <w:lang w:eastAsia="ru-RU"/>
        </w:rPr>
        <w:t>Какие аксиомы необходимы для существования функции ожидаемой полезности (функции</w:t>
      </w:r>
      <w:r w:rsidR="00A55A28" w:rsidRPr="00A55A28">
        <w:rPr>
          <w:rFonts w:eastAsia="Times New Roman"/>
          <w:szCs w:val="24"/>
          <w:lang w:eastAsia="ru-RU"/>
        </w:rPr>
        <w:t xml:space="preserve"> полезности фон Неймана-Моргенштерна</w:t>
      </w:r>
      <w:r w:rsidR="00A55A28">
        <w:rPr>
          <w:rFonts w:eastAsia="Times New Roman"/>
          <w:szCs w:val="24"/>
          <w:lang w:eastAsia="ru-RU"/>
        </w:rPr>
        <w:t>)?</w:t>
      </w:r>
    </w:p>
    <w:p w:rsidR="00C706F7" w:rsidRDefault="00C706F7" w:rsidP="008D352E">
      <w:pPr>
        <w:ind w:firstLine="0"/>
        <w:rPr>
          <w:rFonts w:eastAsia="Times New Roman"/>
          <w:szCs w:val="24"/>
          <w:lang w:eastAsia="ru-RU"/>
        </w:rPr>
      </w:pPr>
    </w:p>
    <w:p w:rsidR="00C706F7" w:rsidRDefault="007B0575" w:rsidP="00181ECA">
      <w:pPr>
        <w:ind w:firstLine="0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2. </w:t>
      </w:r>
      <w:r w:rsidR="00FA5004">
        <w:rPr>
          <w:szCs w:val="24"/>
        </w:rPr>
        <w:t>Представьте, что Вы участвуете в двух экспериментах, в каждом из которых Вам надо выбрать</w:t>
      </w:r>
      <w:r w:rsidR="00C706F7">
        <w:rPr>
          <w:szCs w:val="24"/>
        </w:rPr>
        <w:t xml:space="preserve"> одну из двух предлагаемых лотерей</w:t>
      </w:r>
      <w:r w:rsidR="00FA5004">
        <w:rPr>
          <w:szCs w:val="24"/>
        </w:rPr>
        <w:t>.</w:t>
      </w:r>
    </w:p>
    <w:p w:rsidR="00FA5004" w:rsidRDefault="00FA5004" w:rsidP="008D352E">
      <w:pPr>
        <w:ind w:firstLine="0"/>
        <w:rPr>
          <w:szCs w:val="24"/>
        </w:rPr>
      </w:pPr>
    </w:p>
    <w:p w:rsidR="00C706F7" w:rsidRPr="00A55A28" w:rsidRDefault="00C706F7" w:rsidP="00B830C6">
      <w:pPr>
        <w:ind w:firstLine="0"/>
        <w:jc w:val="both"/>
      </w:pPr>
      <w:r>
        <w:rPr>
          <w:szCs w:val="24"/>
        </w:rPr>
        <w:t xml:space="preserve">1 эксперимент. </w:t>
      </w:r>
      <w:r w:rsidRPr="00C706F7">
        <w:rPr>
          <w:szCs w:val="24"/>
        </w:rPr>
        <w:t xml:space="preserve">Перед экспериментом </w:t>
      </w:r>
      <w:r w:rsidR="00A55A28">
        <w:rPr>
          <w:szCs w:val="24"/>
        </w:rPr>
        <w:t>Вам выдают</w:t>
      </w:r>
      <w:r w:rsidRPr="00C706F7">
        <w:rPr>
          <w:szCs w:val="24"/>
        </w:rPr>
        <w:t xml:space="preserve"> 1000</w:t>
      </w:r>
      <w:r w:rsidR="00A55A28">
        <w:rPr>
          <w:szCs w:val="24"/>
        </w:rPr>
        <w:t xml:space="preserve"> рублей и предлагают выбрать одну из двух лотерей.</w:t>
      </w:r>
      <w:r w:rsidR="00A55A28" w:rsidRPr="00A55A28">
        <w:t xml:space="preserve"> </w:t>
      </w:r>
      <w:r w:rsidR="00A55A28" w:rsidRPr="00A55A28">
        <w:rPr>
          <w:szCs w:val="24"/>
        </w:rPr>
        <w:t>В лотерее A есть 50 % вероятность в получении выигрыша в 1000 рублей и 50% - в отсутствии выигрыша, а в лотерее B имеется 100 % вероятность выигрыша в 500 рублей.</w:t>
      </w:r>
      <w:r w:rsidR="00A55A28">
        <w:rPr>
          <w:szCs w:val="24"/>
        </w:rPr>
        <w:t xml:space="preserve"> Что Вы выберете – лотерею</w:t>
      </w:r>
      <w:proofErr w:type="gramStart"/>
      <w:r w:rsidR="00A55A28">
        <w:rPr>
          <w:szCs w:val="24"/>
        </w:rPr>
        <w:t xml:space="preserve"> А</w:t>
      </w:r>
      <w:proofErr w:type="gramEnd"/>
      <w:r w:rsidR="00A55A28">
        <w:rPr>
          <w:szCs w:val="24"/>
        </w:rPr>
        <w:t xml:space="preserve"> или В?</w:t>
      </w:r>
    </w:p>
    <w:p w:rsidR="00FA5004" w:rsidRDefault="00FA5004" w:rsidP="00C706F7">
      <w:pPr>
        <w:ind w:firstLine="0"/>
        <w:rPr>
          <w:rFonts w:eastAsia="Times New Roman"/>
          <w:szCs w:val="24"/>
          <w:lang w:eastAsia="ru-RU"/>
        </w:rPr>
      </w:pPr>
    </w:p>
    <w:p w:rsidR="00181ECA" w:rsidRPr="00C706F7" w:rsidRDefault="00C706F7" w:rsidP="00B830C6">
      <w:pPr>
        <w:ind w:firstLine="0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2 эксперимент. </w:t>
      </w:r>
      <w:r w:rsidRPr="00C706F7">
        <w:rPr>
          <w:rFonts w:eastAsia="Times New Roman"/>
          <w:szCs w:val="24"/>
          <w:lang w:eastAsia="ru-RU"/>
        </w:rPr>
        <w:t>Перед экспериментом вам</w:t>
      </w:r>
      <w:r w:rsidR="00181ECA">
        <w:rPr>
          <w:rFonts w:eastAsia="Times New Roman"/>
          <w:szCs w:val="24"/>
          <w:lang w:eastAsia="ru-RU"/>
        </w:rPr>
        <w:t xml:space="preserve"> выдается 200</w:t>
      </w:r>
      <w:r w:rsidR="00B830C6">
        <w:rPr>
          <w:rFonts w:eastAsia="Times New Roman"/>
          <w:szCs w:val="24"/>
          <w:lang w:eastAsia="ru-RU"/>
        </w:rPr>
        <w:t>0 рублей. В лотерее C имеется 50</w:t>
      </w:r>
      <w:r w:rsidR="00B830C6" w:rsidRPr="00B830C6">
        <w:rPr>
          <w:rFonts w:eastAsia="Times New Roman"/>
          <w:szCs w:val="24"/>
          <w:lang w:eastAsia="ru-RU"/>
        </w:rPr>
        <w:t>% вероятности проигрыша в 1000 рублей и 50 % не выиграть ничего, а в лотерее D 100 % составляет вероятность проигрыша в 500 рублей.</w:t>
      </w:r>
      <w:r w:rsidR="00B830C6">
        <w:rPr>
          <w:rFonts w:eastAsia="Times New Roman"/>
          <w:szCs w:val="24"/>
          <w:lang w:eastAsia="ru-RU"/>
        </w:rPr>
        <w:t xml:space="preserve"> </w:t>
      </w:r>
      <w:r w:rsidR="00181ECA">
        <w:rPr>
          <w:rFonts w:eastAsia="Times New Roman"/>
          <w:szCs w:val="24"/>
          <w:lang w:eastAsia="ru-RU"/>
        </w:rPr>
        <w:t>Что вы выберете</w:t>
      </w:r>
      <w:r w:rsidR="00181ECA" w:rsidRPr="00181ECA">
        <w:rPr>
          <w:szCs w:val="24"/>
        </w:rPr>
        <w:t xml:space="preserve"> </w:t>
      </w:r>
      <w:r w:rsidR="00181ECA">
        <w:rPr>
          <w:szCs w:val="24"/>
        </w:rPr>
        <w:t>– лотерею</w:t>
      </w:r>
      <w:proofErr w:type="gramStart"/>
      <w:r w:rsidR="00181ECA">
        <w:rPr>
          <w:szCs w:val="24"/>
        </w:rPr>
        <w:t xml:space="preserve"> С</w:t>
      </w:r>
      <w:proofErr w:type="gramEnd"/>
      <w:r w:rsidR="00181ECA">
        <w:rPr>
          <w:szCs w:val="24"/>
        </w:rPr>
        <w:t xml:space="preserve"> или лотерею </w:t>
      </w:r>
      <w:r w:rsidR="00181ECA" w:rsidRPr="00FA5004">
        <w:rPr>
          <w:rFonts w:eastAsia="Times New Roman"/>
          <w:szCs w:val="24"/>
          <w:lang w:eastAsia="ru-RU"/>
        </w:rPr>
        <w:t>D</w:t>
      </w:r>
      <w:r w:rsidR="00181ECA" w:rsidRPr="00C706F7">
        <w:rPr>
          <w:szCs w:val="24"/>
        </w:rPr>
        <w:t>?</w:t>
      </w:r>
    </w:p>
    <w:p w:rsidR="00FA5004" w:rsidRDefault="00FA5004" w:rsidP="00C706F7">
      <w:pPr>
        <w:ind w:firstLine="0"/>
        <w:rPr>
          <w:rFonts w:eastAsia="Times New Roman"/>
          <w:szCs w:val="24"/>
          <w:lang w:eastAsia="ru-RU"/>
        </w:rPr>
      </w:pPr>
    </w:p>
    <w:p w:rsidR="00FA5004" w:rsidRDefault="00FA5004" w:rsidP="00C706F7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Объясните свой выбор</w:t>
      </w:r>
      <w:r w:rsidR="000A7FCB">
        <w:rPr>
          <w:rFonts w:eastAsia="Times New Roman"/>
          <w:szCs w:val="24"/>
          <w:lang w:eastAsia="ru-RU"/>
        </w:rPr>
        <w:t xml:space="preserve"> </w:t>
      </w:r>
      <w:r w:rsidR="000A7FCB" w:rsidRPr="000A7FCB">
        <w:rPr>
          <w:rFonts w:eastAsia="Times New Roman"/>
          <w:szCs w:val="24"/>
          <w:lang w:eastAsia="ru-RU"/>
        </w:rPr>
        <w:t>в каждом эксперименте</w:t>
      </w:r>
      <w:r>
        <w:rPr>
          <w:rFonts w:eastAsia="Times New Roman"/>
          <w:szCs w:val="24"/>
          <w:lang w:eastAsia="ru-RU"/>
        </w:rPr>
        <w:t>. Нет ли здесь парадокса? Как его можно объяснить?</w:t>
      </w:r>
    </w:p>
    <w:p w:rsidR="00FA5004" w:rsidRDefault="00FA5004" w:rsidP="00C706F7">
      <w:pPr>
        <w:ind w:firstLine="0"/>
        <w:rPr>
          <w:rFonts w:eastAsia="Times New Roman"/>
          <w:szCs w:val="24"/>
          <w:lang w:eastAsia="ru-RU"/>
        </w:rPr>
      </w:pPr>
    </w:p>
    <w:p w:rsidR="000A7FCB" w:rsidRDefault="007B0575" w:rsidP="000A7FCB">
      <w:pPr>
        <w:ind w:firstLine="0"/>
        <w:rPr>
          <w:szCs w:val="24"/>
        </w:rPr>
      </w:pPr>
      <w:r>
        <w:rPr>
          <w:rFonts w:eastAsia="Times New Roman"/>
          <w:szCs w:val="24"/>
          <w:lang w:eastAsia="ru-RU"/>
        </w:rPr>
        <w:t>3</w:t>
      </w:r>
      <w:r w:rsidR="00FA5004">
        <w:rPr>
          <w:rFonts w:eastAsia="Times New Roman"/>
          <w:szCs w:val="24"/>
          <w:lang w:eastAsia="ru-RU"/>
        </w:rPr>
        <w:t>.</w:t>
      </w:r>
      <w:r w:rsidR="000A7FCB">
        <w:rPr>
          <w:rFonts w:eastAsia="Times New Roman"/>
          <w:szCs w:val="24"/>
          <w:lang w:eastAsia="ru-RU"/>
        </w:rPr>
        <w:t xml:space="preserve"> (Парадокс </w:t>
      </w:r>
      <w:proofErr w:type="spellStart"/>
      <w:r w:rsidR="000A7FCB">
        <w:rPr>
          <w:rFonts w:eastAsia="Times New Roman"/>
          <w:szCs w:val="24"/>
          <w:lang w:eastAsia="ru-RU"/>
        </w:rPr>
        <w:t>Эллсберга</w:t>
      </w:r>
      <w:proofErr w:type="spellEnd"/>
      <w:r w:rsidR="000A7FCB">
        <w:rPr>
          <w:rFonts w:eastAsia="Times New Roman"/>
          <w:szCs w:val="24"/>
          <w:lang w:eastAsia="ru-RU"/>
        </w:rPr>
        <w:t>)</w:t>
      </w:r>
      <w:r w:rsidR="00FA5004">
        <w:rPr>
          <w:rFonts w:eastAsia="Times New Roman"/>
          <w:szCs w:val="24"/>
          <w:lang w:eastAsia="ru-RU"/>
        </w:rPr>
        <w:t xml:space="preserve"> </w:t>
      </w:r>
      <w:r w:rsidR="000A7FCB">
        <w:rPr>
          <w:szCs w:val="24"/>
        </w:rPr>
        <w:t>Представьте, что Вы участвуете в двух экспериментах, в каждом из которых Вам надо выбрать одну из двух предлагаемых лотерей.</w:t>
      </w:r>
    </w:p>
    <w:p w:rsidR="00FA5004" w:rsidRDefault="00FA5004" w:rsidP="00C706F7">
      <w:pPr>
        <w:ind w:firstLine="0"/>
        <w:rPr>
          <w:rFonts w:eastAsia="Times New Roman"/>
          <w:szCs w:val="24"/>
          <w:lang w:eastAsia="ru-RU"/>
        </w:rPr>
      </w:pPr>
    </w:p>
    <w:p w:rsidR="000A7FCB" w:rsidRPr="000A7FCB" w:rsidRDefault="000A7FCB" w:rsidP="000A7FCB">
      <w:pPr>
        <w:spacing w:line="276" w:lineRule="auto"/>
        <w:ind w:firstLine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Эксперимент</w:t>
      </w:r>
      <w:r w:rsidRPr="000A7FCB">
        <w:rPr>
          <w:rFonts w:eastAsiaTheme="minorHAnsi"/>
          <w:szCs w:val="24"/>
        </w:rPr>
        <w:t xml:space="preserve"> 1. Перед Вами коробка, в которой находились 90 разноцветных шаров. Известно, что в ней ровно 30 синих шаров, и еще 60 шаров красного и желтого цвета – однако неизвестно в каких именно пропорциях находятся шары красного и желтого цвета. </w:t>
      </w:r>
    </w:p>
    <w:p w:rsidR="000A7FCB" w:rsidRPr="000A7FCB" w:rsidRDefault="000A7FCB" w:rsidP="000A7FCB">
      <w:pPr>
        <w:spacing w:after="200" w:line="276" w:lineRule="auto"/>
        <w:ind w:firstLine="0"/>
        <w:jc w:val="both"/>
        <w:rPr>
          <w:rFonts w:eastAsiaTheme="minorHAnsi"/>
          <w:szCs w:val="24"/>
        </w:rPr>
      </w:pPr>
      <w:r w:rsidRPr="000A7FCB">
        <w:rPr>
          <w:rFonts w:eastAsiaTheme="minorHAnsi"/>
          <w:szCs w:val="24"/>
        </w:rPr>
        <w:t>Какую из двух лотерей Вы выберете: в лотерее</w:t>
      </w:r>
      <w:proofErr w:type="gramStart"/>
      <w:r w:rsidRPr="000A7FCB">
        <w:rPr>
          <w:rFonts w:eastAsiaTheme="minorHAnsi"/>
          <w:szCs w:val="24"/>
        </w:rPr>
        <w:t xml:space="preserve"> А</w:t>
      </w:r>
      <w:proofErr w:type="gramEnd"/>
      <w:r w:rsidRPr="000A7FCB">
        <w:rPr>
          <w:rFonts w:eastAsiaTheme="minorHAnsi"/>
          <w:szCs w:val="24"/>
        </w:rPr>
        <w:t xml:space="preserve"> можно выиграть сто долларов, вытащив из коробки синий шар, в лотерее В можно выиграть сто долларов, вытащив красный шар.</w:t>
      </w:r>
    </w:p>
    <w:p w:rsidR="000A7FCB" w:rsidRPr="000A7FCB" w:rsidRDefault="000A7FCB" w:rsidP="000A7FCB">
      <w:pPr>
        <w:spacing w:after="200" w:line="276" w:lineRule="auto"/>
        <w:ind w:firstLine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Эксперимент</w:t>
      </w:r>
      <w:r w:rsidRPr="000A7FCB">
        <w:rPr>
          <w:rFonts w:eastAsiaTheme="minorHAnsi"/>
          <w:szCs w:val="24"/>
        </w:rPr>
        <w:t xml:space="preserve"> 2. Перед Вами та же самая коробка с тем же набором шаров. Но сейчас Вам нужно сделать выбор между лотереей</w:t>
      </w:r>
      <w:proofErr w:type="gramStart"/>
      <w:r w:rsidRPr="000A7FCB">
        <w:rPr>
          <w:rFonts w:eastAsiaTheme="minorHAnsi"/>
          <w:szCs w:val="24"/>
        </w:rPr>
        <w:t xml:space="preserve"> С</w:t>
      </w:r>
      <w:proofErr w:type="gramEnd"/>
      <w:r w:rsidRPr="000A7FCB">
        <w:rPr>
          <w:rFonts w:eastAsiaTheme="minorHAnsi"/>
          <w:szCs w:val="24"/>
        </w:rPr>
        <w:t xml:space="preserve">, где можно выиграть сто долларов, вытянув синий </w:t>
      </w:r>
      <w:r w:rsidRPr="000A7FCB">
        <w:rPr>
          <w:rFonts w:eastAsiaTheme="minorHAnsi"/>
          <w:szCs w:val="24"/>
        </w:rPr>
        <w:lastRenderedPageBreak/>
        <w:t xml:space="preserve">или желтый шар (неважно какой именно – синий или желтый) и лотереей </w:t>
      </w:r>
      <w:r w:rsidRPr="000A7FCB">
        <w:rPr>
          <w:rFonts w:eastAsiaTheme="minorHAnsi"/>
          <w:szCs w:val="24"/>
          <w:lang w:val="en-US"/>
        </w:rPr>
        <w:t>D</w:t>
      </w:r>
      <w:r w:rsidRPr="000A7FCB">
        <w:rPr>
          <w:rFonts w:eastAsiaTheme="minorHAnsi"/>
          <w:szCs w:val="24"/>
        </w:rPr>
        <w:t>, где 100 долларов достается тому, кто вытянет красный или желтый шар (опять же неважно какого он будет цвета – красного или желтого).</w:t>
      </w:r>
    </w:p>
    <w:p w:rsidR="000A7FCB" w:rsidRDefault="000A7FCB" w:rsidP="000A7FC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Объясните свой выбор в каждом эксперименте. В чем заключается парадокс?</w:t>
      </w:r>
    </w:p>
    <w:p w:rsidR="000A7FCB" w:rsidRDefault="000A7FCB" w:rsidP="000A7FCB">
      <w:pPr>
        <w:ind w:firstLine="0"/>
        <w:rPr>
          <w:rFonts w:eastAsia="Times New Roman"/>
          <w:szCs w:val="24"/>
          <w:lang w:eastAsia="ru-RU"/>
        </w:rPr>
      </w:pPr>
    </w:p>
    <w:p w:rsidR="000A7FCB" w:rsidRDefault="007B0575" w:rsidP="000A7FC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</w:t>
      </w:r>
      <w:r w:rsidR="000A7FCB">
        <w:rPr>
          <w:rFonts w:eastAsia="Times New Roman"/>
          <w:szCs w:val="24"/>
          <w:lang w:eastAsia="ru-RU"/>
        </w:rPr>
        <w:t xml:space="preserve">Как индивид оценивает ценность лотереи в теории проспектов </w:t>
      </w:r>
      <w:proofErr w:type="spellStart"/>
      <w:r w:rsidR="000A7FCB">
        <w:rPr>
          <w:rFonts w:eastAsia="Times New Roman"/>
          <w:szCs w:val="24"/>
          <w:lang w:eastAsia="ru-RU"/>
        </w:rPr>
        <w:t>Канемана</w:t>
      </w:r>
      <w:proofErr w:type="spellEnd"/>
      <w:r w:rsidR="000A7FCB">
        <w:rPr>
          <w:rFonts w:eastAsia="Times New Roman"/>
          <w:szCs w:val="24"/>
          <w:lang w:eastAsia="ru-RU"/>
        </w:rPr>
        <w:t xml:space="preserve"> и </w:t>
      </w:r>
      <w:proofErr w:type="spellStart"/>
      <w:r w:rsidR="000A7FCB">
        <w:rPr>
          <w:rFonts w:eastAsia="Times New Roman"/>
          <w:szCs w:val="24"/>
          <w:lang w:eastAsia="ru-RU"/>
        </w:rPr>
        <w:t>Тверски</w:t>
      </w:r>
      <w:proofErr w:type="spellEnd"/>
      <w:r w:rsidR="000A7FCB">
        <w:rPr>
          <w:rFonts w:eastAsia="Times New Roman"/>
          <w:szCs w:val="24"/>
          <w:lang w:eastAsia="ru-RU"/>
        </w:rPr>
        <w:t xml:space="preserve">? </w:t>
      </w:r>
    </w:p>
    <w:p w:rsidR="000A7FCB" w:rsidRDefault="000A7FCB" w:rsidP="000A7FC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Как выглядит функция ценности (приведите примерный график или опишите ее форму) и какие парадоксы (эффекты, эвристики нерационального поведения) обуславливают такой ее вид? </w:t>
      </w:r>
    </w:p>
    <w:p w:rsidR="000A7FCB" w:rsidRDefault="000A7FCB" w:rsidP="000A7FC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Как выглядит весовая функция вероятности (приведите примерный график или о</w:t>
      </w:r>
      <w:r w:rsidR="007B0575">
        <w:rPr>
          <w:rFonts w:eastAsia="Times New Roman"/>
          <w:szCs w:val="24"/>
          <w:lang w:eastAsia="ru-RU"/>
        </w:rPr>
        <w:t xml:space="preserve">пишите ее форму) и </w:t>
      </w:r>
      <w:r>
        <w:rPr>
          <w:rFonts w:eastAsia="Times New Roman"/>
          <w:szCs w:val="24"/>
          <w:lang w:eastAsia="ru-RU"/>
        </w:rPr>
        <w:t xml:space="preserve">какие парадоксы (эффекты, эвристики нерационального поведения) обуславливают такой ее вид? </w:t>
      </w:r>
    </w:p>
    <w:p w:rsidR="000A7FCB" w:rsidRDefault="000A7FCB" w:rsidP="000A7FCB">
      <w:pPr>
        <w:ind w:firstLine="0"/>
        <w:rPr>
          <w:rFonts w:eastAsia="Times New Roman"/>
          <w:szCs w:val="24"/>
          <w:lang w:eastAsia="ru-RU"/>
        </w:rPr>
      </w:pPr>
    </w:p>
    <w:p w:rsidR="000A7FCB" w:rsidRPr="00C706F7" w:rsidRDefault="000A7FCB" w:rsidP="00C706F7">
      <w:pPr>
        <w:ind w:firstLine="0"/>
        <w:rPr>
          <w:rFonts w:eastAsia="Times New Roman"/>
          <w:szCs w:val="24"/>
          <w:lang w:eastAsia="ru-RU"/>
        </w:rPr>
      </w:pPr>
    </w:p>
    <w:sectPr w:rsidR="000A7FCB" w:rsidRPr="00C706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7" w:rsidRDefault="00EF7B47" w:rsidP="00C706F7">
      <w:r>
        <w:separator/>
      </w:r>
    </w:p>
  </w:endnote>
  <w:endnote w:type="continuationSeparator" w:id="0">
    <w:p w:rsidR="00EF7B47" w:rsidRDefault="00EF7B47" w:rsidP="00C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7" w:rsidRDefault="00EF7B47" w:rsidP="00C706F7">
      <w:r>
        <w:separator/>
      </w:r>
    </w:p>
  </w:footnote>
  <w:footnote w:type="continuationSeparator" w:id="0">
    <w:p w:rsidR="00EF7B47" w:rsidRDefault="00EF7B47" w:rsidP="00C7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F7" w:rsidRDefault="00C706F7">
    <w:pPr>
      <w:pStyle w:val="a6"/>
    </w:pPr>
    <w:r>
      <w:t>Домашнее задание №</w:t>
    </w:r>
    <w:r w:rsidR="00B830C6">
      <w:t>5</w:t>
    </w:r>
    <w:r>
      <w:t>. Теория ожидаемой полезности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455"/>
    <w:multiLevelType w:val="hybridMultilevel"/>
    <w:tmpl w:val="AEE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D185C"/>
    <w:multiLevelType w:val="hybridMultilevel"/>
    <w:tmpl w:val="5200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289E"/>
    <w:multiLevelType w:val="hybridMultilevel"/>
    <w:tmpl w:val="0550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1F"/>
    <w:rsid w:val="000A7FCB"/>
    <w:rsid w:val="00130DDA"/>
    <w:rsid w:val="00181ECA"/>
    <w:rsid w:val="001B7C33"/>
    <w:rsid w:val="001F5D03"/>
    <w:rsid w:val="002A269F"/>
    <w:rsid w:val="004111BA"/>
    <w:rsid w:val="00551406"/>
    <w:rsid w:val="00573FC7"/>
    <w:rsid w:val="00587A33"/>
    <w:rsid w:val="00744F54"/>
    <w:rsid w:val="007B0575"/>
    <w:rsid w:val="008D352E"/>
    <w:rsid w:val="00A55A28"/>
    <w:rsid w:val="00B830C6"/>
    <w:rsid w:val="00BC4E9C"/>
    <w:rsid w:val="00C706F7"/>
    <w:rsid w:val="00D45C53"/>
    <w:rsid w:val="00D67E1F"/>
    <w:rsid w:val="00E55967"/>
    <w:rsid w:val="00E65F64"/>
    <w:rsid w:val="00EF7B47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1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5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3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0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06F7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70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06F7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C706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0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1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5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3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0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06F7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70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06F7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C706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0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lCPlBKa0fOjMdrmRn2QY1-oYozcRb_K4KPrU5Ye2OKU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ud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Людмила Егорова</cp:lastModifiedBy>
  <cp:revision>3</cp:revision>
  <cp:lastPrinted>2018-03-08T10:54:00Z</cp:lastPrinted>
  <dcterms:created xsi:type="dcterms:W3CDTF">2020-02-14T21:32:00Z</dcterms:created>
  <dcterms:modified xsi:type="dcterms:W3CDTF">2020-02-19T19:39:00Z</dcterms:modified>
</cp:coreProperties>
</file>