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FA2" w:rsidRDefault="0008630C" w:rsidP="008E43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Домашнее задание</w:t>
      </w:r>
      <w:r w:rsidR="000965B9">
        <w:rPr>
          <w:rFonts w:ascii="Times New Roman" w:hAnsi="Times New Roman" w:cs="Times New Roman"/>
        </w:rPr>
        <w:t xml:space="preserve"> №1</w:t>
      </w:r>
      <w:r w:rsidR="002E5CE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на тему «</w:t>
      </w:r>
      <w:r w:rsidR="008E431C" w:rsidRPr="00FD462F">
        <w:rPr>
          <w:rFonts w:ascii="Times New Roman" w:hAnsi="Times New Roman" w:cs="Times New Roman"/>
        </w:rPr>
        <w:t>Сбалансированность малых групп</w:t>
      </w:r>
      <w:r>
        <w:rPr>
          <w:rFonts w:ascii="Times New Roman" w:hAnsi="Times New Roman" w:cs="Times New Roman"/>
        </w:rPr>
        <w:t>»</w:t>
      </w:r>
    </w:p>
    <w:p w:rsidR="002E5CE4" w:rsidRDefault="000965B9" w:rsidP="000965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0965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Для тех, кто </w:t>
      </w:r>
      <w:r w:rsidR="002E5CE4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активно принимал участие на занятиях</w:t>
      </w:r>
      <w:r w:rsidRPr="000965B9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 xml:space="preserve"> 1</w:t>
      </w:r>
      <w:r w:rsidR="002E5CE4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5</w:t>
      </w:r>
      <w:r w:rsidRPr="000965B9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.0</w:t>
      </w:r>
      <w:r w:rsidR="002E5CE4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5</w:t>
      </w:r>
      <w:r w:rsidRPr="000965B9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 </w:t>
      </w:r>
      <w:r w:rsidRPr="000965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(см. </w:t>
      </w:r>
      <w:hyperlink r:id="rId6" w:anchor="gid=0" w:history="1">
        <w:r w:rsidRPr="004C4747">
          <w:rPr>
            <w:rStyle w:val="a6"/>
            <w:rFonts w:ascii="Times New Roman" w:eastAsia="Times New Roman" w:hAnsi="Times New Roman" w:cs="Times New Roman"/>
            <w:shd w:val="clear" w:color="auto" w:fill="FFFFFF"/>
            <w:lang w:eastAsia="ru-RU"/>
          </w:rPr>
          <w:t>файл с посещаемостью </w:t>
        </w:r>
      </w:hyperlink>
      <w:bookmarkStart w:id="0" w:name="_GoBack"/>
      <w:bookmarkEnd w:id="0"/>
      <w:r w:rsidRPr="000965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– счастливчики отмечены +), можно его не выполнять. </w:t>
      </w:r>
      <w:r w:rsidR="002E5CE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Остальным</w:t>
      </w:r>
      <w:r w:rsidRPr="000965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надо обязательно решить </w:t>
      </w:r>
      <w:r w:rsidR="002E5CE4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все задачи</w:t>
      </w:r>
      <w:r w:rsidRPr="000965B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</w:t>
      </w:r>
    </w:p>
    <w:p w:rsidR="000965B9" w:rsidRPr="000965B9" w:rsidRDefault="000965B9" w:rsidP="000965B9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0965B9">
        <w:rPr>
          <w:rFonts w:ascii="Times New Roman" w:eastAsiaTheme="minorEastAsia" w:hAnsi="Times New Roman" w:cs="Times New Roman"/>
          <w:lang w:eastAsia="ru-RU"/>
        </w:rPr>
        <w:t xml:space="preserve">На выполнение домашнего задания дается 2 недели, </w:t>
      </w:r>
      <w:proofErr w:type="spellStart"/>
      <w:r w:rsidRPr="000965B9">
        <w:rPr>
          <w:rFonts w:ascii="Times New Roman" w:eastAsiaTheme="minorEastAsia" w:hAnsi="Times New Roman" w:cs="Times New Roman"/>
          <w:lang w:eastAsia="ru-RU"/>
        </w:rPr>
        <w:t>дедлайн</w:t>
      </w:r>
      <w:proofErr w:type="spellEnd"/>
      <w:r w:rsidRPr="000965B9">
        <w:rPr>
          <w:rFonts w:ascii="Times New Roman" w:eastAsiaTheme="minorEastAsia" w:hAnsi="Times New Roman" w:cs="Times New Roman"/>
          <w:lang w:eastAsia="ru-RU"/>
        </w:rPr>
        <w:t xml:space="preserve"> – </w:t>
      </w:r>
      <w:r>
        <w:rPr>
          <w:rFonts w:ascii="Times New Roman" w:eastAsiaTheme="minorEastAsia" w:hAnsi="Times New Roman" w:cs="Times New Roman"/>
          <w:color w:val="FF0000"/>
          <w:lang w:eastAsia="ru-RU"/>
        </w:rPr>
        <w:t>2</w:t>
      </w:r>
      <w:r w:rsidR="002E5CE4">
        <w:rPr>
          <w:rFonts w:ascii="Times New Roman" w:eastAsiaTheme="minorEastAsia" w:hAnsi="Times New Roman" w:cs="Times New Roman"/>
          <w:color w:val="FF0000"/>
          <w:lang w:eastAsia="ru-RU"/>
        </w:rPr>
        <w:t>9</w:t>
      </w:r>
      <w:r w:rsidRPr="000965B9">
        <w:rPr>
          <w:rFonts w:ascii="Times New Roman" w:eastAsiaTheme="minorEastAsia" w:hAnsi="Times New Roman" w:cs="Times New Roman"/>
          <w:color w:val="FF0000"/>
          <w:lang w:eastAsia="ru-RU"/>
        </w:rPr>
        <w:t xml:space="preserve"> </w:t>
      </w:r>
      <w:r w:rsidR="002E5CE4">
        <w:rPr>
          <w:rFonts w:ascii="Times New Roman" w:eastAsiaTheme="minorEastAsia" w:hAnsi="Times New Roman" w:cs="Times New Roman"/>
          <w:color w:val="FF0000"/>
          <w:lang w:eastAsia="ru-RU"/>
        </w:rPr>
        <w:t>ма</w:t>
      </w:r>
      <w:r w:rsidRPr="000965B9">
        <w:rPr>
          <w:rFonts w:ascii="Times New Roman" w:eastAsiaTheme="minorEastAsia" w:hAnsi="Times New Roman" w:cs="Times New Roman"/>
          <w:color w:val="FF0000"/>
          <w:lang w:eastAsia="ru-RU"/>
        </w:rPr>
        <w:t xml:space="preserve">я, </w:t>
      </w:r>
      <w:r w:rsidR="002E5CE4">
        <w:rPr>
          <w:rFonts w:ascii="Times New Roman" w:eastAsiaTheme="minorEastAsia" w:hAnsi="Times New Roman" w:cs="Times New Roman"/>
          <w:color w:val="FF0000"/>
          <w:lang w:eastAsia="ru-RU"/>
        </w:rPr>
        <w:t>23</w:t>
      </w:r>
      <w:r w:rsidRPr="000965B9">
        <w:rPr>
          <w:rFonts w:ascii="Times New Roman" w:eastAsiaTheme="minorEastAsia" w:hAnsi="Times New Roman" w:cs="Times New Roman"/>
          <w:color w:val="FF0000"/>
          <w:lang w:eastAsia="ru-RU"/>
        </w:rPr>
        <w:t>:</w:t>
      </w:r>
      <w:r w:rsidR="002E5CE4">
        <w:rPr>
          <w:rFonts w:ascii="Times New Roman" w:eastAsiaTheme="minorEastAsia" w:hAnsi="Times New Roman" w:cs="Times New Roman"/>
          <w:color w:val="FF0000"/>
          <w:lang w:eastAsia="ru-RU"/>
        </w:rPr>
        <w:t>59</w:t>
      </w:r>
      <w:r w:rsidRPr="000965B9">
        <w:rPr>
          <w:rFonts w:ascii="Times New Roman" w:eastAsiaTheme="minorEastAsia" w:hAnsi="Times New Roman" w:cs="Times New Roman"/>
          <w:lang w:eastAsia="ru-RU"/>
        </w:rPr>
        <w:t xml:space="preserve">. В течение недели после </w:t>
      </w:r>
      <w:proofErr w:type="spellStart"/>
      <w:r w:rsidRPr="000965B9">
        <w:rPr>
          <w:rFonts w:ascii="Times New Roman" w:eastAsiaTheme="minorEastAsia" w:hAnsi="Times New Roman" w:cs="Times New Roman"/>
          <w:lang w:eastAsia="ru-RU"/>
        </w:rPr>
        <w:t>дедлайна</w:t>
      </w:r>
      <w:proofErr w:type="spellEnd"/>
      <w:r w:rsidRPr="000965B9">
        <w:rPr>
          <w:rFonts w:ascii="Times New Roman" w:eastAsiaTheme="minorEastAsia" w:hAnsi="Times New Roman" w:cs="Times New Roman"/>
          <w:lang w:eastAsia="ru-RU"/>
        </w:rPr>
        <w:t xml:space="preserve"> домашнюю работу можно сдать, но со штрафом в 50%.</w:t>
      </w:r>
    </w:p>
    <w:p w:rsidR="000965B9" w:rsidRPr="000965B9" w:rsidRDefault="000965B9" w:rsidP="000965B9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ru-RU"/>
        </w:rPr>
      </w:pPr>
      <w:r w:rsidRPr="000965B9">
        <w:rPr>
          <w:rFonts w:ascii="Times New Roman" w:eastAsiaTheme="minorEastAsia" w:hAnsi="Times New Roman" w:cs="Times New Roman"/>
          <w:lang w:eastAsia="ru-RU"/>
        </w:rPr>
        <w:t>Выполненное домашнее задание можно сдать либо в письменном виде перед семинаром, либо прислать скан/фото хорошего качества (одним файлом!) мне на почту (</w:t>
      </w:r>
      <w:hyperlink r:id="rId7" w:history="1">
        <w:r w:rsidRPr="000965B9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lyude</w:t>
        </w:r>
        <w:r w:rsidRPr="000965B9">
          <w:rPr>
            <w:rFonts w:ascii="Times New Roman" w:eastAsiaTheme="minorEastAsia" w:hAnsi="Times New Roman" w:cs="Times New Roman"/>
            <w:color w:val="0000FF" w:themeColor="hyperlink"/>
            <w:u w:val="single"/>
            <w:lang w:eastAsia="ru-RU"/>
          </w:rPr>
          <w:t>@</w:t>
        </w:r>
        <w:r w:rsidRPr="000965B9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inbox</w:t>
        </w:r>
        <w:r w:rsidRPr="000965B9">
          <w:rPr>
            <w:rFonts w:ascii="Times New Roman" w:eastAsiaTheme="minorEastAsia" w:hAnsi="Times New Roman" w:cs="Times New Roman"/>
            <w:color w:val="0000FF" w:themeColor="hyperlink"/>
            <w:u w:val="single"/>
            <w:lang w:eastAsia="ru-RU"/>
          </w:rPr>
          <w:t>.</w:t>
        </w:r>
        <w:proofErr w:type="spellStart"/>
        <w:r w:rsidRPr="000965B9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ru</w:t>
        </w:r>
        <w:proofErr w:type="spellEnd"/>
      </w:hyperlink>
      <w:r w:rsidRPr="000965B9">
        <w:rPr>
          <w:rFonts w:ascii="Times New Roman" w:eastAsiaTheme="minorEastAsia" w:hAnsi="Times New Roman" w:cs="Times New Roman"/>
          <w:lang w:eastAsia="ru-RU"/>
        </w:rPr>
        <w:t xml:space="preserve">), либо набрать решение в </w:t>
      </w:r>
      <w:proofErr w:type="spellStart"/>
      <w:r w:rsidRPr="000965B9">
        <w:rPr>
          <w:rFonts w:ascii="Times New Roman" w:eastAsiaTheme="minorEastAsia" w:hAnsi="Times New Roman" w:cs="Times New Roman"/>
          <w:lang w:eastAsia="ru-RU"/>
        </w:rPr>
        <w:t>ворде</w:t>
      </w:r>
      <w:proofErr w:type="spellEnd"/>
      <w:r w:rsidRPr="000965B9">
        <w:rPr>
          <w:rFonts w:ascii="Times New Roman" w:eastAsiaTheme="minorEastAsia" w:hAnsi="Times New Roman" w:cs="Times New Roman"/>
          <w:lang w:eastAsia="ru-RU"/>
        </w:rPr>
        <w:t>/</w:t>
      </w:r>
      <w:proofErr w:type="spellStart"/>
      <w:r w:rsidRPr="000965B9">
        <w:rPr>
          <w:rFonts w:ascii="Times New Roman" w:eastAsiaTheme="minorEastAsia" w:hAnsi="Times New Roman" w:cs="Times New Roman"/>
          <w:lang w:eastAsia="ru-RU"/>
        </w:rPr>
        <w:t>техе</w:t>
      </w:r>
      <w:proofErr w:type="spellEnd"/>
      <w:r w:rsidRPr="000965B9">
        <w:rPr>
          <w:rFonts w:ascii="Times New Roman" w:eastAsiaTheme="minorEastAsia" w:hAnsi="Times New Roman" w:cs="Times New Roman"/>
          <w:lang w:eastAsia="ru-RU"/>
        </w:rPr>
        <w:t>/… и прислать по почте.</w:t>
      </w:r>
    </w:p>
    <w:p w:rsidR="000965B9" w:rsidRDefault="000965B9" w:rsidP="0008630C">
      <w:pPr>
        <w:rPr>
          <w:rFonts w:ascii="Times New Roman" w:hAnsi="Times New Roman" w:cs="Times New Roman"/>
        </w:rPr>
      </w:pPr>
    </w:p>
    <w:p w:rsidR="0008630C" w:rsidRDefault="0008630C" w:rsidP="000863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Литература:</w:t>
      </w:r>
    </w:p>
    <w:p w:rsidR="0008630C" w:rsidRPr="0008630C" w:rsidRDefault="0008630C" w:rsidP="0008630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08630C">
        <w:rPr>
          <w:rFonts w:ascii="Times New Roman" w:hAnsi="Times New Roman" w:cs="Times New Roman"/>
        </w:rPr>
        <w:t xml:space="preserve">Алескеров Ф.Т.,  Хабина Э.Л., Шварц Д.А.  Бинарные отношения,  графы и коллективные решения. М.: </w:t>
      </w:r>
      <w:proofErr w:type="spellStart"/>
      <w:r>
        <w:rPr>
          <w:rFonts w:ascii="Times New Roman" w:hAnsi="Times New Roman" w:cs="Times New Roman"/>
        </w:rPr>
        <w:t>Физматлит</w:t>
      </w:r>
      <w:proofErr w:type="spellEnd"/>
      <w:r w:rsidRPr="0008630C">
        <w:rPr>
          <w:rFonts w:ascii="Times New Roman" w:hAnsi="Times New Roman" w:cs="Times New Roman"/>
        </w:rPr>
        <w:t>, 20</w:t>
      </w:r>
      <w:r>
        <w:rPr>
          <w:rFonts w:ascii="Times New Roman" w:hAnsi="Times New Roman" w:cs="Times New Roman"/>
        </w:rPr>
        <w:t>12</w:t>
      </w:r>
      <w:r w:rsidRPr="0008630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(глава 8)</w:t>
      </w:r>
    </w:p>
    <w:p w:rsidR="0008630C" w:rsidRPr="00FD462F" w:rsidRDefault="0008630C" w:rsidP="0008630C">
      <w:pPr>
        <w:rPr>
          <w:rFonts w:ascii="Times New Roman" w:hAnsi="Times New Roman" w:cs="Times New Roman"/>
        </w:rPr>
      </w:pPr>
    </w:p>
    <w:p w:rsidR="008E431C" w:rsidRPr="00FD462F" w:rsidRDefault="008E431C" w:rsidP="008E431C">
      <w:pPr>
        <w:rPr>
          <w:rFonts w:ascii="Times New Roman" w:hAnsi="Times New Roman" w:cs="Times New Roman"/>
        </w:rPr>
      </w:pPr>
      <w:r w:rsidRPr="00FD462F">
        <w:rPr>
          <w:rFonts w:ascii="Times New Roman" w:hAnsi="Times New Roman" w:cs="Times New Roman"/>
        </w:rPr>
        <w:t xml:space="preserve">1. Вычислите меру сбалансированности </w:t>
      </w:r>
      <w:r w:rsidR="000965B9">
        <w:rPr>
          <w:rFonts w:ascii="Times New Roman" w:hAnsi="Times New Roman" w:cs="Times New Roman"/>
        </w:rPr>
        <w:t xml:space="preserve">следующих </w:t>
      </w:r>
      <w:r w:rsidRPr="00FD462F">
        <w:rPr>
          <w:rFonts w:ascii="Times New Roman" w:hAnsi="Times New Roman" w:cs="Times New Roman"/>
        </w:rPr>
        <w:t>графов.</w:t>
      </w:r>
    </w:p>
    <w:p w:rsidR="008E431C" w:rsidRDefault="0008630C" w:rsidP="008E4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68807" wp14:editId="3A0D3369">
                <wp:simplePos x="0" y="0"/>
                <wp:positionH relativeFrom="column">
                  <wp:posOffset>3752215</wp:posOffset>
                </wp:positionH>
                <wp:positionV relativeFrom="paragraph">
                  <wp:posOffset>736600</wp:posOffset>
                </wp:positionV>
                <wp:extent cx="0" cy="85725"/>
                <wp:effectExtent l="0" t="0" r="19050" b="95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45pt,58pt" to="295.4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9732B" wp14:editId="5553E9A0">
                <wp:simplePos x="0" y="0"/>
                <wp:positionH relativeFrom="column">
                  <wp:posOffset>4443730</wp:posOffset>
                </wp:positionH>
                <wp:positionV relativeFrom="paragraph">
                  <wp:posOffset>277812</wp:posOffset>
                </wp:positionV>
                <wp:extent cx="0" cy="85725"/>
                <wp:effectExtent l="0" t="0" r="19050" b="95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pt,21.85pt" to="349.9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" strokecolor="black [3213]"/>
            </w:pict>
          </mc:Fallback>
        </mc:AlternateContent>
      </w:r>
      <w:r w:rsidR="008E431C" w:rsidRPr="00FD46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BA3315" wp14:editId="0446A9C3">
            <wp:extent cx="1733550" cy="15098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31" t="50143" r="78365" b="26780"/>
                    <a:stretch/>
                  </pic:blipFill>
                  <pic:spPr bwMode="auto">
                    <a:xfrm>
                      <a:off x="0" y="0"/>
                      <a:ext cx="1732624" cy="15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31C" w:rsidRPr="00FD46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EB5E5B" wp14:editId="518F8B98">
            <wp:extent cx="1885950" cy="142720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5064" t="59545" r="23077" b="24500"/>
                    <a:stretch/>
                  </pic:blipFill>
                  <pic:spPr bwMode="auto">
                    <a:xfrm>
                      <a:off x="0" y="0"/>
                      <a:ext cx="1884944" cy="142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6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456DFB" wp14:editId="4C991A96">
            <wp:extent cx="1733550" cy="15098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31" t="50143" r="78365" b="26780"/>
                    <a:stretch/>
                  </pic:blipFill>
                  <pic:spPr bwMode="auto">
                    <a:xfrm>
                      <a:off x="0" y="0"/>
                      <a:ext cx="1732624" cy="15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E4" w:rsidRDefault="0008630C" w:rsidP="002E5C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08630C">
        <w:t xml:space="preserve"> </w:t>
      </w:r>
      <w:r w:rsidR="002E5CE4" w:rsidRPr="002E5CE4">
        <w:rPr>
          <w:rFonts w:ascii="Times New Roman" w:hAnsi="Times New Roman" w:cs="Times New Roman"/>
        </w:rPr>
        <w:t>Совет директоров фирмы состоит из четырех человек. Глава совета A обладает при голосовании тремя голосами, члены B и C – двумя голосами каждый, а член совета D – одним голосом. Для принятия решения необходимо набрать не менее шести голосов</w:t>
      </w:r>
      <w:r w:rsidR="002E5CE4">
        <w:rPr>
          <w:rFonts w:ascii="Times New Roman" w:hAnsi="Times New Roman" w:cs="Times New Roman"/>
        </w:rPr>
        <w:t xml:space="preserve"> (</w:t>
      </w:r>
      <w:r w:rsidR="002E5CE4" w:rsidRPr="002D37EA">
        <w:rPr>
          <w:rFonts w:ascii="Times New Roman" w:hAnsi="Times New Roman" w:cs="Times New Roman"/>
          <w:color w:val="FF0000"/>
        </w:rPr>
        <w:t>это важное условие!</w:t>
      </w:r>
      <w:r w:rsidR="002E5CE4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="002E5CE4">
        <w:rPr>
          <w:rFonts w:ascii="Times New Roman" w:hAnsi="Times New Roman" w:cs="Times New Roman"/>
          <w:color w:val="FF0000"/>
        </w:rPr>
        <w:t>подумайте</w:t>
      </w:r>
      <w:proofErr w:type="gramEnd"/>
      <w:r w:rsidR="002E5CE4">
        <w:rPr>
          <w:rFonts w:ascii="Times New Roman" w:hAnsi="Times New Roman" w:cs="Times New Roman"/>
          <w:color w:val="FF0000"/>
        </w:rPr>
        <w:t xml:space="preserve"> зачем оно нужно в этой задаче</w:t>
      </w:r>
      <w:r w:rsidR="002E5CE4">
        <w:rPr>
          <w:rFonts w:ascii="Times New Roman" w:hAnsi="Times New Roman" w:cs="Times New Roman"/>
        </w:rPr>
        <w:t>)</w:t>
      </w:r>
      <w:r w:rsidR="002E5CE4" w:rsidRPr="002E5CE4">
        <w:rPr>
          <w:rFonts w:ascii="Times New Roman" w:hAnsi="Times New Roman" w:cs="Times New Roman"/>
        </w:rPr>
        <w:t>. При этом члены совета A, B и C имеют давние дружеские отношения, A и D высоко оценивают профессиональные качества друг друга и поэтому всегда поддерживают друг друга, но B и C недолюбливают D за излишнее служебное рвение, D также отвечает им недоверием. Определите, насколько сбалансирован совет директоров этой фирмы.</w:t>
      </w:r>
    </w:p>
    <w:p w:rsidR="002E5CE4" w:rsidRPr="002E5CE4" w:rsidRDefault="002E5CE4" w:rsidP="002E5C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2E5CE4">
        <w:rPr>
          <w:rFonts w:ascii="Times New Roman" w:hAnsi="Times New Roman" w:cs="Times New Roman"/>
        </w:rPr>
        <w:t>Являются ли эти знаковые графы группируемыми?</w:t>
      </w:r>
    </w:p>
    <w:p w:rsidR="0008630C" w:rsidRPr="00FD462F" w:rsidRDefault="002E5CE4" w:rsidP="002E5CE4">
      <w:pPr>
        <w:pStyle w:val="a5"/>
        <w:spacing w:after="0"/>
        <w:ind w:left="284"/>
        <w:jc w:val="center"/>
        <w:rPr>
          <w:rFonts w:ascii="Times New Roman" w:hAnsi="Times New Roman" w:cs="Times New Roman"/>
        </w:rPr>
      </w:pPr>
      <w:r w:rsidRPr="00D105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DDDEFA" wp14:editId="04BFE308">
            <wp:extent cx="4255247" cy="1990165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2692" t="25086" r="21475" b="36784"/>
                    <a:stretch/>
                  </pic:blipFill>
                  <pic:spPr bwMode="auto">
                    <a:xfrm>
                      <a:off x="0" y="0"/>
                      <a:ext cx="4257627" cy="19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30C" w:rsidRPr="00FD462F" w:rsidSect="0047423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11E2"/>
    <w:multiLevelType w:val="hybridMultilevel"/>
    <w:tmpl w:val="BD94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99C363E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B052F"/>
    <w:multiLevelType w:val="hybridMultilevel"/>
    <w:tmpl w:val="2772B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31C"/>
    <w:rsid w:val="0008630C"/>
    <w:rsid w:val="000965B9"/>
    <w:rsid w:val="002D37EA"/>
    <w:rsid w:val="002E5CE4"/>
    <w:rsid w:val="00474233"/>
    <w:rsid w:val="004C4747"/>
    <w:rsid w:val="008D76A2"/>
    <w:rsid w:val="008E431C"/>
    <w:rsid w:val="009F26A9"/>
    <w:rsid w:val="00B407DD"/>
    <w:rsid w:val="00B72A99"/>
    <w:rsid w:val="00D65FA2"/>
    <w:rsid w:val="00EF1274"/>
    <w:rsid w:val="00F655AE"/>
    <w:rsid w:val="00FD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3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30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47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3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30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C4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lyude@inbo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lCPlBKa0fOjMdrmRn2QY1-oYozcRb_K4KPrU5Ye2OKU/edit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НИУ ВШЭ</dc:creator>
  <cp:lastModifiedBy>Людмила Егорова</cp:lastModifiedBy>
  <cp:revision>4</cp:revision>
  <cp:lastPrinted>2020-05-15T19:37:00Z</cp:lastPrinted>
  <dcterms:created xsi:type="dcterms:W3CDTF">2020-05-15T19:37:00Z</dcterms:created>
  <dcterms:modified xsi:type="dcterms:W3CDTF">2020-05-15T20:45:00Z</dcterms:modified>
</cp:coreProperties>
</file>