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1667" w14:textId="2B1D1CAA" w:rsidR="00041D4F" w:rsidRPr="00E7265E" w:rsidRDefault="00041D4F" w:rsidP="000E1958">
      <w:pPr>
        <w:spacing w:after="0"/>
        <w:ind w:firstLine="0"/>
        <w:jc w:val="center"/>
      </w:pPr>
      <w:bookmarkStart w:id="0" w:name="_Hlk54177292"/>
      <w:r w:rsidRPr="00E7265E">
        <w:rPr>
          <w:rFonts w:eastAsia="Times New Roman"/>
          <w:b/>
          <w:bCs/>
        </w:rPr>
        <w:t>Национальный исследовательский университет</w:t>
      </w:r>
      <w:r w:rsidR="000851B1" w:rsidRPr="00E7265E">
        <w:rPr>
          <w:rFonts w:eastAsia="Times New Roman"/>
          <w:b/>
          <w:bCs/>
        </w:rPr>
        <w:t xml:space="preserve"> </w:t>
      </w:r>
      <w:r w:rsidRPr="00E7265E">
        <w:rPr>
          <w:rFonts w:eastAsia="Times New Roman"/>
          <w:b/>
          <w:bCs/>
        </w:rPr>
        <w:t>Высшая школа экономики</w:t>
      </w:r>
    </w:p>
    <w:p w14:paraId="41A64FA6" w14:textId="77777777" w:rsidR="00041D4F" w:rsidRDefault="00041D4F" w:rsidP="000E1958">
      <w:pPr>
        <w:spacing w:after="0"/>
        <w:ind w:firstLine="0"/>
        <w:jc w:val="center"/>
        <w:rPr>
          <w:rFonts w:eastAsia="Times New Roman"/>
          <w:b/>
          <w:bCs/>
        </w:rPr>
      </w:pPr>
      <w:r w:rsidRPr="00E7265E">
        <w:rPr>
          <w:rFonts w:eastAsia="Times New Roman"/>
          <w:b/>
          <w:bCs/>
        </w:rPr>
        <w:t>Факультет экономических наук</w:t>
      </w:r>
    </w:p>
    <w:p w14:paraId="16C96F1B" w14:textId="77777777" w:rsidR="00930DE2" w:rsidRDefault="00930DE2" w:rsidP="000E1958">
      <w:pPr>
        <w:spacing w:after="0"/>
        <w:ind w:firstLine="0"/>
        <w:jc w:val="center"/>
        <w:rPr>
          <w:rFonts w:eastAsia="Times New Roman"/>
          <w:b/>
          <w:bCs/>
        </w:rPr>
      </w:pPr>
    </w:p>
    <w:p w14:paraId="48B82E9B" w14:textId="3ACF494C" w:rsidR="00930DE2" w:rsidRDefault="00930DE2" w:rsidP="000E1958">
      <w:pPr>
        <w:spacing w:after="0"/>
        <w:ind w:firstLine="0"/>
        <w:jc w:val="center"/>
        <w:rPr>
          <w:rFonts w:eastAsia="Times New Roman"/>
          <w:b/>
          <w:bCs/>
        </w:rPr>
      </w:pPr>
      <w:r>
        <w:rPr>
          <w:rFonts w:eastAsia="Times New Roman"/>
          <w:b/>
          <w:bCs/>
        </w:rPr>
        <w:t>Дальневосточный федеральный университет</w:t>
      </w:r>
    </w:p>
    <w:p w14:paraId="5CE0DB4E" w14:textId="6CE80BAB" w:rsidR="00930DE2" w:rsidRPr="00E7265E" w:rsidRDefault="00930DE2" w:rsidP="000E1958">
      <w:pPr>
        <w:spacing w:after="0"/>
        <w:ind w:firstLine="0"/>
        <w:jc w:val="center"/>
      </w:pPr>
      <w:r>
        <w:rPr>
          <w:rFonts w:eastAsia="Times New Roman"/>
          <w:b/>
          <w:bCs/>
        </w:rPr>
        <w:t>Школа экономики и менеджмента</w:t>
      </w:r>
    </w:p>
    <w:p w14:paraId="244A722A" w14:textId="77777777" w:rsidR="00041D4F" w:rsidRPr="00E7265E" w:rsidRDefault="00041D4F" w:rsidP="000E1958">
      <w:pPr>
        <w:spacing w:after="0"/>
        <w:ind w:firstLine="0"/>
        <w:rPr>
          <w:rFonts w:eastAsia="Times New Roman"/>
          <w:b/>
          <w:bCs/>
        </w:rPr>
      </w:pPr>
    </w:p>
    <w:p w14:paraId="114BA4FD" w14:textId="2CC155D7" w:rsidR="00930DE2" w:rsidRPr="00E7265E" w:rsidRDefault="0013458B" w:rsidP="000E1958">
      <w:pPr>
        <w:spacing w:after="0"/>
        <w:ind w:firstLine="0"/>
        <w:jc w:val="center"/>
        <w:rPr>
          <w:b/>
          <w:color w:val="000000"/>
          <w:shd w:val="clear" w:color="auto" w:fill="FFFFFF"/>
        </w:rPr>
      </w:pPr>
      <w:r>
        <w:rPr>
          <w:b/>
          <w:color w:val="000000"/>
          <w:shd w:val="clear" w:color="auto" w:fill="FFFFFF"/>
        </w:rPr>
        <w:t>Методические рекомендации по подготовке</w:t>
      </w:r>
      <w:r w:rsidR="00041D4F" w:rsidRPr="00E7265E">
        <w:rPr>
          <w:b/>
          <w:color w:val="000000"/>
          <w:shd w:val="clear" w:color="auto" w:fill="FFFFFF"/>
        </w:rPr>
        <w:t xml:space="preserve"> ВКР </w:t>
      </w:r>
      <w:r w:rsidR="000851B1" w:rsidRPr="00E7265E">
        <w:rPr>
          <w:b/>
          <w:color w:val="000000"/>
          <w:shd w:val="clear" w:color="auto" w:fill="FFFFFF"/>
        </w:rPr>
        <w:t>студентов</w:t>
      </w:r>
      <w:r w:rsidR="00930DE2">
        <w:rPr>
          <w:b/>
          <w:color w:val="000000"/>
          <w:shd w:val="clear" w:color="auto" w:fill="FFFFFF"/>
        </w:rPr>
        <w:t xml:space="preserve"> совместной </w:t>
      </w:r>
      <w:r w:rsidR="00632635" w:rsidRPr="00E7265E">
        <w:rPr>
          <w:b/>
          <w:color w:val="000000"/>
          <w:shd w:val="clear" w:color="auto" w:fill="FFFFFF"/>
        </w:rPr>
        <w:t xml:space="preserve">образовательной программы </w:t>
      </w:r>
      <w:r w:rsidR="00626FDF" w:rsidRPr="00E7265E">
        <w:rPr>
          <w:b/>
          <w:color w:val="000000"/>
          <w:shd w:val="clear" w:color="auto" w:fill="FFFFFF"/>
        </w:rPr>
        <w:t>бакалавриата</w:t>
      </w:r>
      <w:r w:rsidR="000851B1" w:rsidRPr="00E7265E">
        <w:rPr>
          <w:b/>
          <w:color w:val="000000"/>
          <w:shd w:val="clear" w:color="auto" w:fill="FFFFFF"/>
        </w:rPr>
        <w:t xml:space="preserve"> </w:t>
      </w:r>
      <w:r>
        <w:rPr>
          <w:b/>
          <w:color w:val="000000"/>
          <w:shd w:val="clear" w:color="auto" w:fill="FFFFFF"/>
        </w:rPr>
        <w:t xml:space="preserve">по направлению </w:t>
      </w:r>
      <w:r w:rsidR="00930DE2">
        <w:rPr>
          <w:b/>
          <w:color w:val="000000"/>
          <w:shd w:val="clear" w:color="auto" w:fill="FFFFFF"/>
        </w:rPr>
        <w:t>38.03.01</w:t>
      </w:r>
      <w:r w:rsidR="000851B1" w:rsidRPr="00E7265E">
        <w:rPr>
          <w:b/>
          <w:color w:val="000000"/>
          <w:shd w:val="clear" w:color="auto" w:fill="FFFFFF"/>
        </w:rPr>
        <w:t xml:space="preserve"> </w:t>
      </w:r>
      <w:r w:rsidR="00515961" w:rsidRPr="00E7265E">
        <w:rPr>
          <w:b/>
          <w:color w:val="000000"/>
          <w:shd w:val="clear" w:color="auto" w:fill="FFFFFF"/>
        </w:rPr>
        <w:t>«Экономика</w:t>
      </w:r>
      <w:r w:rsidR="000851B1" w:rsidRPr="00E7265E">
        <w:rPr>
          <w:b/>
          <w:color w:val="000000"/>
          <w:shd w:val="clear" w:color="auto" w:fill="FFFFFF"/>
        </w:rPr>
        <w:t>»</w:t>
      </w:r>
      <w:r w:rsidR="00930DE2">
        <w:rPr>
          <w:b/>
          <w:color w:val="000000"/>
          <w:shd w:val="clear" w:color="auto" w:fill="FFFFFF"/>
        </w:rPr>
        <w:t xml:space="preserve"> НИУ ВШЭ и ДВФУ</w:t>
      </w:r>
    </w:p>
    <w:p w14:paraId="218B9133" w14:textId="77777777" w:rsidR="001E69D5" w:rsidRPr="00E7265E" w:rsidRDefault="001E69D5" w:rsidP="000E1958">
      <w:pPr>
        <w:spacing w:after="0"/>
        <w:ind w:hanging="561"/>
        <w:jc w:val="center"/>
        <w:rPr>
          <w:bCs/>
          <w:color w:val="000000"/>
          <w:shd w:val="clear" w:color="auto" w:fill="FFFFFF"/>
        </w:rPr>
      </w:pPr>
    </w:p>
    <w:p w14:paraId="25509E1A" w14:textId="20252524" w:rsidR="000851B1" w:rsidRPr="00E7265E" w:rsidRDefault="00EC1EA0" w:rsidP="000E1958">
      <w:pPr>
        <w:pStyle w:val="2"/>
        <w:spacing w:before="0" w:after="0"/>
      </w:pPr>
      <w:r w:rsidRPr="00E7265E">
        <w:t xml:space="preserve">1. </w:t>
      </w:r>
      <w:r w:rsidR="000851B1" w:rsidRPr="00E7265E">
        <w:t>Общие положения</w:t>
      </w:r>
    </w:p>
    <w:p w14:paraId="6EBB07EA" w14:textId="7A4F876E" w:rsidR="00632635" w:rsidRPr="00632635" w:rsidRDefault="00041D4F" w:rsidP="000E1958">
      <w:pPr>
        <w:spacing w:after="0"/>
        <w:ind w:firstLine="425"/>
        <w:rPr>
          <w:rFonts w:eastAsia="Times New Roman"/>
        </w:rPr>
      </w:pPr>
      <w:r w:rsidRPr="00E7265E">
        <w:rPr>
          <w:rFonts w:eastAsia="Times New Roman"/>
        </w:rPr>
        <w:t xml:space="preserve">Настоящие Правила составлены в соответствии с </w:t>
      </w:r>
      <w:r w:rsidR="0013458B">
        <w:rPr>
          <w:rFonts w:eastAsia="Times New Roman"/>
        </w:rPr>
        <w:t xml:space="preserve">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00B72218" w:rsidRPr="00E7265E">
        <w:rPr>
          <w:rFonts w:eastAsia="Times New Roman"/>
        </w:rPr>
        <w:t>(</w:t>
      </w:r>
      <w:r w:rsidRPr="00E7265E">
        <w:rPr>
          <w:rFonts w:eastAsia="Times New Roman"/>
        </w:rPr>
        <w:t xml:space="preserve">утвержденным Ученым советом НИУ ВШЭ, протокол от </w:t>
      </w:r>
      <w:r w:rsidR="0013458B">
        <w:rPr>
          <w:rFonts w:eastAsia="Times New Roman"/>
        </w:rPr>
        <w:t>17</w:t>
      </w:r>
      <w:r w:rsidRPr="00E7265E">
        <w:rPr>
          <w:rFonts w:eastAsia="Times New Roman"/>
        </w:rPr>
        <w:t>.</w:t>
      </w:r>
      <w:r w:rsidR="0013458B">
        <w:rPr>
          <w:rFonts w:eastAsia="Times New Roman"/>
        </w:rPr>
        <w:t>06</w:t>
      </w:r>
      <w:r w:rsidRPr="00E7265E">
        <w:rPr>
          <w:rFonts w:eastAsia="Times New Roman"/>
        </w:rPr>
        <w:t>.</w:t>
      </w:r>
      <w:r w:rsidR="0013458B" w:rsidRPr="00E7265E">
        <w:rPr>
          <w:rFonts w:eastAsia="Times New Roman"/>
        </w:rPr>
        <w:t>20</w:t>
      </w:r>
      <w:r w:rsidR="0013458B">
        <w:rPr>
          <w:rFonts w:eastAsia="Times New Roman"/>
        </w:rPr>
        <w:t>21 №6</w:t>
      </w:r>
      <w:r w:rsidR="000851B1" w:rsidRPr="00E7265E">
        <w:t xml:space="preserve">, введенными в действие приказом </w:t>
      </w:r>
      <w:r w:rsidR="0013458B" w:rsidRPr="00C626B0">
        <w:rPr>
          <w:szCs w:val="24"/>
        </w:rPr>
        <w:t>от 13.07.2021 № 6.18.1-01/130721-7</w:t>
      </w:r>
      <w:r w:rsidR="00632635">
        <w:t>)</w:t>
      </w:r>
      <w:r w:rsidR="0013458B">
        <w:t xml:space="preserve"> </w:t>
      </w:r>
      <w:r w:rsidR="00632635">
        <w:t>и</w:t>
      </w:r>
      <w:r w:rsidR="00621429">
        <w:t xml:space="preserve"> </w:t>
      </w:r>
      <w:r w:rsidR="00C626B0" w:rsidRPr="00207295">
        <w:rPr>
          <w:rFonts w:eastAsia="Times New Roman"/>
        </w:rPr>
        <w:t>Положени</w:t>
      </w:r>
      <w:r w:rsidR="00C626B0">
        <w:rPr>
          <w:rFonts w:eastAsia="Times New Roman"/>
        </w:rPr>
        <w:t xml:space="preserve">ем </w:t>
      </w:r>
      <w:r w:rsidR="00207295" w:rsidRPr="00207295">
        <w:rPr>
          <w:rFonts w:eastAsia="Times New Roman"/>
        </w:rPr>
        <w:t>об итоговой государственной аттестации по образовательным программам высшего образования – программам бакалавриата, специалитета, магистратуры ДВФУ</w:t>
      </w:r>
      <w:r w:rsidR="00207295">
        <w:rPr>
          <w:rFonts w:eastAsia="Times New Roman"/>
        </w:rPr>
        <w:t xml:space="preserve"> (</w:t>
      </w:r>
      <w:r w:rsidR="00207295" w:rsidRPr="00E7265E">
        <w:rPr>
          <w:rFonts w:eastAsia="Times New Roman"/>
        </w:rPr>
        <w:t xml:space="preserve">утвержденным Ученым советом </w:t>
      </w:r>
      <w:r w:rsidR="00207295">
        <w:rPr>
          <w:rFonts w:eastAsia="Times New Roman"/>
        </w:rPr>
        <w:t xml:space="preserve">ДВФУ </w:t>
      </w:r>
      <w:r w:rsidR="00207295" w:rsidRPr="00207295">
        <w:rPr>
          <w:rFonts w:eastAsia="Times New Roman"/>
        </w:rPr>
        <w:t>протокол от 28.02.2019 № 02-19</w:t>
      </w:r>
      <w:r w:rsidR="00207295">
        <w:rPr>
          <w:rFonts w:eastAsia="Times New Roman"/>
        </w:rPr>
        <w:t xml:space="preserve">, введенный в действие приказом от 24.05.2019 № </w:t>
      </w:r>
      <w:r w:rsidR="00207295" w:rsidRPr="00207295">
        <w:rPr>
          <w:rFonts w:eastAsia="Times New Roman"/>
        </w:rPr>
        <w:t>12-13-1039</w:t>
      </w:r>
      <w:r w:rsidR="00207295">
        <w:rPr>
          <w:rFonts w:eastAsia="Times New Roman"/>
        </w:rPr>
        <w:t>)</w:t>
      </w:r>
      <w:r w:rsidR="00632635" w:rsidRPr="00632635">
        <w:rPr>
          <w:rFonts w:eastAsia="Times New Roman"/>
        </w:rPr>
        <w:t>.</w:t>
      </w:r>
    </w:p>
    <w:p w14:paraId="6832392A" w14:textId="036AF074" w:rsidR="00041D4F" w:rsidRPr="00E7265E" w:rsidRDefault="00041D4F" w:rsidP="000E1958">
      <w:pPr>
        <w:spacing w:after="0"/>
      </w:pPr>
      <w:r w:rsidRPr="00E7265E">
        <w:rPr>
          <w:rFonts w:eastAsia="Times New Roman"/>
        </w:rPr>
        <w:t>Настоящие</w:t>
      </w:r>
      <w:r w:rsidR="000851B1" w:rsidRPr="00E7265E">
        <w:rPr>
          <w:rFonts w:eastAsia="Times New Roman"/>
        </w:rPr>
        <w:t xml:space="preserve"> </w:t>
      </w:r>
      <w:r w:rsidR="0013458B">
        <w:rPr>
          <w:rFonts w:eastAsia="Times New Roman"/>
        </w:rPr>
        <w:t xml:space="preserve">Методические рекомендации </w:t>
      </w:r>
      <w:r w:rsidRPr="00E7265E">
        <w:rPr>
          <w:rFonts w:eastAsia="Times New Roman"/>
        </w:rPr>
        <w:t>дополняют</w:t>
      </w:r>
      <w:r w:rsidR="000851B1" w:rsidRPr="00E7265E">
        <w:rPr>
          <w:rFonts w:eastAsia="Times New Roman"/>
        </w:rPr>
        <w:t xml:space="preserve"> </w:t>
      </w:r>
      <w:r w:rsidRPr="00E7265E">
        <w:rPr>
          <w:rFonts w:eastAsia="Times New Roman"/>
        </w:rPr>
        <w:t>требования</w:t>
      </w:r>
      <w:r w:rsidR="000851B1" w:rsidRPr="00E7265E">
        <w:rPr>
          <w:rFonts w:eastAsia="Times New Roman"/>
        </w:rPr>
        <w:t xml:space="preserve"> </w:t>
      </w:r>
      <w:r w:rsidRPr="00E7265E">
        <w:rPr>
          <w:rFonts w:eastAsia="Times New Roman"/>
        </w:rPr>
        <w:t>к</w:t>
      </w:r>
      <w:r w:rsidR="000851B1" w:rsidRPr="00E7265E">
        <w:rPr>
          <w:rFonts w:eastAsia="Times New Roman"/>
        </w:rPr>
        <w:t xml:space="preserve"> </w:t>
      </w:r>
      <w:r w:rsidRPr="00E7265E">
        <w:rPr>
          <w:rFonts w:eastAsia="Times New Roman"/>
        </w:rPr>
        <w:t>подготовке</w:t>
      </w:r>
      <w:r w:rsidR="000851B1" w:rsidRPr="00E7265E">
        <w:rPr>
          <w:rFonts w:eastAsia="Times New Roman"/>
        </w:rPr>
        <w:t>, о</w:t>
      </w:r>
      <w:r w:rsidRPr="00E7265E">
        <w:rPr>
          <w:rFonts w:eastAsia="Times New Roman"/>
        </w:rPr>
        <w:t>цениванию,</w:t>
      </w:r>
      <w:r w:rsidR="000851B1" w:rsidRPr="00E7265E">
        <w:rPr>
          <w:rFonts w:eastAsia="Times New Roman"/>
        </w:rPr>
        <w:t xml:space="preserve"> </w:t>
      </w:r>
      <w:r w:rsidRPr="00E7265E">
        <w:rPr>
          <w:rFonts w:eastAsia="Times New Roman"/>
        </w:rPr>
        <w:t xml:space="preserve">защите, формированию компетенций </w:t>
      </w:r>
      <w:r w:rsidR="00B72218" w:rsidRPr="00E7265E">
        <w:rPr>
          <w:rFonts w:eastAsia="Times New Roman"/>
        </w:rPr>
        <w:t>при выполнени</w:t>
      </w:r>
      <w:r w:rsidR="00632635">
        <w:rPr>
          <w:rFonts w:eastAsia="Times New Roman"/>
        </w:rPr>
        <w:t>и</w:t>
      </w:r>
      <w:r w:rsidR="00B72218" w:rsidRPr="00E7265E">
        <w:rPr>
          <w:rFonts w:eastAsia="Times New Roman"/>
        </w:rPr>
        <w:t xml:space="preserve"> </w:t>
      </w:r>
      <w:r w:rsidRPr="00E7265E">
        <w:rPr>
          <w:rFonts w:eastAsia="Times New Roman"/>
        </w:rPr>
        <w:t>выпускных квалификационных работ</w:t>
      </w:r>
      <w:r w:rsidR="00B72218" w:rsidRPr="00E7265E">
        <w:rPr>
          <w:rFonts w:eastAsia="Times New Roman"/>
        </w:rPr>
        <w:t xml:space="preserve"> (далее ВКР)</w:t>
      </w:r>
      <w:r w:rsidRPr="00E7265E">
        <w:rPr>
          <w:rFonts w:eastAsia="Times New Roman"/>
        </w:rPr>
        <w:t xml:space="preserve"> </w:t>
      </w:r>
      <w:r w:rsidR="00632635" w:rsidRPr="00632635">
        <w:rPr>
          <w:rFonts w:eastAsia="Times New Roman"/>
        </w:rPr>
        <w:t xml:space="preserve">совместной образовательной программы бакалавриата </w:t>
      </w:r>
      <w:r w:rsidR="0013458B">
        <w:rPr>
          <w:rFonts w:eastAsia="Times New Roman"/>
        </w:rPr>
        <w:t xml:space="preserve">по направлению </w:t>
      </w:r>
      <w:r w:rsidR="00632635" w:rsidRPr="00632635">
        <w:rPr>
          <w:rFonts w:eastAsia="Times New Roman"/>
        </w:rPr>
        <w:t xml:space="preserve">38.03.01 «Экономика» НИУ ВШЭ и ДВФУ </w:t>
      </w:r>
      <w:r w:rsidR="003F0684" w:rsidRPr="00E7265E">
        <w:rPr>
          <w:rFonts w:eastAsia="Times New Roman"/>
        </w:rPr>
        <w:t>(далее ОП)</w:t>
      </w:r>
      <w:r w:rsidRPr="00E7265E">
        <w:rPr>
          <w:rFonts w:eastAsia="Times New Roman"/>
        </w:rPr>
        <w:t>, в части не урегулированной вышеприведенным</w:t>
      </w:r>
      <w:r w:rsidR="00632635">
        <w:rPr>
          <w:rFonts w:eastAsia="Times New Roman"/>
        </w:rPr>
        <w:t>и</w:t>
      </w:r>
      <w:r w:rsidRPr="00E7265E">
        <w:rPr>
          <w:rFonts w:eastAsia="Times New Roman"/>
        </w:rPr>
        <w:t xml:space="preserve"> Положени</w:t>
      </w:r>
      <w:r w:rsidR="00632635">
        <w:rPr>
          <w:rFonts w:eastAsia="Times New Roman"/>
        </w:rPr>
        <w:t>ями</w:t>
      </w:r>
      <w:r w:rsidRPr="00E7265E">
        <w:rPr>
          <w:rFonts w:eastAsia="Times New Roman"/>
        </w:rPr>
        <w:t xml:space="preserve">, а также конкретизируют сроки </w:t>
      </w:r>
      <w:r w:rsidR="00632635">
        <w:rPr>
          <w:rFonts w:eastAsia="Times New Roman"/>
        </w:rPr>
        <w:t xml:space="preserve">их </w:t>
      </w:r>
      <w:r w:rsidRPr="00E7265E">
        <w:rPr>
          <w:rFonts w:eastAsia="Times New Roman"/>
        </w:rPr>
        <w:t>выполнения.</w:t>
      </w:r>
    </w:p>
    <w:p w14:paraId="4C6782E1" w14:textId="386CED67" w:rsidR="00041D4F" w:rsidRPr="00E7265E" w:rsidRDefault="00913190" w:rsidP="000E1958">
      <w:pPr>
        <w:tabs>
          <w:tab w:val="left" w:pos="2040"/>
          <w:tab w:val="left" w:pos="3320"/>
          <w:tab w:val="left" w:pos="3760"/>
          <w:tab w:val="left" w:pos="5160"/>
          <w:tab w:val="left" w:pos="7400"/>
          <w:tab w:val="left" w:pos="8400"/>
        </w:tabs>
        <w:spacing w:after="0"/>
        <w:rPr>
          <w:rFonts w:eastAsia="Times New Roman"/>
        </w:rPr>
      </w:pPr>
      <w:r w:rsidRPr="00E7265E">
        <w:rPr>
          <w:rFonts w:eastAsia="Times New Roman"/>
        </w:rPr>
        <w:t>ВКР</w:t>
      </w:r>
      <w:r w:rsidR="00EC1EA0" w:rsidRPr="00E7265E">
        <w:rPr>
          <w:rFonts w:eastAsia="Times New Roman"/>
        </w:rPr>
        <w:t xml:space="preserve"> </w:t>
      </w:r>
      <w:r w:rsidR="00041D4F" w:rsidRPr="00E7265E">
        <w:rPr>
          <w:rFonts w:eastAsia="Times New Roman"/>
        </w:rPr>
        <w:t>по</w:t>
      </w:r>
      <w:r w:rsidR="000851B1" w:rsidRPr="00E7265E">
        <w:rPr>
          <w:rFonts w:eastAsia="Times New Roman"/>
        </w:rPr>
        <w:t xml:space="preserve"> </w:t>
      </w:r>
      <w:r w:rsidR="00DE335F" w:rsidRPr="00E7265E">
        <w:rPr>
          <w:rFonts w:eastAsia="Times New Roman"/>
        </w:rPr>
        <w:t>ОП бакалаври</w:t>
      </w:r>
      <w:r w:rsidR="00B72218" w:rsidRPr="00E7265E">
        <w:rPr>
          <w:rFonts w:eastAsia="Times New Roman"/>
        </w:rPr>
        <w:t>а</w:t>
      </w:r>
      <w:r w:rsidR="00DE335F" w:rsidRPr="00E7265E">
        <w:rPr>
          <w:rFonts w:eastAsia="Times New Roman"/>
        </w:rPr>
        <w:t xml:space="preserve">та </w:t>
      </w:r>
      <w:r w:rsidR="00041D4F" w:rsidRPr="00E7265E">
        <w:rPr>
          <w:rFonts w:eastAsia="Times New Roman"/>
        </w:rPr>
        <w:t xml:space="preserve">являются неотъемлемой частью образовательного процесса. </w:t>
      </w:r>
      <w:r w:rsidR="00DE335F" w:rsidRPr="00E7265E">
        <w:rPr>
          <w:rFonts w:eastAsia="Times New Roman"/>
        </w:rPr>
        <w:t>В связи с внедрением проектной модели образова</w:t>
      </w:r>
      <w:r w:rsidR="003F0684" w:rsidRPr="00E7265E">
        <w:rPr>
          <w:rFonts w:eastAsia="Times New Roman"/>
        </w:rPr>
        <w:t xml:space="preserve">ния </w:t>
      </w:r>
      <w:r w:rsidRPr="00E7265E">
        <w:rPr>
          <w:rFonts w:eastAsia="Times New Roman"/>
        </w:rPr>
        <w:t>ВКР</w:t>
      </w:r>
      <w:r w:rsidR="00041D4F" w:rsidRPr="00E7265E">
        <w:rPr>
          <w:rFonts w:eastAsia="Times New Roman"/>
        </w:rPr>
        <w:t xml:space="preserve"> являются частью проектной деятельности</w:t>
      </w:r>
      <w:r w:rsidR="000851B1" w:rsidRPr="00E7265E">
        <w:rPr>
          <w:rFonts w:eastAsia="Times New Roman"/>
        </w:rPr>
        <w:t xml:space="preserve">, выполняемой </w:t>
      </w:r>
      <w:r w:rsidR="00621429">
        <w:rPr>
          <w:rFonts w:eastAsia="Times New Roman"/>
        </w:rPr>
        <w:t xml:space="preserve">индивидуально </w:t>
      </w:r>
      <w:r w:rsidR="00DE335F" w:rsidRPr="00E7265E">
        <w:rPr>
          <w:rFonts w:eastAsia="Times New Roman"/>
        </w:rPr>
        <w:t xml:space="preserve">в </w:t>
      </w:r>
      <w:r w:rsidR="00041D4F" w:rsidRPr="00E7265E">
        <w:rPr>
          <w:rFonts w:eastAsia="Times New Roman"/>
        </w:rPr>
        <w:t>составе проектных групп.</w:t>
      </w:r>
    </w:p>
    <w:p w14:paraId="4D647BA1" w14:textId="77777777" w:rsidR="000E1958" w:rsidRDefault="000E1958" w:rsidP="000E1958">
      <w:pPr>
        <w:pStyle w:val="2"/>
        <w:spacing w:before="0" w:after="0"/>
      </w:pPr>
    </w:p>
    <w:p w14:paraId="5CB7C400" w14:textId="79870C19" w:rsidR="00741689" w:rsidRPr="00E7265E" w:rsidRDefault="000851B1" w:rsidP="000E1958">
      <w:pPr>
        <w:pStyle w:val="2"/>
        <w:spacing w:before="0" w:after="0"/>
      </w:pPr>
      <w:r w:rsidRPr="00E7265E">
        <w:t>2.</w:t>
      </w:r>
      <w:r w:rsidR="00741689" w:rsidRPr="00E7265E">
        <w:t xml:space="preserve"> Рекомендации по выполнению ВКР</w:t>
      </w:r>
    </w:p>
    <w:p w14:paraId="10E7255F" w14:textId="2CF02656" w:rsidR="00741689" w:rsidRPr="00E7265E" w:rsidRDefault="000E1958" w:rsidP="000E1958">
      <w:pPr>
        <w:pStyle w:val="2"/>
        <w:spacing w:before="0" w:after="0"/>
      </w:pPr>
      <w:r>
        <w:t>2</w:t>
      </w:r>
      <w:r w:rsidR="00741689" w:rsidRPr="00E7265E">
        <w:t>.1. Основные этапы выполнения ВКР и сроки их выполнения</w:t>
      </w:r>
    </w:p>
    <w:p w14:paraId="39402CCD" w14:textId="1FBDCB45" w:rsidR="00672B5B" w:rsidRPr="00E7265E" w:rsidRDefault="00207295" w:rsidP="00DE73CF">
      <w:pPr>
        <w:pStyle w:val="a3"/>
        <w:numPr>
          <w:ilvl w:val="0"/>
          <w:numId w:val="29"/>
        </w:numPr>
        <w:spacing w:after="0"/>
        <w:ind w:left="0" w:firstLine="709"/>
        <w:rPr>
          <w:rFonts w:eastAsia="Times New Roman"/>
        </w:rPr>
      </w:pPr>
      <w:r w:rsidRPr="00207295">
        <w:rPr>
          <w:rFonts w:eastAsia="Times New Roman"/>
        </w:rPr>
        <w:t xml:space="preserve">Перечень возможных тем </w:t>
      </w:r>
      <w:r w:rsidRPr="00E7265E">
        <w:rPr>
          <w:rFonts w:eastAsia="Times New Roman"/>
        </w:rPr>
        <w:t>ВКР</w:t>
      </w:r>
      <w:r w:rsidRPr="00207295">
        <w:rPr>
          <w:rFonts w:eastAsia="Times New Roman"/>
        </w:rPr>
        <w:t xml:space="preserve"> доводится до сведения обучающихся не позднее, чем за 6 месяцев до даты начала ГИА. </w:t>
      </w:r>
      <w:r w:rsidR="00913190" w:rsidRPr="00E7265E">
        <w:rPr>
          <w:rFonts w:eastAsia="Times New Roman"/>
        </w:rPr>
        <w:t>ВКР</w:t>
      </w:r>
      <w:r w:rsidR="00672B5B" w:rsidRPr="00E7265E">
        <w:rPr>
          <w:rFonts w:eastAsia="Times New Roman"/>
        </w:rPr>
        <w:t xml:space="preserve"> студентов выполняются в течение соответствующего учебного года в соответствии со следующими контрольными сроками (промежуточные этапы выполнения ВКР, такие как предъявление плана работы, предъявление промежуточного варианта и т.д. определяются руководителем (соруководителем) ВКР):</w:t>
      </w:r>
    </w:p>
    <w:p w14:paraId="379376A4" w14:textId="0624C5F3" w:rsidR="00DE73CF" w:rsidRPr="00DE73CF" w:rsidRDefault="00DE73CF" w:rsidP="00DE73CF">
      <w:pPr>
        <w:pStyle w:val="a3"/>
        <w:numPr>
          <w:ilvl w:val="0"/>
          <w:numId w:val="29"/>
        </w:numPr>
        <w:spacing w:after="0"/>
        <w:ind w:left="0" w:firstLine="709"/>
        <w:rPr>
          <w:rFonts w:eastAsia="Times New Roman"/>
        </w:rPr>
      </w:pPr>
      <w:r w:rsidRPr="00DE73CF">
        <w:rPr>
          <w:rFonts w:eastAsia="Times New Roman"/>
        </w:rPr>
        <w:t xml:space="preserve">до 15 </w:t>
      </w:r>
      <w:r>
        <w:rPr>
          <w:rFonts w:eastAsia="Times New Roman"/>
        </w:rPr>
        <w:t xml:space="preserve">ноября </w:t>
      </w:r>
      <w:r w:rsidRPr="00DE73CF">
        <w:rPr>
          <w:rFonts w:eastAsia="Times New Roman"/>
        </w:rPr>
        <w:t>текущего учебного года студент подает заявку на выбранную тему в специальном модуле ЭИОС НИУ ВШЭ. Для принятия решения о выборе или уточнения темы студент консультируется с руководителем НИУ ВШЭ (соруководителем) проекта, в котором он участвует. В данный период студент также имеет право подать заявку-предложение, предложив свою инициативную тему ВКР. Заявка-предложение проходит согласование с академическим руководителем ОП студента. Согласованную тему ВКР студент указывает в электронной форме ДВФУ;</w:t>
      </w:r>
    </w:p>
    <w:p w14:paraId="3AE8C93A" w14:textId="11EB746D" w:rsidR="00672B5B" w:rsidRPr="00DE73CF" w:rsidRDefault="009D19EF" w:rsidP="00DE73CF">
      <w:pPr>
        <w:pStyle w:val="a3"/>
        <w:numPr>
          <w:ilvl w:val="0"/>
          <w:numId w:val="29"/>
        </w:numPr>
        <w:spacing w:after="0"/>
        <w:ind w:left="0" w:firstLine="709"/>
        <w:rPr>
          <w:rFonts w:ascii="Symbol" w:eastAsia="Symbol" w:hAnsi="Symbol" w:cs="Symbol"/>
        </w:rPr>
      </w:pPr>
      <w:r w:rsidRPr="00DE73CF">
        <w:rPr>
          <w:rFonts w:eastAsia="Times New Roman"/>
        </w:rPr>
        <w:t>до 2</w:t>
      </w:r>
      <w:r w:rsidR="00FF2499" w:rsidRPr="00DE73CF">
        <w:rPr>
          <w:rFonts w:eastAsia="Times New Roman"/>
        </w:rPr>
        <w:t>0</w:t>
      </w:r>
      <w:r w:rsidR="00672B5B" w:rsidRPr="00DE73CF">
        <w:rPr>
          <w:rFonts w:eastAsia="Times New Roman"/>
        </w:rPr>
        <w:t xml:space="preserve"> ноября текущего учебного года академический руководитель ОП согласовывает темы ВКР всех студентов</w:t>
      </w:r>
      <w:r w:rsidR="00672B5B" w:rsidRPr="00E7265E">
        <w:t>;</w:t>
      </w:r>
    </w:p>
    <w:p w14:paraId="4E5676E8" w14:textId="2C45E38A" w:rsidR="00207295" w:rsidRPr="00207295" w:rsidRDefault="00672B5B" w:rsidP="00DF1982">
      <w:pPr>
        <w:pStyle w:val="a3"/>
        <w:numPr>
          <w:ilvl w:val="0"/>
          <w:numId w:val="29"/>
        </w:numPr>
        <w:spacing w:after="0"/>
        <w:ind w:left="0" w:firstLine="709"/>
        <w:rPr>
          <w:rFonts w:ascii="Symbol" w:eastAsia="Symbol" w:hAnsi="Symbol" w:cs="Symbol"/>
        </w:rPr>
      </w:pPr>
      <w:r w:rsidRPr="00E7265E">
        <w:rPr>
          <w:szCs w:val="24"/>
        </w:rPr>
        <w:t xml:space="preserve">до 15 декабря текущего учебного года </w:t>
      </w:r>
      <w:r w:rsidR="00207295" w:rsidRPr="00E7265E">
        <w:rPr>
          <w:szCs w:val="24"/>
        </w:rPr>
        <w:t>тем</w:t>
      </w:r>
      <w:r w:rsidR="00207295">
        <w:rPr>
          <w:szCs w:val="24"/>
        </w:rPr>
        <w:t>ы</w:t>
      </w:r>
      <w:r w:rsidR="00207295" w:rsidRPr="00E7265E">
        <w:rPr>
          <w:szCs w:val="24"/>
        </w:rPr>
        <w:t xml:space="preserve"> ВКР закрепл</w:t>
      </w:r>
      <w:r w:rsidR="00207295">
        <w:rPr>
          <w:szCs w:val="24"/>
        </w:rPr>
        <w:t>яются</w:t>
      </w:r>
      <w:r w:rsidRPr="00E7265E">
        <w:rPr>
          <w:szCs w:val="24"/>
        </w:rPr>
        <w:t xml:space="preserve"> приказом декана</w:t>
      </w:r>
      <w:r w:rsidR="00207295">
        <w:rPr>
          <w:szCs w:val="24"/>
        </w:rPr>
        <w:t xml:space="preserve"> </w:t>
      </w:r>
      <w:r w:rsidR="00FC29D3">
        <w:rPr>
          <w:szCs w:val="24"/>
        </w:rPr>
        <w:t>Факультета экономических наук</w:t>
      </w:r>
      <w:r w:rsidR="00207295">
        <w:rPr>
          <w:szCs w:val="24"/>
        </w:rPr>
        <w:t xml:space="preserve"> НИУ ВШЭ</w:t>
      </w:r>
      <w:r w:rsidRPr="00E7265E">
        <w:rPr>
          <w:szCs w:val="24"/>
        </w:rPr>
        <w:t xml:space="preserve"> с указанием руков</w:t>
      </w:r>
      <w:r w:rsidR="002430F9">
        <w:rPr>
          <w:szCs w:val="24"/>
        </w:rPr>
        <w:t>одителя (соруководителя) работы, а также н</w:t>
      </w:r>
      <w:r w:rsidR="00207295">
        <w:rPr>
          <w:szCs w:val="24"/>
        </w:rPr>
        <w:t xml:space="preserve">а </w:t>
      </w:r>
      <w:r w:rsidR="00207295" w:rsidRPr="00207295">
        <w:rPr>
          <w:rFonts w:eastAsia="Times New Roman"/>
        </w:rPr>
        <w:t xml:space="preserve">основании личных заявлений обучающихся издается приказ о закреплении тем выпускных квалификационных работ за подписью директора </w:t>
      </w:r>
      <w:r w:rsidR="00207295">
        <w:rPr>
          <w:rFonts w:eastAsia="Times New Roman"/>
        </w:rPr>
        <w:lastRenderedPageBreak/>
        <w:t>Ш</w:t>
      </w:r>
      <w:r w:rsidR="00207295" w:rsidRPr="00207295">
        <w:rPr>
          <w:rFonts w:eastAsia="Times New Roman"/>
        </w:rPr>
        <w:t>колы</w:t>
      </w:r>
      <w:r w:rsidR="005B3384">
        <w:rPr>
          <w:rFonts w:eastAsia="Times New Roman"/>
        </w:rPr>
        <w:t xml:space="preserve"> экономики и менеджмента </w:t>
      </w:r>
      <w:r w:rsidR="00207295" w:rsidRPr="00207295">
        <w:rPr>
          <w:rFonts w:eastAsia="Times New Roman"/>
        </w:rPr>
        <w:t>ДВФУ</w:t>
      </w:r>
      <w:r w:rsidR="002430F9">
        <w:rPr>
          <w:rFonts w:eastAsia="Times New Roman"/>
        </w:rPr>
        <w:t>.</w:t>
      </w:r>
      <w:r w:rsidR="00FC29D3">
        <w:rPr>
          <w:rFonts w:eastAsia="Times New Roman"/>
        </w:rPr>
        <w:t xml:space="preserve"> </w:t>
      </w:r>
      <w:r w:rsidR="00FC29D3" w:rsidRPr="00E7265E">
        <w:t>Студент, не выбравший тему ВКР в установленный срок, считается имеющим академическую задолженность</w:t>
      </w:r>
      <w:r w:rsidR="00FC29D3">
        <w:t>;</w:t>
      </w:r>
    </w:p>
    <w:p w14:paraId="17975A56" w14:textId="6C0383C9" w:rsidR="00672B5B" w:rsidRPr="00E03E55" w:rsidRDefault="00672B5B" w:rsidP="00DF1982">
      <w:pPr>
        <w:pStyle w:val="a3"/>
        <w:numPr>
          <w:ilvl w:val="0"/>
          <w:numId w:val="29"/>
        </w:numPr>
        <w:spacing w:after="0"/>
        <w:ind w:left="0" w:firstLine="709"/>
        <w:rPr>
          <w:rFonts w:ascii="Symbol" w:eastAsia="Symbol" w:hAnsi="Symbol" w:cs="Symbol"/>
        </w:rPr>
      </w:pPr>
      <w:r w:rsidRPr="00E7265E">
        <w:rPr>
          <w:rFonts w:eastAsia="Times New Roman"/>
          <w:szCs w:val="24"/>
        </w:rPr>
        <w:t>Изменение и уточнение темы ВКР студента при согласовании с руководителем работы</w:t>
      </w:r>
      <w:r w:rsidRPr="00E7265E">
        <w:rPr>
          <w:rFonts w:eastAsia="Times New Roman"/>
        </w:rPr>
        <w:t xml:space="preserve"> </w:t>
      </w:r>
      <w:r w:rsidRPr="00E03E55">
        <w:rPr>
          <w:rFonts w:eastAsia="Times New Roman"/>
        </w:rPr>
        <w:t xml:space="preserve">возможно не позднее </w:t>
      </w:r>
      <w:r w:rsidR="002430F9" w:rsidRPr="00E03E55">
        <w:rPr>
          <w:rFonts w:eastAsia="Times New Roman"/>
        </w:rPr>
        <w:t>15</w:t>
      </w:r>
      <w:r w:rsidRPr="00E03E55">
        <w:rPr>
          <w:rFonts w:eastAsia="Times New Roman"/>
        </w:rPr>
        <w:t xml:space="preserve"> </w:t>
      </w:r>
      <w:r w:rsidR="002430F9" w:rsidRPr="00E03E55">
        <w:rPr>
          <w:rFonts w:eastAsia="Times New Roman"/>
        </w:rPr>
        <w:t>апреля</w:t>
      </w:r>
      <w:r w:rsidR="002430F9">
        <w:rPr>
          <w:rFonts w:eastAsia="Times New Roman"/>
        </w:rPr>
        <w:t xml:space="preserve"> </w:t>
      </w:r>
      <w:r w:rsidRPr="00E7265E">
        <w:rPr>
          <w:rFonts w:eastAsia="Times New Roman"/>
        </w:rPr>
        <w:t>на основании разрешения академического руководителя ОП</w:t>
      </w:r>
      <w:r w:rsidR="00A46BD7">
        <w:rPr>
          <w:rFonts w:eastAsia="Times New Roman"/>
        </w:rPr>
        <w:t xml:space="preserve">. </w:t>
      </w:r>
      <w:r w:rsidR="00A46BD7" w:rsidRPr="00C626B0">
        <w:rPr>
          <w:szCs w:val="24"/>
        </w:rPr>
        <w:t xml:space="preserve">Подача заявления на изменение или уточнение темы может осуществляться </w:t>
      </w:r>
      <w:r w:rsidR="00A46BD7" w:rsidRPr="00E03E55">
        <w:rPr>
          <w:szCs w:val="24"/>
        </w:rPr>
        <w:t>при помощи ЭИОС НИУ ВШЭ</w:t>
      </w:r>
      <w:r w:rsidR="00946EBD" w:rsidRPr="00E03E55">
        <w:rPr>
          <w:rFonts w:eastAsia="Times New Roman"/>
          <w:szCs w:val="24"/>
        </w:rPr>
        <w:t>.</w:t>
      </w:r>
      <w:r w:rsidR="00946EBD" w:rsidRPr="00E03E55">
        <w:rPr>
          <w:rFonts w:eastAsia="Times New Roman"/>
        </w:rPr>
        <w:t xml:space="preserve"> Изменение темы ВКР производится приказом декана Факультета экономических наук;</w:t>
      </w:r>
    </w:p>
    <w:p w14:paraId="5D616940" w14:textId="67EFE236" w:rsidR="00672B5B" w:rsidRPr="00E03E55" w:rsidRDefault="00672B5B" w:rsidP="00A46BD7">
      <w:pPr>
        <w:pStyle w:val="a3"/>
        <w:numPr>
          <w:ilvl w:val="0"/>
          <w:numId w:val="29"/>
        </w:numPr>
        <w:spacing w:after="0"/>
        <w:ind w:left="0" w:firstLine="709"/>
        <w:rPr>
          <w:rFonts w:eastAsia="Times New Roman"/>
        </w:rPr>
      </w:pPr>
      <w:r w:rsidRPr="00E03E55">
        <w:rPr>
          <w:rFonts w:eastAsia="Times New Roman"/>
        </w:rPr>
        <w:t xml:space="preserve">до </w:t>
      </w:r>
      <w:r w:rsidR="00E03E55" w:rsidRPr="00E03E55">
        <w:rPr>
          <w:rFonts w:eastAsia="Times New Roman"/>
        </w:rPr>
        <w:t>15</w:t>
      </w:r>
      <w:r w:rsidR="002430F9" w:rsidRPr="00E03E55">
        <w:rPr>
          <w:rFonts w:eastAsia="Times New Roman"/>
        </w:rPr>
        <w:t xml:space="preserve"> мая </w:t>
      </w:r>
      <w:r w:rsidRPr="00E03E55">
        <w:rPr>
          <w:rFonts w:eastAsia="Times New Roman"/>
        </w:rPr>
        <w:t xml:space="preserve">текущего учебного </w:t>
      </w:r>
      <w:r w:rsidR="00A46BD7" w:rsidRPr="00E03E55">
        <w:rPr>
          <w:szCs w:val="24"/>
        </w:rPr>
        <w:t xml:space="preserve">итоговый текст ВКР представляется </w:t>
      </w:r>
      <w:r w:rsidR="00576F3C" w:rsidRPr="00E03E55">
        <w:rPr>
          <w:szCs w:val="24"/>
        </w:rPr>
        <w:t>р</w:t>
      </w:r>
      <w:r w:rsidR="00A46BD7" w:rsidRPr="00E03E55">
        <w:rPr>
          <w:szCs w:val="24"/>
        </w:rPr>
        <w:t xml:space="preserve">уководителю путем загрузки работы в электронном </w:t>
      </w:r>
      <w:proofErr w:type="spellStart"/>
      <w:r w:rsidR="00A46BD7" w:rsidRPr="00E03E55">
        <w:rPr>
          <w:szCs w:val="24"/>
        </w:rPr>
        <w:t>несканированном</w:t>
      </w:r>
      <w:proofErr w:type="spellEnd"/>
      <w:r w:rsidR="00A46BD7" w:rsidRPr="00E03E55">
        <w:rPr>
          <w:szCs w:val="24"/>
        </w:rPr>
        <w:t xml:space="preserve"> виде в специальный модуль ЭИОС НИУ ВШЭ. После загрузки итогового текста ВКР в специальный модуль ЭИОС НИУ ВШЭ происходит автоматическая проверка работы на плагиат системой «Антиплагиат». </w:t>
      </w:r>
      <w:r w:rsidR="005B3384" w:rsidRPr="00E03E55">
        <w:rPr>
          <w:rFonts w:eastAsia="Times New Roman"/>
        </w:rPr>
        <w:t>Одновременно тексты ВКР</w:t>
      </w:r>
      <w:r w:rsidR="000C3BA7" w:rsidRPr="00E03E55">
        <w:rPr>
          <w:rFonts w:eastAsia="Times New Roman"/>
        </w:rPr>
        <w:t xml:space="preserve">, </w:t>
      </w:r>
      <w:r w:rsidR="00E03E55">
        <w:rPr>
          <w:rFonts w:eastAsia="Times New Roman"/>
        </w:rPr>
        <w:t xml:space="preserve">идентичные </w:t>
      </w:r>
      <w:r w:rsidR="000C3BA7" w:rsidRPr="00E03E55">
        <w:rPr>
          <w:rFonts w:eastAsia="Times New Roman"/>
        </w:rPr>
        <w:t>загруженным в</w:t>
      </w:r>
      <w:r w:rsidR="000C3BA7" w:rsidRPr="00E03E55">
        <w:rPr>
          <w:szCs w:val="24"/>
        </w:rPr>
        <w:t xml:space="preserve"> модуль ЭИОС НИУ ВШЭ, </w:t>
      </w:r>
      <w:r w:rsidR="005B3384" w:rsidRPr="00E03E55">
        <w:rPr>
          <w:rFonts w:eastAsia="Times New Roman"/>
        </w:rPr>
        <w:t xml:space="preserve">размещаются </w:t>
      </w:r>
      <w:r w:rsidR="0005278E" w:rsidRPr="00E03E55">
        <w:rPr>
          <w:rFonts w:eastAsia="Times New Roman"/>
        </w:rPr>
        <w:t xml:space="preserve">для проверки </w:t>
      </w:r>
      <w:r w:rsidR="00871B33" w:rsidRPr="00E03E55">
        <w:rPr>
          <w:szCs w:val="24"/>
        </w:rPr>
        <w:t>системой «Антиплагиат»</w:t>
      </w:r>
      <w:r w:rsidR="000C3BA7" w:rsidRPr="00E03E55">
        <w:rPr>
          <w:szCs w:val="24"/>
        </w:rPr>
        <w:t xml:space="preserve"> ДВФУ</w:t>
      </w:r>
      <w:r w:rsidR="00871B33" w:rsidRPr="00E03E55">
        <w:rPr>
          <w:szCs w:val="24"/>
        </w:rPr>
        <w:t xml:space="preserve"> </w:t>
      </w:r>
      <w:r w:rsidR="0005278E" w:rsidRPr="00E03E55">
        <w:rPr>
          <w:rFonts w:eastAsia="Times New Roman"/>
        </w:rPr>
        <w:t>модулем «</w:t>
      </w:r>
      <w:proofErr w:type="spellStart"/>
      <w:r w:rsidR="0005278E" w:rsidRPr="00E03E55">
        <w:rPr>
          <w:rFonts w:eastAsia="Times New Roman"/>
          <w:lang w:val="en-US"/>
        </w:rPr>
        <w:t>SafeAssing</w:t>
      </w:r>
      <w:proofErr w:type="spellEnd"/>
      <w:r w:rsidR="0005278E" w:rsidRPr="00E03E55">
        <w:rPr>
          <w:rFonts w:eastAsia="Times New Roman"/>
        </w:rPr>
        <w:t xml:space="preserve">» </w:t>
      </w:r>
      <w:r w:rsidR="00871B33" w:rsidRPr="00E03E55">
        <w:rPr>
          <w:rFonts w:eastAsia="Times New Roman"/>
        </w:rPr>
        <w:t>и проверяются на объем заимствования (загрузить в курс «Проверка ВКР на антиплагиат»</w:t>
      </w:r>
      <w:r w:rsidR="0005278E" w:rsidRPr="00E03E55">
        <w:rPr>
          <w:rFonts w:eastAsia="Times New Roman"/>
        </w:rPr>
        <w:t xml:space="preserve"> </w:t>
      </w:r>
      <w:r w:rsidR="00871B33" w:rsidRPr="00E03E55">
        <w:rPr>
          <w:rFonts w:eastAsia="Times New Roman"/>
        </w:rPr>
        <w:t xml:space="preserve">в </w:t>
      </w:r>
      <w:proofErr w:type="spellStart"/>
      <w:r w:rsidR="00871B33" w:rsidRPr="00E03E55">
        <w:rPr>
          <w:rFonts w:eastAsia="Times New Roman"/>
          <w:lang w:val="en-US"/>
        </w:rPr>
        <w:t>BlackBoard</w:t>
      </w:r>
      <w:proofErr w:type="spellEnd"/>
      <w:r w:rsidR="00871B33" w:rsidRPr="00E03E55">
        <w:rPr>
          <w:rFonts w:eastAsia="Times New Roman"/>
        </w:rPr>
        <w:t xml:space="preserve"> ДВФУ). Далее подгружаются </w:t>
      </w:r>
      <w:r w:rsidR="000C3BA7" w:rsidRPr="00E03E55">
        <w:rPr>
          <w:rFonts w:eastAsia="Times New Roman"/>
        </w:rPr>
        <w:t>в электронно-библиотечную</w:t>
      </w:r>
      <w:r w:rsidR="005B3384" w:rsidRPr="00E03E55">
        <w:rPr>
          <w:rFonts w:eastAsia="Times New Roman"/>
        </w:rPr>
        <w:t xml:space="preserve"> систем</w:t>
      </w:r>
      <w:r w:rsidR="000C3BA7" w:rsidRPr="00E03E55">
        <w:rPr>
          <w:rFonts w:eastAsia="Times New Roman"/>
        </w:rPr>
        <w:t>у</w:t>
      </w:r>
      <w:r w:rsidR="005B3384" w:rsidRPr="00E03E55">
        <w:rPr>
          <w:rFonts w:eastAsia="Times New Roman"/>
        </w:rPr>
        <w:t xml:space="preserve"> ДВФУ</w:t>
      </w:r>
      <w:r w:rsidR="00871B33" w:rsidRPr="00E03E55">
        <w:rPr>
          <w:rFonts w:eastAsia="Times New Roman"/>
        </w:rPr>
        <w:t xml:space="preserve"> (за исключением текстов ВКР, содержащих сведения, составляющие государственную тайну)</w:t>
      </w:r>
      <w:r w:rsidR="000C3BA7" w:rsidRPr="00E03E55">
        <w:rPr>
          <w:rFonts w:eastAsia="Times New Roman"/>
        </w:rPr>
        <w:t>.</w:t>
      </w:r>
      <w:r w:rsidR="00871B33" w:rsidRPr="00E03E55">
        <w:rPr>
          <w:rFonts w:eastAsia="Times New Roman"/>
        </w:rPr>
        <w:t xml:space="preserve"> </w:t>
      </w:r>
      <w:r w:rsidRPr="00E03E55">
        <w:rPr>
          <w:rFonts w:eastAsia="Times New Roman"/>
        </w:rPr>
        <w:t xml:space="preserve">Нарушение срока загрузки итогового варианта </w:t>
      </w:r>
      <w:r w:rsidR="00FF2499" w:rsidRPr="00E03E55">
        <w:rPr>
          <w:rFonts w:eastAsia="Times New Roman"/>
        </w:rPr>
        <w:t>ВКР</w:t>
      </w:r>
      <w:r w:rsidRPr="00E03E55">
        <w:rPr>
          <w:rFonts w:eastAsia="Times New Roman"/>
        </w:rPr>
        <w:t xml:space="preserve"> в</w:t>
      </w:r>
      <w:r w:rsidR="00A46BD7" w:rsidRPr="00E03E55">
        <w:rPr>
          <w:szCs w:val="24"/>
        </w:rPr>
        <w:t xml:space="preserve"> специальный модуль ЭИОС НИУ ВШЭ </w:t>
      </w:r>
      <w:r w:rsidR="005B3384" w:rsidRPr="00E03E55">
        <w:rPr>
          <w:rFonts w:eastAsia="Times New Roman"/>
        </w:rPr>
        <w:t xml:space="preserve">и электронно-библиотечную систему ДВФУ </w:t>
      </w:r>
      <w:r w:rsidRPr="00E03E55">
        <w:rPr>
          <w:rFonts w:eastAsia="Times New Roman"/>
        </w:rPr>
        <w:t>является основанием для недопуска студента к защите;</w:t>
      </w:r>
    </w:p>
    <w:p w14:paraId="3E3970E9" w14:textId="03FE261C" w:rsidR="00672B5B" w:rsidRPr="00621429" w:rsidRDefault="00672B5B" w:rsidP="00DF1982">
      <w:pPr>
        <w:numPr>
          <w:ilvl w:val="0"/>
          <w:numId w:val="29"/>
        </w:numPr>
        <w:spacing w:after="0"/>
        <w:ind w:left="0" w:firstLine="709"/>
        <w:rPr>
          <w:rFonts w:ascii="Symbol" w:eastAsia="Symbol" w:hAnsi="Symbol" w:cs="Symbol"/>
        </w:rPr>
      </w:pPr>
      <w:r w:rsidRPr="00E03E55">
        <w:rPr>
          <w:rFonts w:eastAsia="Times New Roman"/>
        </w:rPr>
        <w:t>студент представляет итоговый вариант ВКР в бумажной</w:t>
      </w:r>
      <w:r w:rsidRPr="00E7265E">
        <w:rPr>
          <w:rFonts w:eastAsia="Times New Roman"/>
        </w:rPr>
        <w:t xml:space="preserve"> версии </w:t>
      </w:r>
      <w:r w:rsidR="005B3384">
        <w:rPr>
          <w:rFonts w:eastAsia="Times New Roman"/>
        </w:rPr>
        <w:t>в Дирекцию Ш</w:t>
      </w:r>
      <w:r w:rsidR="005B3384" w:rsidRPr="00207295">
        <w:rPr>
          <w:rFonts w:eastAsia="Times New Roman"/>
        </w:rPr>
        <w:t>колы</w:t>
      </w:r>
      <w:r w:rsidR="005B3384">
        <w:rPr>
          <w:rFonts w:eastAsia="Times New Roman"/>
        </w:rPr>
        <w:t xml:space="preserve"> экономики и менеджмента ДВФУ</w:t>
      </w:r>
      <w:r w:rsidRPr="00E7265E">
        <w:rPr>
          <w:rFonts w:eastAsia="Times New Roman"/>
        </w:rPr>
        <w:t xml:space="preserve"> не позднее срока, зафиксированного в приказе об утверждении тем ВКР; бумажная версия ВКР предоставляется с аннотацией, </w:t>
      </w:r>
      <w:r w:rsidR="005B3384">
        <w:rPr>
          <w:rFonts w:eastAsia="Times New Roman"/>
        </w:rPr>
        <w:t xml:space="preserve">заданием и </w:t>
      </w:r>
      <w:r w:rsidRPr="00E7265E">
        <w:rPr>
          <w:rFonts w:eastAsia="Times New Roman"/>
        </w:rPr>
        <w:t>отзывом руководителя, и сп</w:t>
      </w:r>
      <w:r w:rsidR="00621429">
        <w:rPr>
          <w:rFonts w:eastAsia="Times New Roman"/>
        </w:rPr>
        <w:t>равкой из системы «Антиплагиат»</w:t>
      </w:r>
      <w:r w:rsidR="00DF1982">
        <w:rPr>
          <w:rFonts w:eastAsia="Times New Roman"/>
        </w:rPr>
        <w:t xml:space="preserve"> и </w:t>
      </w:r>
      <w:r w:rsidR="00DF1982" w:rsidRPr="005B3384">
        <w:rPr>
          <w:rFonts w:eastAsia="Times New Roman"/>
        </w:rPr>
        <w:t>электронно-библиотечн</w:t>
      </w:r>
      <w:r w:rsidR="00DF1982">
        <w:rPr>
          <w:rFonts w:eastAsia="Times New Roman"/>
        </w:rPr>
        <w:t>ой</w:t>
      </w:r>
      <w:r w:rsidR="00DF1982" w:rsidRPr="005B3384">
        <w:rPr>
          <w:rFonts w:eastAsia="Times New Roman"/>
        </w:rPr>
        <w:t xml:space="preserve"> систем</w:t>
      </w:r>
      <w:r w:rsidR="00DF1982">
        <w:rPr>
          <w:rFonts w:eastAsia="Times New Roman"/>
        </w:rPr>
        <w:t>ы</w:t>
      </w:r>
      <w:r w:rsidR="00DF1982" w:rsidRPr="005B3384">
        <w:rPr>
          <w:rFonts w:eastAsia="Times New Roman"/>
        </w:rPr>
        <w:t xml:space="preserve"> ДВФУ</w:t>
      </w:r>
      <w:r w:rsidR="009A75EA">
        <w:rPr>
          <w:rFonts w:eastAsia="Times New Roman"/>
        </w:rPr>
        <w:t>.</w:t>
      </w:r>
    </w:p>
    <w:p w14:paraId="1E154202" w14:textId="05195C9C" w:rsidR="002A3E8B" w:rsidRPr="00E7265E" w:rsidRDefault="000E1958" w:rsidP="000E1958">
      <w:pPr>
        <w:pStyle w:val="2"/>
        <w:spacing w:before="0" w:after="0"/>
      </w:pPr>
      <w:r>
        <w:rPr>
          <w:rFonts w:eastAsia="Times New Roman"/>
        </w:rPr>
        <w:t>2</w:t>
      </w:r>
      <w:r w:rsidR="002A3E8B" w:rsidRPr="00E7265E">
        <w:rPr>
          <w:rFonts w:eastAsia="Times New Roman"/>
        </w:rPr>
        <w:t>.</w:t>
      </w:r>
      <w:r w:rsidR="00286690" w:rsidRPr="00E7265E">
        <w:rPr>
          <w:rFonts w:eastAsia="Times New Roman"/>
        </w:rPr>
        <w:t>2</w:t>
      </w:r>
      <w:r w:rsidR="002A3E8B" w:rsidRPr="00E7265E">
        <w:rPr>
          <w:rFonts w:eastAsia="Times New Roman"/>
        </w:rPr>
        <w:t>. Требования к структуре, содержанию и объему ВКР</w:t>
      </w:r>
    </w:p>
    <w:p w14:paraId="6CB6BD5C" w14:textId="4808A5C9" w:rsidR="002A3E8B" w:rsidRPr="00E7265E" w:rsidRDefault="00913190" w:rsidP="000E1958">
      <w:pPr>
        <w:spacing w:after="0"/>
      </w:pPr>
      <w:r w:rsidRPr="00E7265E">
        <w:rPr>
          <w:rFonts w:eastAsia="Times New Roman"/>
        </w:rPr>
        <w:t>ВКР</w:t>
      </w:r>
      <w:r w:rsidR="002A3E8B" w:rsidRPr="00E7265E">
        <w:rPr>
          <w:rFonts w:eastAsia="Times New Roman"/>
        </w:rPr>
        <w:t xml:space="preserve"> должна представлять собой исследование на заданную тему, выполненное </w:t>
      </w:r>
      <w:r w:rsidR="005B3384" w:rsidRPr="00E7265E">
        <w:rPr>
          <w:rFonts w:eastAsia="Times New Roman"/>
        </w:rPr>
        <w:t xml:space="preserve">индивидуально </w:t>
      </w:r>
      <w:r w:rsidR="002A3E8B" w:rsidRPr="00E7265E">
        <w:rPr>
          <w:rFonts w:eastAsia="Times New Roman"/>
        </w:rPr>
        <w:t xml:space="preserve">в рамках </w:t>
      </w:r>
      <w:r w:rsidR="005B3384">
        <w:rPr>
          <w:rFonts w:eastAsia="Times New Roman"/>
        </w:rPr>
        <w:t xml:space="preserve">личного </w:t>
      </w:r>
      <w:r w:rsidR="002A3E8B" w:rsidRPr="00E7265E">
        <w:rPr>
          <w:rFonts w:eastAsia="Times New Roman"/>
        </w:rPr>
        <w:t>проекта</w:t>
      </w:r>
      <w:r w:rsidR="00241795" w:rsidRPr="00E7265E">
        <w:rPr>
          <w:rFonts w:eastAsia="Times New Roman"/>
        </w:rPr>
        <w:t>,</w:t>
      </w:r>
      <w:r w:rsidR="002A3E8B" w:rsidRPr="00E7265E">
        <w:rPr>
          <w:rFonts w:eastAsia="Times New Roman"/>
        </w:rPr>
        <w:t xml:space="preserve">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содержащее приращение знания.</w:t>
      </w:r>
    </w:p>
    <w:p w14:paraId="31D9256D" w14:textId="78C62574" w:rsidR="001E69D5" w:rsidRPr="00E7265E" w:rsidRDefault="0077388C" w:rsidP="000E1958">
      <w:pPr>
        <w:spacing w:after="0"/>
      </w:pPr>
      <w:r w:rsidRPr="00E7265E">
        <w:rPr>
          <w:rFonts w:eastAsia="Times New Roman"/>
        </w:rPr>
        <w:t>ВКР</w:t>
      </w:r>
      <w:r w:rsidR="002A3E8B" w:rsidRPr="00E7265E">
        <w:rPr>
          <w:rFonts w:eastAsia="Times New Roman"/>
        </w:rPr>
        <w:t xml:space="preserve"> должна иметь разделы, посвящ</w:t>
      </w:r>
      <w:r w:rsidR="00A26688">
        <w:rPr>
          <w:rFonts w:eastAsia="Times New Roman"/>
        </w:rPr>
        <w:t>е</w:t>
      </w:r>
      <w:r w:rsidR="002A3E8B" w:rsidRPr="00E7265E">
        <w:rPr>
          <w:rFonts w:eastAsia="Times New Roman"/>
        </w:rPr>
        <w:t>нные описанию проблемы, обзору литературы, постановке задачи, характеристике предлагаемого решения, в том числе с использованием математических методов, принятых в экономической теории и эконометрике.</w:t>
      </w:r>
    </w:p>
    <w:p w14:paraId="354222F8" w14:textId="50824D37" w:rsidR="002A3E8B" w:rsidRPr="00E7265E" w:rsidRDefault="002A3E8B" w:rsidP="000E1958">
      <w:pPr>
        <w:spacing w:after="0"/>
      </w:pPr>
      <w:r w:rsidRPr="00E7265E">
        <w:rPr>
          <w:rFonts w:eastAsia="Times New Roman"/>
        </w:rPr>
        <w:t>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w:t>
      </w:r>
    </w:p>
    <w:p w14:paraId="5C0BB669" w14:textId="5C70CA38" w:rsidR="0077388C" w:rsidRPr="00E7265E" w:rsidRDefault="000E1958" w:rsidP="000E1958">
      <w:pPr>
        <w:pStyle w:val="2"/>
        <w:spacing w:before="0" w:after="0"/>
      </w:pPr>
      <w:r>
        <w:rPr>
          <w:rFonts w:eastAsia="Times New Roman"/>
        </w:rPr>
        <w:t>2</w:t>
      </w:r>
      <w:r w:rsidR="0077388C" w:rsidRPr="00E7265E">
        <w:rPr>
          <w:rFonts w:eastAsia="Times New Roman"/>
        </w:rPr>
        <w:t>.</w:t>
      </w:r>
      <w:r w:rsidR="00BA75F1" w:rsidRPr="00E7265E">
        <w:rPr>
          <w:rFonts w:eastAsia="Times New Roman"/>
        </w:rPr>
        <w:t>3</w:t>
      </w:r>
      <w:r w:rsidR="0077388C" w:rsidRPr="00E7265E">
        <w:rPr>
          <w:rFonts w:eastAsia="Times New Roman"/>
        </w:rPr>
        <w:t xml:space="preserve">. Формат выполнения </w:t>
      </w:r>
      <w:r w:rsidR="00286690" w:rsidRPr="00E7265E">
        <w:rPr>
          <w:rFonts w:eastAsia="Times New Roman"/>
        </w:rPr>
        <w:t>ВКР</w:t>
      </w:r>
    </w:p>
    <w:p w14:paraId="1621012D" w14:textId="1FCBDDB8" w:rsidR="0077388C" w:rsidRPr="00E7265E" w:rsidRDefault="006621C3" w:rsidP="000E1958">
      <w:pPr>
        <w:spacing w:after="0"/>
        <w:rPr>
          <w:rFonts w:ascii="Symbol" w:eastAsia="Symbol" w:hAnsi="Symbol" w:cs="Symbol"/>
        </w:rPr>
      </w:pPr>
      <w:r>
        <w:rPr>
          <w:rFonts w:eastAsia="Times New Roman"/>
        </w:rPr>
        <w:t>Тематика ВКР может</w:t>
      </w:r>
      <w:r w:rsidR="00DB47E6">
        <w:rPr>
          <w:rFonts w:eastAsia="Times New Roman"/>
        </w:rPr>
        <w:t xml:space="preserve"> как</w:t>
      </w:r>
      <w:r w:rsidR="0077388C" w:rsidRPr="00E7265E">
        <w:rPr>
          <w:rFonts w:eastAsia="Times New Roman"/>
        </w:rPr>
        <w:t xml:space="preserve"> продолжать исследование, начатое студентом ранее (при этом допускается использование собственных текстов </w:t>
      </w:r>
      <w:r>
        <w:rPr>
          <w:rFonts w:eastAsia="Times New Roman"/>
        </w:rPr>
        <w:t>ранее выполненных курсовых проектов</w:t>
      </w:r>
      <w:r w:rsidR="0077388C" w:rsidRPr="00E7265E">
        <w:rPr>
          <w:rFonts w:eastAsia="Times New Roman"/>
        </w:rPr>
        <w:t xml:space="preserve"> в тексте ВКР), так и развивать новое направление.</w:t>
      </w:r>
    </w:p>
    <w:p w14:paraId="5C86452E" w14:textId="77777777" w:rsidR="002A3E8B" w:rsidRPr="00E7265E" w:rsidRDefault="002A3E8B" w:rsidP="000E1958">
      <w:pPr>
        <w:spacing w:after="0"/>
      </w:pPr>
    </w:p>
    <w:p w14:paraId="2618E80E" w14:textId="2BE337E4" w:rsidR="002A3E8B" w:rsidRPr="00E7265E" w:rsidRDefault="000E1958" w:rsidP="000E1958">
      <w:pPr>
        <w:pStyle w:val="2"/>
        <w:spacing w:before="0" w:after="0"/>
        <w:rPr>
          <w:rFonts w:eastAsia="Times New Roman"/>
        </w:rPr>
      </w:pPr>
      <w:r>
        <w:rPr>
          <w:rFonts w:eastAsia="Times New Roman"/>
        </w:rPr>
        <w:t>2</w:t>
      </w:r>
      <w:r w:rsidR="002A3E8B" w:rsidRPr="00E7265E">
        <w:rPr>
          <w:rFonts w:eastAsia="Times New Roman"/>
        </w:rPr>
        <w:t xml:space="preserve">.4. </w:t>
      </w:r>
      <w:r w:rsidR="00ED1A57" w:rsidRPr="00E7265E">
        <w:rPr>
          <w:rFonts w:eastAsia="Times New Roman"/>
        </w:rPr>
        <w:t>Оценивание ВКР</w:t>
      </w:r>
    </w:p>
    <w:p w14:paraId="0B0B69F4" w14:textId="77777777" w:rsidR="005D7A75" w:rsidRDefault="000E1958" w:rsidP="005D7A75">
      <w:pPr>
        <w:pStyle w:val="2"/>
        <w:spacing w:before="0" w:after="0"/>
        <w:rPr>
          <w:rFonts w:eastAsia="Times New Roman"/>
        </w:rPr>
      </w:pPr>
      <w:r>
        <w:rPr>
          <w:rFonts w:eastAsia="Times New Roman"/>
        </w:rPr>
        <w:t>2</w:t>
      </w:r>
      <w:r w:rsidR="00ED1A57" w:rsidRPr="00E7265E">
        <w:rPr>
          <w:rFonts w:eastAsia="Times New Roman"/>
        </w:rPr>
        <w:t>.4.1. Критерии оценивания ВКР и сформированности компетенций</w:t>
      </w:r>
    </w:p>
    <w:p w14:paraId="61762D4E" w14:textId="39788D5E" w:rsidR="00286690" w:rsidRPr="005D7A75" w:rsidRDefault="00286690" w:rsidP="005D7A75">
      <w:pPr>
        <w:pStyle w:val="2"/>
        <w:spacing w:before="0" w:after="0"/>
        <w:rPr>
          <w:rFonts w:eastAsia="Times New Roman"/>
          <w:b w:val="0"/>
        </w:rPr>
      </w:pPr>
      <w:r w:rsidRPr="005D7A75">
        <w:rPr>
          <w:rFonts w:eastAsia="Times New Roman"/>
          <w:b w:val="0"/>
        </w:rPr>
        <w:t>ВКР выполн</w:t>
      </w:r>
      <w:r w:rsidR="006621C3" w:rsidRPr="005D7A75">
        <w:rPr>
          <w:rFonts w:eastAsia="Times New Roman"/>
          <w:b w:val="0"/>
        </w:rPr>
        <w:t>яется</w:t>
      </w:r>
      <w:r w:rsidRPr="005D7A75">
        <w:rPr>
          <w:rFonts w:eastAsia="Times New Roman"/>
          <w:b w:val="0"/>
        </w:rPr>
        <w:t xml:space="preserve"> студентом индивидуально</w:t>
      </w:r>
      <w:r w:rsidR="006621C3" w:rsidRPr="005D7A75">
        <w:rPr>
          <w:rFonts w:eastAsia="Times New Roman"/>
          <w:b w:val="0"/>
        </w:rPr>
        <w:t xml:space="preserve"> и</w:t>
      </w:r>
      <w:r w:rsidRPr="005D7A75">
        <w:rPr>
          <w:rFonts w:eastAsia="Times New Roman"/>
          <w:b w:val="0"/>
        </w:rPr>
        <w:t xml:space="preserve"> оценивается в соответствии со следующими критериями:</w:t>
      </w:r>
    </w:p>
    <w:p w14:paraId="01C2CBB8" w14:textId="7B92E838"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t>и</w:t>
      </w:r>
      <w:r w:rsidR="002A3E8B" w:rsidRPr="00E7265E">
        <w:rPr>
          <w:rFonts w:eastAsia="Times New Roman"/>
        </w:rPr>
        <w:t xml:space="preserve">сследование </w:t>
      </w:r>
      <w:r w:rsidRPr="00E7265E">
        <w:rPr>
          <w:rFonts w:eastAsia="Times New Roman"/>
        </w:rPr>
        <w:t>относится</w:t>
      </w:r>
      <w:r w:rsidR="002A3E8B" w:rsidRPr="00E7265E">
        <w:rPr>
          <w:rFonts w:eastAsia="Times New Roman"/>
        </w:rPr>
        <w:t xml:space="preserve"> к экономическим наукам</w:t>
      </w:r>
      <w:r w:rsidRPr="00E7265E">
        <w:rPr>
          <w:rFonts w:eastAsia="Times New Roman"/>
        </w:rPr>
        <w:t>;</w:t>
      </w:r>
    </w:p>
    <w:p w14:paraId="194833F8" w14:textId="7798A813" w:rsidR="00286690" w:rsidRPr="00E7265E" w:rsidRDefault="00286690" w:rsidP="00DF1982">
      <w:pPr>
        <w:pStyle w:val="a3"/>
        <w:numPr>
          <w:ilvl w:val="0"/>
          <w:numId w:val="40"/>
        </w:numPr>
        <w:spacing w:after="0"/>
        <w:ind w:left="0" w:firstLine="709"/>
        <w:rPr>
          <w:rFonts w:eastAsia="Times New Roman"/>
        </w:rPr>
      </w:pPr>
      <w:r w:rsidRPr="00E7265E">
        <w:t>тематика ВКР основывается на содержательном исследовательском вопросе</w:t>
      </w:r>
      <w:r w:rsidRPr="00E7265E">
        <w:rPr>
          <w:rFonts w:eastAsia="Times New Roman"/>
        </w:rPr>
        <w:t>;</w:t>
      </w:r>
    </w:p>
    <w:p w14:paraId="1B8FBE7E" w14:textId="77777777"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t>ВКР содержит содержательный обзор литературы;</w:t>
      </w:r>
    </w:p>
    <w:p w14:paraId="3AEFB61A" w14:textId="23187462"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t>в ВКР присутствует к</w:t>
      </w:r>
      <w:r w:rsidR="002A3E8B" w:rsidRPr="00E7265E">
        <w:rPr>
          <w:rFonts w:eastAsia="Times New Roman"/>
        </w:rPr>
        <w:t>ритическая самостоятельная оценка аргументов, существующих в современной литературе</w:t>
      </w:r>
      <w:r w:rsidRPr="00E7265E">
        <w:rPr>
          <w:rFonts w:eastAsia="Times New Roman"/>
        </w:rPr>
        <w:t>;</w:t>
      </w:r>
    </w:p>
    <w:p w14:paraId="3B5871CE" w14:textId="77777777"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lastRenderedPageBreak/>
        <w:t>в ВКР отражена работа</w:t>
      </w:r>
      <w:r w:rsidR="002A3E8B" w:rsidRPr="00E7265E">
        <w:rPr>
          <w:rFonts w:eastAsia="Times New Roman"/>
        </w:rPr>
        <w:t xml:space="preserve"> с оригинальными базами данных/эмпирическими моделями, и/или самостоятельная теоретическая модель, построенная в соответствии с современными требованиями в данной области научного знания</w:t>
      </w:r>
      <w:r w:rsidRPr="00E7265E">
        <w:rPr>
          <w:rFonts w:eastAsia="Times New Roman"/>
        </w:rPr>
        <w:t>;</w:t>
      </w:r>
    </w:p>
    <w:p w14:paraId="262E5C35" w14:textId="77777777"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t>в ВКР присутствует с</w:t>
      </w:r>
      <w:r w:rsidR="002A3E8B" w:rsidRPr="00E7265E">
        <w:rPr>
          <w:rFonts w:eastAsia="Times New Roman"/>
        </w:rPr>
        <w:t>одержательное представление результатов работ (описательные статистики, модели, формулировки утверждений, выводы</w:t>
      </w:r>
      <w:r w:rsidRPr="00E7265E">
        <w:rPr>
          <w:rFonts w:eastAsia="Times New Roman"/>
        </w:rPr>
        <w:t xml:space="preserve">, </w:t>
      </w:r>
      <w:r w:rsidRPr="00E7265E">
        <w:t>результаты оценивания эмпирических/эконометрических моделей</w:t>
      </w:r>
      <w:r w:rsidR="002A3E8B" w:rsidRPr="00E7265E">
        <w:rPr>
          <w:rFonts w:eastAsia="Times New Roman"/>
        </w:rPr>
        <w:t>)</w:t>
      </w:r>
      <w:r w:rsidRPr="00E7265E">
        <w:rPr>
          <w:rFonts w:eastAsia="Times New Roman"/>
        </w:rPr>
        <w:t>;</w:t>
      </w:r>
    </w:p>
    <w:p w14:paraId="1C03473E" w14:textId="77777777"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t>в ВКР корректно оформлены ссылки</w:t>
      </w:r>
      <w:r w:rsidR="002A3E8B" w:rsidRPr="00E7265E">
        <w:rPr>
          <w:rFonts w:eastAsia="Times New Roman"/>
        </w:rPr>
        <w:t>, а также раздел</w:t>
      </w:r>
      <w:r w:rsidRPr="00E7265E">
        <w:rPr>
          <w:rFonts w:eastAsia="Times New Roman"/>
        </w:rPr>
        <w:t>ы</w:t>
      </w:r>
      <w:r w:rsidR="002A3E8B" w:rsidRPr="00E7265E">
        <w:rPr>
          <w:rFonts w:eastAsia="Times New Roman"/>
        </w:rPr>
        <w:t>, уравнени</w:t>
      </w:r>
      <w:r w:rsidRPr="00E7265E">
        <w:rPr>
          <w:rFonts w:eastAsia="Times New Roman"/>
        </w:rPr>
        <w:t>я</w:t>
      </w:r>
      <w:r w:rsidR="002A3E8B" w:rsidRPr="00E7265E">
        <w:rPr>
          <w:rFonts w:eastAsia="Times New Roman"/>
        </w:rPr>
        <w:t>, рисунк</w:t>
      </w:r>
      <w:r w:rsidRPr="00E7265E">
        <w:rPr>
          <w:rFonts w:eastAsia="Times New Roman"/>
        </w:rPr>
        <w:t>и и</w:t>
      </w:r>
      <w:r w:rsidR="002A3E8B" w:rsidRPr="00E7265E">
        <w:rPr>
          <w:rFonts w:eastAsia="Times New Roman"/>
        </w:rPr>
        <w:t xml:space="preserve"> таблиц</w:t>
      </w:r>
      <w:r w:rsidRPr="00E7265E">
        <w:rPr>
          <w:rFonts w:eastAsia="Times New Roman"/>
        </w:rPr>
        <w:t>ы;</w:t>
      </w:r>
    </w:p>
    <w:p w14:paraId="2D6B6DB6" w14:textId="77777777" w:rsidR="00286690" w:rsidRPr="00E7265E" w:rsidRDefault="002A3E8B" w:rsidP="00DF1982">
      <w:pPr>
        <w:pStyle w:val="a3"/>
        <w:numPr>
          <w:ilvl w:val="0"/>
          <w:numId w:val="40"/>
        </w:numPr>
        <w:spacing w:after="0"/>
        <w:ind w:left="0" w:firstLine="709"/>
        <w:rPr>
          <w:rFonts w:eastAsia="Times New Roman"/>
        </w:rPr>
      </w:pPr>
      <w:r w:rsidRPr="00E7265E">
        <w:rPr>
          <w:rFonts w:eastAsia="Times New Roman"/>
        </w:rPr>
        <w:t>самостоятельность работы студента</w:t>
      </w:r>
      <w:r w:rsidR="00286690" w:rsidRPr="00E7265E">
        <w:rPr>
          <w:rFonts w:eastAsia="Times New Roman"/>
        </w:rPr>
        <w:t>;</w:t>
      </w:r>
    </w:p>
    <w:p w14:paraId="0F4D9F95" w14:textId="5EBC4FFA" w:rsidR="00286690" w:rsidRPr="00E7265E" w:rsidRDefault="00286690" w:rsidP="00DF1982">
      <w:pPr>
        <w:pStyle w:val="a3"/>
        <w:numPr>
          <w:ilvl w:val="0"/>
          <w:numId w:val="40"/>
        </w:numPr>
        <w:spacing w:after="0"/>
        <w:ind w:left="0" w:firstLine="709"/>
        <w:rPr>
          <w:rFonts w:eastAsia="Times New Roman"/>
        </w:rPr>
      </w:pPr>
      <w:r w:rsidRPr="00E7265E">
        <w:rPr>
          <w:rFonts w:eastAsia="Times New Roman"/>
        </w:rPr>
        <w:t>р</w:t>
      </w:r>
      <w:r w:rsidR="002A3E8B" w:rsidRPr="00E7265E">
        <w:rPr>
          <w:rFonts w:eastAsia="Times New Roman"/>
        </w:rPr>
        <w:t>абота над ВКР является завершающим этапом обучения на ОП, поэтому студент должен продемонстрировать в ней владение как универсальными,</w:t>
      </w:r>
      <w:r w:rsidRPr="00E7265E">
        <w:rPr>
          <w:rFonts w:eastAsia="Times New Roman"/>
        </w:rPr>
        <w:t xml:space="preserve"> общепрофессиональными,</w:t>
      </w:r>
      <w:r w:rsidR="002A3E8B" w:rsidRPr="00E7265E">
        <w:rPr>
          <w:rFonts w:eastAsia="Times New Roman"/>
        </w:rPr>
        <w:t xml:space="preserve"> так и профессиональными компетенциями, за исключением, возможно, компетенций, относящихся к организационно-управленческой деятельности.</w:t>
      </w:r>
      <w:r w:rsidR="000E0948" w:rsidRPr="00E7265E">
        <w:rPr>
          <w:rFonts w:eastAsia="Times New Roman"/>
        </w:rPr>
        <w:t xml:space="preserve"> </w:t>
      </w:r>
      <w:r w:rsidR="006621C3" w:rsidRPr="00E7265E">
        <w:rPr>
          <w:rFonts w:eastAsia="Times New Roman"/>
        </w:rPr>
        <w:t>К профессиональным компетенциям, сформированным ранее, добавляются: ПК-11, ПК-15, ПК-16</w:t>
      </w:r>
      <w:r w:rsidR="006621C3">
        <w:rPr>
          <w:rFonts w:eastAsia="Times New Roman"/>
        </w:rPr>
        <w:t xml:space="preserve"> Учебного плана ОП НИУ ВШЭ и ПК-9,</w:t>
      </w:r>
      <w:r w:rsidR="006621C3" w:rsidRPr="006621C3">
        <w:rPr>
          <w:rFonts w:eastAsia="Times New Roman"/>
        </w:rPr>
        <w:t xml:space="preserve"> </w:t>
      </w:r>
      <w:r w:rsidR="006621C3">
        <w:rPr>
          <w:rFonts w:eastAsia="Times New Roman"/>
        </w:rPr>
        <w:t>ПК-</w:t>
      </w:r>
      <w:proofErr w:type="gramStart"/>
      <w:r w:rsidR="006621C3">
        <w:rPr>
          <w:rFonts w:eastAsia="Times New Roman"/>
        </w:rPr>
        <w:t xml:space="preserve">10, </w:t>
      </w:r>
      <w:r w:rsidR="006621C3" w:rsidRPr="006621C3">
        <w:rPr>
          <w:rFonts w:eastAsia="Times New Roman"/>
        </w:rPr>
        <w:t xml:space="preserve"> </w:t>
      </w:r>
      <w:r w:rsidR="006621C3">
        <w:rPr>
          <w:rFonts w:eastAsia="Times New Roman"/>
        </w:rPr>
        <w:t>ПК</w:t>
      </w:r>
      <w:proofErr w:type="gramEnd"/>
      <w:r w:rsidR="006621C3">
        <w:rPr>
          <w:rFonts w:eastAsia="Times New Roman"/>
        </w:rPr>
        <w:t>-11Учебного плана ОП ДВФУ.</w:t>
      </w:r>
    </w:p>
    <w:p w14:paraId="34EE0DF7" w14:textId="6B05A439" w:rsidR="002A3E8B" w:rsidRPr="000E1958" w:rsidRDefault="000E1958" w:rsidP="000E1958">
      <w:pPr>
        <w:spacing w:after="0"/>
        <w:rPr>
          <w:rFonts w:ascii="Symbol" w:eastAsia="Symbol" w:hAnsi="Symbol" w:cs="Symbol"/>
          <w:b/>
          <w:bCs/>
        </w:rPr>
      </w:pPr>
      <w:r w:rsidRPr="000E1958">
        <w:rPr>
          <w:rFonts w:eastAsia="Times New Roman"/>
          <w:b/>
        </w:rPr>
        <w:t xml:space="preserve">2.4.2. </w:t>
      </w:r>
      <w:r w:rsidR="002A3E8B" w:rsidRPr="000E1958">
        <w:rPr>
          <w:rFonts w:eastAsia="Times New Roman"/>
          <w:b/>
          <w:bCs/>
        </w:rPr>
        <w:t>Оценк</w:t>
      </w:r>
      <w:r w:rsidR="00621429">
        <w:rPr>
          <w:rFonts w:eastAsia="Times New Roman"/>
          <w:b/>
          <w:bCs/>
        </w:rPr>
        <w:t>а</w:t>
      </w:r>
      <w:r w:rsidR="002A3E8B" w:rsidRPr="000E1958">
        <w:rPr>
          <w:rFonts w:eastAsia="Times New Roman"/>
          <w:b/>
          <w:bCs/>
        </w:rPr>
        <w:t xml:space="preserve"> </w:t>
      </w:r>
      <w:r w:rsidRPr="000E1958">
        <w:rPr>
          <w:rFonts w:eastAsia="Times New Roman"/>
          <w:b/>
        </w:rPr>
        <w:t>ВКР</w:t>
      </w:r>
      <w:r w:rsidRPr="000E1958">
        <w:rPr>
          <w:rFonts w:eastAsia="Times New Roman"/>
          <w:b/>
          <w:bCs/>
        </w:rPr>
        <w:t xml:space="preserve"> </w:t>
      </w:r>
      <w:r w:rsidR="00621429">
        <w:rPr>
          <w:rFonts w:eastAsia="Times New Roman"/>
          <w:b/>
          <w:bCs/>
        </w:rPr>
        <w:t>в бал</w:t>
      </w:r>
      <w:r w:rsidR="00DB47E6">
        <w:rPr>
          <w:rFonts w:eastAsia="Times New Roman"/>
          <w:b/>
          <w:bCs/>
        </w:rPr>
        <w:t>л</w:t>
      </w:r>
      <w:r w:rsidR="00621429">
        <w:rPr>
          <w:rFonts w:eastAsia="Times New Roman"/>
          <w:b/>
          <w:bCs/>
        </w:rPr>
        <w:t>ьном выражении</w:t>
      </w:r>
    </w:p>
    <w:p w14:paraId="0A3CF148" w14:textId="77777777" w:rsidR="006621C3" w:rsidRDefault="002A3E8B" w:rsidP="000E1958">
      <w:pPr>
        <w:spacing w:after="0"/>
        <w:rPr>
          <w:rFonts w:eastAsia="Times New Roman"/>
        </w:rPr>
      </w:pPr>
      <w:r w:rsidRPr="00E7265E">
        <w:rPr>
          <w:rFonts w:eastAsia="Times New Roman"/>
        </w:rPr>
        <w:t>Работа реферативного содержания не может рассчитывать на оценку выше</w:t>
      </w:r>
      <w:r w:rsidR="00286690" w:rsidRPr="00E7265E">
        <w:rPr>
          <w:rFonts w:eastAsia="Times New Roman"/>
        </w:rPr>
        <w:t>,</w:t>
      </w:r>
      <w:r w:rsidRPr="00E7265E">
        <w:rPr>
          <w:rFonts w:eastAsia="Times New Roman"/>
        </w:rPr>
        <w:t xml:space="preserve"> чем </w:t>
      </w:r>
      <w:r w:rsidR="00286690" w:rsidRPr="00E7265E">
        <w:rPr>
          <w:rFonts w:eastAsia="Times New Roman"/>
        </w:rPr>
        <w:t>«удовлетворительно» (</w:t>
      </w:r>
      <w:r w:rsidRPr="00E7265E">
        <w:rPr>
          <w:rFonts w:eastAsia="Times New Roman"/>
        </w:rPr>
        <w:t xml:space="preserve">4-5 </w:t>
      </w:r>
      <w:r w:rsidR="00286690" w:rsidRPr="00E7265E">
        <w:rPr>
          <w:rFonts w:eastAsia="Times New Roman"/>
        </w:rPr>
        <w:t>по 10-балльной шкале),</w:t>
      </w:r>
      <w:r w:rsidRPr="00E7265E">
        <w:rPr>
          <w:rFonts w:eastAsia="Times New Roman"/>
        </w:rPr>
        <w:t xml:space="preserve"> даже в случае наличия самостоятельных суждений и критическ</w:t>
      </w:r>
      <w:r w:rsidR="00643472" w:rsidRPr="00E7265E">
        <w:rPr>
          <w:rFonts w:eastAsia="Times New Roman"/>
        </w:rPr>
        <w:t xml:space="preserve">их оценок. </w:t>
      </w:r>
    </w:p>
    <w:p w14:paraId="05DB3304" w14:textId="65314A8F" w:rsidR="006621C3" w:rsidRDefault="002A3E8B" w:rsidP="000E1958">
      <w:pPr>
        <w:spacing w:after="0"/>
        <w:rPr>
          <w:rFonts w:eastAsia="Times New Roman"/>
        </w:rPr>
      </w:pPr>
      <w:r w:rsidRPr="00E7265E">
        <w:rPr>
          <w:rFonts w:eastAsia="Times New Roman"/>
        </w:rPr>
        <w:t>Работы с самостоятельной исследовательской составляющей, однако содержащие существенные недочеты (</w:t>
      </w:r>
      <w:r w:rsidR="008104A2" w:rsidRPr="00E7265E">
        <w:rPr>
          <w:rFonts w:eastAsia="Times New Roman"/>
        </w:rPr>
        <w:t>например</w:t>
      </w:r>
      <w:r w:rsidR="00643472" w:rsidRPr="00E7265E">
        <w:rPr>
          <w:rFonts w:eastAsia="Times New Roman"/>
        </w:rPr>
        <w:t>,</w:t>
      </w:r>
      <w:r w:rsidR="008104A2" w:rsidRPr="00E7265E">
        <w:rPr>
          <w:rFonts w:eastAsia="Times New Roman"/>
        </w:rPr>
        <w:t xml:space="preserve"> содержательные ошибки в использовании известных методов)</w:t>
      </w:r>
      <w:r w:rsidRPr="00E7265E">
        <w:rPr>
          <w:rFonts w:eastAsia="Times New Roman"/>
        </w:rPr>
        <w:t>,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w:t>
      </w:r>
      <w:r w:rsidR="00286690" w:rsidRPr="00E7265E">
        <w:rPr>
          <w:rFonts w:eastAsia="Times New Roman"/>
        </w:rPr>
        <w:t xml:space="preserve"> </w:t>
      </w:r>
    </w:p>
    <w:p w14:paraId="3A6FEDB3" w14:textId="4540E22A" w:rsidR="002A3E8B" w:rsidRPr="00E7265E" w:rsidRDefault="00286690" w:rsidP="000E1958">
      <w:pPr>
        <w:spacing w:after="0"/>
        <w:rPr>
          <w:rFonts w:eastAsia="Times New Roman"/>
        </w:rPr>
      </w:pPr>
      <w:r w:rsidRPr="00E7265E">
        <w:rPr>
          <w:rFonts w:eastAsia="Times New Roman"/>
        </w:rPr>
        <w:t>На «не</w:t>
      </w:r>
      <w:r w:rsidR="002B6BB2" w:rsidRPr="00E7265E">
        <w:rPr>
          <w:rFonts w:eastAsia="Times New Roman"/>
        </w:rPr>
        <w:t>удовлетворительно</w:t>
      </w:r>
      <w:r w:rsidRPr="00E7265E">
        <w:rPr>
          <w:rFonts w:eastAsia="Times New Roman"/>
        </w:rPr>
        <w:t>»</w:t>
      </w:r>
      <w:r w:rsidR="002B6BB2" w:rsidRPr="00E7265E">
        <w:rPr>
          <w:rFonts w:eastAsia="Times New Roman"/>
        </w:rPr>
        <w:t xml:space="preserve"> (1,</w:t>
      </w:r>
      <w:r w:rsidRPr="00E7265E">
        <w:rPr>
          <w:rFonts w:eastAsia="Times New Roman"/>
        </w:rPr>
        <w:t xml:space="preserve"> </w:t>
      </w:r>
      <w:r w:rsidR="002B6BB2" w:rsidRPr="00E7265E">
        <w:rPr>
          <w:rFonts w:eastAsia="Times New Roman"/>
        </w:rPr>
        <w:t>2,</w:t>
      </w:r>
      <w:r w:rsidRPr="00E7265E">
        <w:rPr>
          <w:rFonts w:eastAsia="Times New Roman"/>
        </w:rPr>
        <w:t xml:space="preserve"> </w:t>
      </w:r>
      <w:r w:rsidR="002B6BB2" w:rsidRPr="00E7265E">
        <w:rPr>
          <w:rFonts w:eastAsia="Times New Roman"/>
        </w:rPr>
        <w:t>3</w:t>
      </w:r>
      <w:r w:rsidRPr="00E7265E">
        <w:rPr>
          <w:rFonts w:eastAsia="Times New Roman"/>
        </w:rPr>
        <w:t xml:space="preserve"> по 10-балльной шкале</w:t>
      </w:r>
      <w:r w:rsidR="002A3E8B" w:rsidRPr="00E7265E">
        <w:rPr>
          <w:rFonts w:eastAsia="Times New Roman"/>
        </w:rPr>
        <w:t>)</w:t>
      </w:r>
      <w:r w:rsidR="002B6BB2" w:rsidRPr="00E7265E">
        <w:rPr>
          <w:rFonts w:eastAsia="Times New Roman"/>
        </w:rPr>
        <w:t xml:space="preserve"> оцениваются</w:t>
      </w:r>
      <w:r w:rsidR="002B6BB2" w:rsidRPr="00E7265E">
        <w:t xml:space="preserve"> </w:t>
      </w:r>
      <w:r w:rsidR="002B6BB2" w:rsidRPr="00E7265E">
        <w:rPr>
          <w:rFonts w:eastAsia="Times New Roman"/>
        </w:rPr>
        <w:t>р</w:t>
      </w:r>
      <w:r w:rsidR="002A3E8B" w:rsidRPr="00E7265E">
        <w:rPr>
          <w:rFonts w:eastAsia="Times New Roman"/>
        </w:rPr>
        <w:t xml:space="preserve">аботы, </w:t>
      </w:r>
      <w:r w:rsidR="00464EFF" w:rsidRPr="00E7265E">
        <w:rPr>
          <w:rFonts w:eastAsia="Times New Roman"/>
        </w:rPr>
        <w:t>не позволяющие сделать вывод о сформированности компетенций, необходимых для присвоени</w:t>
      </w:r>
      <w:r w:rsidR="00091FF9" w:rsidRPr="00E7265E">
        <w:rPr>
          <w:rFonts w:eastAsia="Times New Roman"/>
        </w:rPr>
        <w:t>я</w:t>
      </w:r>
      <w:r w:rsidR="00464EFF" w:rsidRPr="00E7265E">
        <w:rPr>
          <w:rFonts w:eastAsia="Times New Roman"/>
        </w:rPr>
        <w:t xml:space="preserve"> степени бакалавра по направлению подготовки</w:t>
      </w:r>
      <w:r w:rsidR="00ED1A57" w:rsidRPr="00E7265E">
        <w:rPr>
          <w:rFonts w:eastAsia="Times New Roman"/>
        </w:rPr>
        <w:t>.</w:t>
      </w:r>
    </w:p>
    <w:p w14:paraId="6E59AFDE" w14:textId="0CC47B59" w:rsidR="00ED1A57" w:rsidRPr="00E7265E" w:rsidRDefault="000E1958" w:rsidP="000E1958">
      <w:pPr>
        <w:pStyle w:val="2"/>
        <w:spacing w:before="0" w:after="0"/>
        <w:rPr>
          <w:rFonts w:eastAsia="Times New Roman"/>
        </w:rPr>
      </w:pPr>
      <w:r>
        <w:rPr>
          <w:rFonts w:eastAsia="Times New Roman"/>
        </w:rPr>
        <w:t>2</w:t>
      </w:r>
      <w:r w:rsidR="00E05719" w:rsidRPr="00E7265E">
        <w:rPr>
          <w:rFonts w:eastAsia="Times New Roman"/>
        </w:rPr>
        <w:t>.4.</w:t>
      </w:r>
      <w:r>
        <w:rPr>
          <w:rFonts w:eastAsia="Times New Roman"/>
        </w:rPr>
        <w:t>3</w:t>
      </w:r>
      <w:r w:rsidR="00E05719" w:rsidRPr="00E7265E">
        <w:rPr>
          <w:rFonts w:eastAsia="Times New Roman"/>
        </w:rPr>
        <w:t xml:space="preserve">. </w:t>
      </w:r>
      <w:r w:rsidR="00E73C4C" w:rsidRPr="00E7265E">
        <w:rPr>
          <w:rFonts w:eastAsia="Times New Roman"/>
        </w:rPr>
        <w:t>Итоговая оценка</w:t>
      </w:r>
      <w:r w:rsidR="00ED1A57" w:rsidRPr="00E7265E">
        <w:rPr>
          <w:rFonts w:eastAsia="Times New Roman"/>
        </w:rPr>
        <w:t xml:space="preserve"> за ВКР</w:t>
      </w:r>
    </w:p>
    <w:p w14:paraId="315EF7CF" w14:textId="09854460" w:rsidR="00805F1B" w:rsidRPr="00E7265E" w:rsidRDefault="00ED1A57" w:rsidP="000E1958">
      <w:pPr>
        <w:spacing w:after="0"/>
      </w:pPr>
      <w:r w:rsidRPr="00E7265E">
        <w:t xml:space="preserve">Итоговая оценка за ВКР выставляется каждому студенту </w:t>
      </w:r>
      <w:r w:rsidR="00E05719" w:rsidRPr="00E7265E">
        <w:t>по итогам защиты. При выведении итоговой оценки государственная экзаменационная комиссия учитывает выступление студента</w:t>
      </w:r>
      <w:r w:rsidR="00EC40E6">
        <w:t xml:space="preserve"> и</w:t>
      </w:r>
      <w:r w:rsidR="00E05719" w:rsidRPr="00E7265E">
        <w:t xml:space="preserve"> отзыв руководителя.</w:t>
      </w:r>
    </w:p>
    <w:p w14:paraId="04968A68" w14:textId="7163C036" w:rsidR="00BA75F1" w:rsidRPr="00E7265E" w:rsidRDefault="000E1958" w:rsidP="000E1958">
      <w:pPr>
        <w:pStyle w:val="2"/>
        <w:spacing w:before="0" w:after="0"/>
        <w:rPr>
          <w:rFonts w:eastAsia="Times New Roman"/>
        </w:rPr>
      </w:pPr>
      <w:r>
        <w:rPr>
          <w:rFonts w:eastAsia="Times New Roman"/>
        </w:rPr>
        <w:t>2</w:t>
      </w:r>
      <w:r w:rsidR="00BA75F1" w:rsidRPr="00E7265E">
        <w:rPr>
          <w:rFonts w:eastAsia="Times New Roman"/>
        </w:rPr>
        <w:t>.5. Проверка ВКР системой «Антиплагиат»</w:t>
      </w:r>
    </w:p>
    <w:p w14:paraId="1E487BBE" w14:textId="50433594" w:rsidR="00BA75F1" w:rsidRPr="00E7265E" w:rsidRDefault="00BA75F1" w:rsidP="000E1958">
      <w:pPr>
        <w:spacing w:after="0"/>
        <w:rPr>
          <w:rFonts w:eastAsia="Times New Roman"/>
        </w:rPr>
      </w:pPr>
      <w:r w:rsidRPr="00E7265E">
        <w:rPr>
          <w:rFonts w:eastAsia="Times New Roman"/>
        </w:rPr>
        <w:t xml:space="preserve">В обязанности руководителя (руководителей) ВКР работы входит отслеживание оригинальности выполненной студентом работы. В случае выявления доказанного факта плагиата в ВКР </w:t>
      </w:r>
      <w:r w:rsidR="00843235" w:rsidRPr="00E7265E">
        <w:rPr>
          <w:rFonts w:eastAsia="Times New Roman"/>
        </w:rPr>
        <w:t xml:space="preserve">студент автоматически получает оценку </w:t>
      </w:r>
      <w:r w:rsidR="006621C3">
        <w:rPr>
          <w:rFonts w:eastAsia="Times New Roman"/>
        </w:rPr>
        <w:t>«</w:t>
      </w:r>
      <w:r w:rsidR="00843235" w:rsidRPr="00E7265E">
        <w:rPr>
          <w:rFonts w:eastAsia="Times New Roman"/>
        </w:rPr>
        <w:t>неудовлетворительно</w:t>
      </w:r>
      <w:r w:rsidR="006621C3">
        <w:rPr>
          <w:rFonts w:eastAsia="Times New Roman"/>
        </w:rPr>
        <w:t>»</w:t>
      </w:r>
      <w:r w:rsidR="00843235" w:rsidRPr="00E7265E">
        <w:rPr>
          <w:rFonts w:eastAsia="Times New Roman"/>
        </w:rPr>
        <w:t xml:space="preserve"> (0) и привлекается к дисциплинарному </w:t>
      </w:r>
      <w:r w:rsidRPr="00E7265E">
        <w:rPr>
          <w:rFonts w:eastAsia="Times New Roman"/>
        </w:rPr>
        <w:t>взыскани</w:t>
      </w:r>
      <w:r w:rsidR="00843235" w:rsidRPr="00E7265E">
        <w:rPr>
          <w:rFonts w:eastAsia="Times New Roman"/>
        </w:rPr>
        <w:t>ю</w:t>
      </w:r>
      <w:r w:rsidRPr="00E7265E">
        <w:rPr>
          <w:rFonts w:eastAsia="Times New Roman"/>
        </w:rPr>
        <w:t>, регламентированно</w:t>
      </w:r>
      <w:r w:rsidR="00843235" w:rsidRPr="00E7265E">
        <w:rPr>
          <w:rFonts w:eastAsia="Times New Roman"/>
        </w:rPr>
        <w:t>му</w:t>
      </w:r>
      <w:r w:rsidRPr="00E7265E">
        <w:rPr>
          <w:rFonts w:eastAsia="Times New Roman"/>
        </w:rPr>
        <w:t xml:space="preserve"> Порядком применения дисциплинарных </w:t>
      </w:r>
      <w:r w:rsidRPr="00621429">
        <w:rPr>
          <w:rFonts w:eastAsia="Times New Roman"/>
        </w:rPr>
        <w:t xml:space="preserve">взысканий при нарушениях академических норм в написании письменных учебных работ в НИУ ВШЭ (Приложение 7 к Правилам </w:t>
      </w:r>
      <w:r w:rsidR="00621429" w:rsidRPr="00621429">
        <w:rPr>
          <w:rFonts w:eastAsia="Times New Roman"/>
        </w:rPr>
        <w:t>внутреннего распорядка НИУ ВШЭ) и Положения об обеспечении самостоятельности выполнения</w:t>
      </w:r>
      <w:r w:rsidR="00621429">
        <w:rPr>
          <w:rFonts w:eastAsia="Times New Roman"/>
        </w:rPr>
        <w:t xml:space="preserve"> письменных работ студентами ДВФУ (приказ Ректора от 25.04.2013 №12-13-382).</w:t>
      </w:r>
    </w:p>
    <w:p w14:paraId="565DD07F" w14:textId="0B73D24B" w:rsidR="00BA75F1" w:rsidRPr="00E7265E" w:rsidRDefault="00621429" w:rsidP="000E1958">
      <w:pPr>
        <w:pStyle w:val="2"/>
        <w:spacing w:before="0" w:after="0"/>
        <w:rPr>
          <w:rFonts w:eastAsia="Times New Roman"/>
        </w:rPr>
      </w:pPr>
      <w:r>
        <w:rPr>
          <w:rFonts w:eastAsia="Times New Roman"/>
        </w:rPr>
        <w:t>2</w:t>
      </w:r>
      <w:r w:rsidR="00BA75F1" w:rsidRPr="00E7265E">
        <w:rPr>
          <w:rFonts w:eastAsia="Times New Roman"/>
        </w:rPr>
        <w:t xml:space="preserve">.6. </w:t>
      </w:r>
      <w:r w:rsidR="00F43D89">
        <w:rPr>
          <w:rFonts w:eastAsia="Times New Roman"/>
        </w:rPr>
        <w:t>Язык</w:t>
      </w:r>
      <w:r w:rsidR="00BA75F1" w:rsidRPr="00E7265E">
        <w:rPr>
          <w:rFonts w:eastAsia="Times New Roman"/>
        </w:rPr>
        <w:t xml:space="preserve"> подготовки </w:t>
      </w:r>
      <w:r w:rsidR="00C363AB" w:rsidRPr="00E7265E">
        <w:rPr>
          <w:rFonts w:eastAsia="Times New Roman"/>
        </w:rPr>
        <w:t>ВКР</w:t>
      </w:r>
      <w:r w:rsidR="00BA75F1" w:rsidRPr="00E7265E">
        <w:rPr>
          <w:rFonts w:eastAsia="Times New Roman"/>
        </w:rPr>
        <w:t xml:space="preserve"> </w:t>
      </w:r>
    </w:p>
    <w:p w14:paraId="681482C2" w14:textId="3A923456" w:rsidR="00BA75F1" w:rsidRDefault="00C363AB" w:rsidP="000E1958">
      <w:pPr>
        <w:spacing w:after="0"/>
        <w:rPr>
          <w:rFonts w:eastAsia="Times New Roman"/>
        </w:rPr>
      </w:pPr>
      <w:r w:rsidRPr="00E7265E">
        <w:rPr>
          <w:rFonts w:eastAsia="Times New Roman"/>
        </w:rPr>
        <w:t>ВКР</w:t>
      </w:r>
      <w:r w:rsidR="00BA75F1" w:rsidRPr="00E7265E">
        <w:rPr>
          <w:rFonts w:eastAsia="Times New Roman"/>
        </w:rPr>
        <w:t xml:space="preserve"> </w:t>
      </w:r>
      <w:r w:rsidR="00DF1982">
        <w:rPr>
          <w:rFonts w:eastAsia="Times New Roman"/>
        </w:rPr>
        <w:t xml:space="preserve">в рамках данной </w:t>
      </w:r>
      <w:r w:rsidR="00F43D89">
        <w:rPr>
          <w:rFonts w:eastAsia="Times New Roman"/>
        </w:rPr>
        <w:t xml:space="preserve">ОП </w:t>
      </w:r>
      <w:r w:rsidR="00BA75F1" w:rsidRPr="00E7265E">
        <w:rPr>
          <w:rFonts w:eastAsia="Times New Roman"/>
        </w:rPr>
        <w:t>выполня</w:t>
      </w:r>
      <w:r w:rsidR="00F43D89">
        <w:rPr>
          <w:rFonts w:eastAsia="Times New Roman"/>
        </w:rPr>
        <w:t>ются на русском</w:t>
      </w:r>
      <w:r w:rsidR="00DF1982">
        <w:rPr>
          <w:rFonts w:eastAsia="Times New Roman"/>
        </w:rPr>
        <w:t xml:space="preserve"> языке</w:t>
      </w:r>
      <w:r w:rsidR="00BA75F1" w:rsidRPr="00E7265E">
        <w:rPr>
          <w:rFonts w:eastAsia="Times New Roman"/>
        </w:rPr>
        <w:t>.</w:t>
      </w:r>
      <w:r w:rsidRPr="00E7265E">
        <w:rPr>
          <w:rFonts w:eastAsia="Times New Roman"/>
        </w:rPr>
        <w:t xml:space="preserve"> </w:t>
      </w:r>
    </w:p>
    <w:p w14:paraId="2EB5471D" w14:textId="2D13DA49" w:rsidR="002A3E8B" w:rsidRPr="00E7265E" w:rsidRDefault="00621429" w:rsidP="000E1958">
      <w:pPr>
        <w:pStyle w:val="2"/>
        <w:spacing w:before="0" w:after="0"/>
      </w:pPr>
      <w:r>
        <w:t>2</w:t>
      </w:r>
      <w:r w:rsidR="002A3E8B" w:rsidRPr="00E7265E">
        <w:t>.</w:t>
      </w:r>
      <w:r w:rsidR="00843235" w:rsidRPr="00E7265E">
        <w:t>7</w:t>
      </w:r>
      <w:r w:rsidR="002A3E8B" w:rsidRPr="00E7265E">
        <w:t>. Требования к отзыву руководителя на ВКР</w:t>
      </w:r>
    </w:p>
    <w:p w14:paraId="13D69996" w14:textId="6F4D0480" w:rsidR="00843235" w:rsidRPr="00E7265E" w:rsidRDefault="00576F3C" w:rsidP="00576F3C">
      <w:pPr>
        <w:pStyle w:val="a3"/>
        <w:numPr>
          <w:ilvl w:val="0"/>
          <w:numId w:val="41"/>
        </w:numPr>
        <w:spacing w:after="0"/>
        <w:ind w:left="0" w:firstLine="709"/>
        <w:rPr>
          <w:rFonts w:ascii="Symbol" w:eastAsia="Symbol" w:hAnsi="Symbol" w:cs="Symbol"/>
        </w:rPr>
      </w:pPr>
      <w:r>
        <w:rPr>
          <w:rFonts w:eastAsia="Times New Roman"/>
        </w:rPr>
        <w:t>Р</w:t>
      </w:r>
      <w:r w:rsidRPr="005D7A75">
        <w:rPr>
          <w:szCs w:val="24"/>
        </w:rPr>
        <w:t xml:space="preserve">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w:t>
      </w:r>
      <w:r>
        <w:rPr>
          <w:szCs w:val="24"/>
        </w:rPr>
        <w:t>В отзыве р</w:t>
      </w:r>
      <w:r w:rsidR="002A3E8B" w:rsidRPr="00E7265E">
        <w:rPr>
          <w:rFonts w:eastAsia="Times New Roman"/>
        </w:rPr>
        <w:t>уководитель</w:t>
      </w:r>
      <w:r w:rsidR="002B6BB2" w:rsidRPr="00E7265E">
        <w:rPr>
          <w:rFonts w:eastAsia="Times New Roman"/>
        </w:rPr>
        <w:t xml:space="preserve"> ВКР</w:t>
      </w:r>
      <w:r w:rsidR="002A3E8B" w:rsidRPr="00E7265E">
        <w:rPr>
          <w:rFonts w:eastAsia="Times New Roman"/>
        </w:rPr>
        <w:t xml:space="preserve"> всесторонне характеризует качество работы</w:t>
      </w:r>
      <w:r w:rsidR="00843235" w:rsidRPr="00E7265E">
        <w:rPr>
          <w:rFonts w:eastAsia="Times New Roman"/>
        </w:rPr>
        <w:t xml:space="preserve"> студента</w:t>
      </w:r>
      <w:r w:rsidR="002A3E8B" w:rsidRPr="00E7265E">
        <w:rPr>
          <w:rFonts w:eastAsia="Times New Roman"/>
        </w:rPr>
        <w:t xml:space="preserve">, отмечает положительные стороны, </w:t>
      </w:r>
      <w:r w:rsidR="00241795" w:rsidRPr="00E7265E">
        <w:rPr>
          <w:rFonts w:eastAsia="Times New Roman"/>
        </w:rPr>
        <w:t xml:space="preserve">выделяет </w:t>
      </w:r>
      <w:r w:rsidR="002A3E8B" w:rsidRPr="00E7265E">
        <w:rPr>
          <w:rFonts w:eastAsia="Times New Roman"/>
        </w:rPr>
        <w:t xml:space="preserve">недостатки, не устраненные студентом, мотивирует возможность или нецелесообразность представления </w:t>
      </w:r>
      <w:r w:rsidR="00913190" w:rsidRPr="00E7265E">
        <w:rPr>
          <w:rFonts w:eastAsia="Times New Roman"/>
        </w:rPr>
        <w:t>ВКР</w:t>
      </w:r>
      <w:r w:rsidR="002A3E8B" w:rsidRPr="00E7265E">
        <w:rPr>
          <w:rFonts w:eastAsia="Times New Roman"/>
        </w:rPr>
        <w:t xml:space="preserve"> в ГЭК. В отзыве руководитель </w:t>
      </w:r>
      <w:r w:rsidR="00843235" w:rsidRPr="00E7265E">
        <w:rPr>
          <w:rFonts w:eastAsia="Times New Roman"/>
        </w:rPr>
        <w:t xml:space="preserve">может также отметить </w:t>
      </w:r>
      <w:r w:rsidR="002A3E8B" w:rsidRPr="00E7265E">
        <w:rPr>
          <w:rFonts w:eastAsia="Times New Roman"/>
        </w:rPr>
        <w:t>ритмичность выполнения работы в соответствии с графиком, характеризует добросовестность студента</w:t>
      </w:r>
      <w:r w:rsidR="0092160E" w:rsidRPr="00E7265E">
        <w:rPr>
          <w:rFonts w:eastAsia="Times New Roman"/>
        </w:rPr>
        <w:t>, степень</w:t>
      </w:r>
      <w:r w:rsidR="002A3E8B" w:rsidRPr="00E7265E">
        <w:rPr>
          <w:rFonts w:eastAsia="Times New Roman"/>
        </w:rPr>
        <w:t xml:space="preserve"> самостоятельности, наличие творческого подхода к написанию работы, степень соответствия требованиям, </w:t>
      </w:r>
      <w:r w:rsidR="002A3E8B" w:rsidRPr="00E7265E">
        <w:rPr>
          <w:rFonts w:eastAsia="Times New Roman"/>
        </w:rPr>
        <w:lastRenderedPageBreak/>
        <w:t xml:space="preserve">предъявляемым к </w:t>
      </w:r>
      <w:r w:rsidR="00913190" w:rsidRPr="00E7265E">
        <w:rPr>
          <w:rFonts w:eastAsia="Times New Roman"/>
        </w:rPr>
        <w:t>ВКР</w:t>
      </w:r>
      <w:r w:rsidR="002A3E8B" w:rsidRPr="00E7265E">
        <w:rPr>
          <w:rFonts w:eastAsia="Times New Roman"/>
        </w:rPr>
        <w:t xml:space="preserve"> соответствующего уровня, и </w:t>
      </w:r>
      <w:r w:rsidR="00805F1B" w:rsidRPr="00E7265E">
        <w:rPr>
          <w:rFonts w:eastAsia="Times New Roman"/>
        </w:rPr>
        <w:t>дает</w:t>
      </w:r>
      <w:r w:rsidR="002A3E8B" w:rsidRPr="00E7265E">
        <w:rPr>
          <w:rFonts w:eastAsia="Times New Roman"/>
        </w:rPr>
        <w:t xml:space="preserve"> оценку по десятибалльной </w:t>
      </w:r>
      <w:r w:rsidR="00F43D89">
        <w:rPr>
          <w:rFonts w:eastAsia="Times New Roman"/>
        </w:rPr>
        <w:t xml:space="preserve">и пятибалльной </w:t>
      </w:r>
      <w:r w:rsidR="002A3E8B" w:rsidRPr="00E7265E">
        <w:rPr>
          <w:rFonts w:eastAsia="Times New Roman"/>
        </w:rPr>
        <w:t>шкал</w:t>
      </w:r>
      <w:r w:rsidR="00946EBD">
        <w:rPr>
          <w:rFonts w:eastAsia="Times New Roman"/>
        </w:rPr>
        <w:t>ам</w:t>
      </w:r>
      <w:r w:rsidR="002A3E8B" w:rsidRPr="00E7265E">
        <w:rPr>
          <w:rFonts w:eastAsia="Times New Roman"/>
        </w:rPr>
        <w:t>.</w:t>
      </w:r>
    </w:p>
    <w:p w14:paraId="082BE97B" w14:textId="35EF2645" w:rsidR="00843235" w:rsidRPr="00E7265E" w:rsidRDefault="00576F3C" w:rsidP="00DF1982">
      <w:pPr>
        <w:pStyle w:val="a3"/>
        <w:numPr>
          <w:ilvl w:val="0"/>
          <w:numId w:val="41"/>
        </w:numPr>
        <w:spacing w:after="0"/>
        <w:ind w:left="0" w:firstLine="709"/>
        <w:rPr>
          <w:rFonts w:ascii="Symbol" w:eastAsia="Symbol" w:hAnsi="Symbol" w:cs="Symbol"/>
        </w:rPr>
      </w:pPr>
      <w:r w:rsidRPr="00D95FD0">
        <w:rPr>
          <w:szCs w:val="24"/>
        </w:rPr>
        <w:t xml:space="preserve">В случае использования ЭИОС НИУ ВШЭ отзыв загружается </w:t>
      </w:r>
      <w:r>
        <w:rPr>
          <w:szCs w:val="24"/>
        </w:rPr>
        <w:t>р</w:t>
      </w:r>
      <w:r w:rsidRPr="00D95FD0">
        <w:rPr>
          <w:szCs w:val="24"/>
        </w:rPr>
        <w:t>уководителем в специальный модуль</w:t>
      </w:r>
      <w:r>
        <w:rPr>
          <w:szCs w:val="24"/>
        </w:rPr>
        <w:t xml:space="preserve">, </w:t>
      </w:r>
      <w:r w:rsidR="00F43D89">
        <w:rPr>
          <w:rFonts w:eastAsia="Times New Roman"/>
        </w:rPr>
        <w:t>печатный вариант представляется в Дирекцию школы экономики и менеджмент</w:t>
      </w:r>
      <w:r w:rsidR="009A032B">
        <w:rPr>
          <w:rFonts w:eastAsia="Times New Roman"/>
        </w:rPr>
        <w:t>а</w:t>
      </w:r>
      <w:r w:rsidR="00F43D89">
        <w:rPr>
          <w:rFonts w:eastAsia="Times New Roman"/>
        </w:rPr>
        <w:t xml:space="preserve"> ДВФУ</w:t>
      </w:r>
      <w:r w:rsidR="002B3C20" w:rsidRPr="00E7265E">
        <w:rPr>
          <w:rFonts w:eastAsia="Times New Roman"/>
        </w:rPr>
        <w:t>.</w:t>
      </w:r>
    </w:p>
    <w:p w14:paraId="55A49510" w14:textId="7E90FF76" w:rsidR="00843235" w:rsidRPr="00E7265E" w:rsidRDefault="00241795" w:rsidP="00DF1982">
      <w:pPr>
        <w:pStyle w:val="a3"/>
        <w:numPr>
          <w:ilvl w:val="0"/>
          <w:numId w:val="41"/>
        </w:numPr>
        <w:spacing w:after="0"/>
        <w:ind w:left="0" w:firstLine="709"/>
      </w:pPr>
      <w:r w:rsidRPr="00E7265E">
        <w:rPr>
          <w:rFonts w:eastAsia="Symbol"/>
        </w:rPr>
        <w:t xml:space="preserve">В обязанности руководителя входит ответственность за обоснованность, аргументированность и качество его отзыва о </w:t>
      </w:r>
      <w:r w:rsidR="00913190" w:rsidRPr="00E7265E">
        <w:rPr>
          <w:rFonts w:eastAsia="Symbol"/>
        </w:rPr>
        <w:t>ВКР</w:t>
      </w:r>
      <w:r w:rsidRPr="00E7265E">
        <w:rPr>
          <w:rFonts w:eastAsia="Symbol"/>
        </w:rPr>
        <w:t>.</w:t>
      </w:r>
    </w:p>
    <w:p w14:paraId="78C39162" w14:textId="0ECCF0E8" w:rsidR="003B4EE5" w:rsidRPr="00E03E55" w:rsidRDefault="003B4EE5" w:rsidP="00DF1982">
      <w:pPr>
        <w:pStyle w:val="a3"/>
        <w:numPr>
          <w:ilvl w:val="0"/>
          <w:numId w:val="41"/>
        </w:numPr>
        <w:spacing w:after="0"/>
        <w:ind w:left="0" w:firstLine="709"/>
        <w:rPr>
          <w:rFonts w:ascii="Symbol" w:eastAsia="Symbol" w:hAnsi="Symbol" w:cs="Symbol"/>
        </w:rPr>
      </w:pPr>
      <w:r w:rsidRPr="00E7265E">
        <w:t xml:space="preserve">При наличии руководителя и </w:t>
      </w:r>
      <w:r w:rsidRPr="00E03E55">
        <w:t xml:space="preserve">соруководителя ВКР </w:t>
      </w:r>
      <w:r w:rsidR="00E03E55">
        <w:t xml:space="preserve">возможно готовить </w:t>
      </w:r>
      <w:r w:rsidRPr="00E03E55">
        <w:t>один</w:t>
      </w:r>
      <w:r w:rsidR="00E03E55">
        <w:t xml:space="preserve"> (</w:t>
      </w:r>
      <w:r w:rsidR="00BB4B48">
        <w:t>совместный</w:t>
      </w:r>
      <w:r w:rsidR="00E03E55">
        <w:t>)</w:t>
      </w:r>
      <w:r w:rsidRPr="00E03E55">
        <w:t xml:space="preserve"> отзыв, который подписывается обоими руководителями</w:t>
      </w:r>
      <w:r w:rsidR="00674F48">
        <w:t>,</w:t>
      </w:r>
      <w:r w:rsidR="00E03E55">
        <w:t xml:space="preserve"> или индивидуальный</w:t>
      </w:r>
      <w:r w:rsidR="003522AF">
        <w:t xml:space="preserve"> отзыв</w:t>
      </w:r>
      <w:r w:rsidR="00E03E55">
        <w:t xml:space="preserve"> от каждого</w:t>
      </w:r>
      <w:r w:rsidR="003522AF">
        <w:t xml:space="preserve"> соруководителя.</w:t>
      </w:r>
    </w:p>
    <w:p w14:paraId="17C57E77" w14:textId="7AF835C0" w:rsidR="00843235" w:rsidRPr="009A75EA" w:rsidRDefault="009A75EA" w:rsidP="00DF1982">
      <w:pPr>
        <w:pStyle w:val="a3"/>
        <w:numPr>
          <w:ilvl w:val="0"/>
          <w:numId w:val="41"/>
        </w:numPr>
        <w:spacing w:after="0"/>
        <w:ind w:left="0" w:firstLine="709"/>
        <w:rPr>
          <w:rFonts w:ascii="Symbol" w:eastAsia="Symbol" w:hAnsi="Symbol" w:cs="Symbol"/>
        </w:rPr>
      </w:pPr>
      <w:r>
        <w:rPr>
          <w:rFonts w:eastAsia="Times New Roman"/>
        </w:rPr>
        <w:t>Е</w:t>
      </w:r>
      <w:r w:rsidRPr="009A75EA">
        <w:rPr>
          <w:rFonts w:eastAsia="Times New Roman"/>
        </w:rPr>
        <w:t>сли в работе не содержится доказанных фактов нарушения академической этики</w:t>
      </w:r>
      <w:r w:rsidRPr="00E7265E">
        <w:rPr>
          <w:rFonts w:eastAsia="Times New Roman"/>
        </w:rPr>
        <w:t xml:space="preserve"> (плагиата)</w:t>
      </w:r>
      <w:r>
        <w:rPr>
          <w:rFonts w:eastAsia="Times New Roman"/>
        </w:rPr>
        <w:t>, н</w:t>
      </w:r>
      <w:r w:rsidRPr="009A75EA">
        <w:rPr>
          <w:rFonts w:eastAsia="Times New Roman"/>
        </w:rPr>
        <w:t>еудовлетворительная оценка работы руководителем, указанная в отзыве, не является основанием для недопуска студента к защите</w:t>
      </w:r>
      <w:r w:rsidR="002A3E8B" w:rsidRPr="00E7265E">
        <w:rPr>
          <w:rFonts w:eastAsia="Times New Roman"/>
        </w:rPr>
        <w:t>.</w:t>
      </w:r>
    </w:p>
    <w:p w14:paraId="16B3937E" w14:textId="099DD311" w:rsidR="00DE335F" w:rsidRPr="00E7265E" w:rsidRDefault="00621429" w:rsidP="000E1958">
      <w:pPr>
        <w:pStyle w:val="2"/>
        <w:spacing w:before="0" w:after="0"/>
        <w:rPr>
          <w:rFonts w:eastAsia="Times New Roman"/>
          <w:lang w:eastAsia="en-GB"/>
        </w:rPr>
      </w:pPr>
      <w:r>
        <w:rPr>
          <w:rFonts w:eastAsia="Times New Roman"/>
          <w:lang w:eastAsia="en-GB"/>
        </w:rPr>
        <w:t>2</w:t>
      </w:r>
      <w:r w:rsidR="00DE335F" w:rsidRPr="00E7265E">
        <w:rPr>
          <w:rFonts w:eastAsia="Times New Roman"/>
          <w:lang w:eastAsia="en-GB"/>
        </w:rPr>
        <w:t>.</w:t>
      </w:r>
      <w:r w:rsidR="00EC40E6">
        <w:rPr>
          <w:rFonts w:eastAsia="Times New Roman"/>
          <w:lang w:eastAsia="en-GB"/>
        </w:rPr>
        <w:t>8</w:t>
      </w:r>
      <w:r w:rsidR="00DE335F" w:rsidRPr="00E7265E">
        <w:rPr>
          <w:rFonts w:eastAsia="Times New Roman"/>
          <w:lang w:eastAsia="en-GB"/>
        </w:rPr>
        <w:t xml:space="preserve">. Мониторинг качества подготовки, защиты и оценки ВКР. </w:t>
      </w:r>
    </w:p>
    <w:p w14:paraId="022E034C" w14:textId="72B4D103" w:rsidR="00DE335F" w:rsidRPr="00E7265E" w:rsidRDefault="00DE335F" w:rsidP="000E1958">
      <w:pPr>
        <w:spacing w:after="0"/>
        <w:rPr>
          <w:rFonts w:eastAsia="Times New Roman"/>
          <w:lang w:eastAsia="en-GB"/>
        </w:rPr>
      </w:pPr>
      <w:r w:rsidRPr="00E7265E">
        <w:rPr>
          <w:rFonts w:ascii="TimesNewRomanPSMT" w:eastAsia="Times New Roman" w:hAnsi="TimesNewRomanPSMT"/>
          <w:lang w:eastAsia="en-GB"/>
        </w:rPr>
        <w:t xml:space="preserve">Мониторинг качества всех этапов подготовки и прохождения ВКР осуществляется академическим руководителем </w:t>
      </w:r>
      <w:r w:rsidR="005C3CA9" w:rsidRPr="00E7265E">
        <w:rPr>
          <w:rFonts w:ascii="TimesNewRomanPSMT" w:eastAsia="Times New Roman" w:hAnsi="TimesNewRomanPSMT"/>
          <w:lang w:eastAsia="en-GB"/>
        </w:rPr>
        <w:t xml:space="preserve">ОП и академическим руководителем проектной работы </w:t>
      </w:r>
      <w:r w:rsidR="000E1958">
        <w:rPr>
          <w:rFonts w:ascii="TimesNewRomanPSMT" w:eastAsia="Times New Roman" w:hAnsi="TimesNewRomanPSMT"/>
          <w:lang w:eastAsia="en-GB"/>
        </w:rPr>
        <w:t xml:space="preserve">Факультета экономических наук </w:t>
      </w:r>
      <w:r w:rsidR="000E1958">
        <w:rPr>
          <w:rFonts w:eastAsia="Times New Roman"/>
        </w:rPr>
        <w:t>НИУ ВШЭ</w:t>
      </w:r>
      <w:r w:rsidRPr="00E7265E">
        <w:rPr>
          <w:rFonts w:ascii="TimesNewRomanPSMT" w:eastAsia="Times New Roman" w:hAnsi="TimesNewRomanPSMT"/>
          <w:lang w:eastAsia="en-GB"/>
        </w:rPr>
        <w:t xml:space="preserve"> – в части, </w:t>
      </w:r>
      <w:r w:rsidR="00FF2499" w:rsidRPr="00E7265E">
        <w:rPr>
          <w:rFonts w:ascii="TimesNewRomanPSMT" w:eastAsia="Times New Roman" w:hAnsi="TimesNewRomanPSMT"/>
          <w:lang w:eastAsia="en-GB"/>
        </w:rPr>
        <w:t>касающейся</w:t>
      </w:r>
      <w:r w:rsidRPr="00E7265E">
        <w:rPr>
          <w:rFonts w:ascii="TimesNewRomanPSMT" w:eastAsia="Times New Roman" w:hAnsi="TimesNewRomanPSMT"/>
          <w:lang w:eastAsia="en-GB"/>
        </w:rPr>
        <w:t xml:space="preserve"> содержательных аспектов работы, и менеджером </w:t>
      </w:r>
      <w:r w:rsidR="003F0684" w:rsidRPr="00E7265E">
        <w:rPr>
          <w:rFonts w:ascii="TimesNewRomanPSMT" w:eastAsia="Times New Roman" w:hAnsi="TimesNewRomanPSMT"/>
          <w:lang w:eastAsia="en-GB"/>
        </w:rPr>
        <w:t>ОП</w:t>
      </w:r>
      <w:r w:rsidRPr="00E7265E">
        <w:rPr>
          <w:rFonts w:ascii="TimesNewRomanPSMT" w:eastAsia="Times New Roman" w:hAnsi="TimesNewRomanPSMT"/>
          <w:lang w:eastAsia="en-GB"/>
        </w:rPr>
        <w:t xml:space="preserve"> – в части, </w:t>
      </w:r>
      <w:r w:rsidR="00FF2499" w:rsidRPr="00E7265E">
        <w:rPr>
          <w:rFonts w:ascii="TimesNewRomanPSMT" w:eastAsia="Times New Roman" w:hAnsi="TimesNewRomanPSMT"/>
          <w:lang w:eastAsia="en-GB"/>
        </w:rPr>
        <w:t>касающейся</w:t>
      </w:r>
      <w:r w:rsidRPr="00E7265E">
        <w:rPr>
          <w:rFonts w:ascii="TimesNewRomanPSMT" w:eastAsia="Times New Roman" w:hAnsi="TimesNewRomanPSMT"/>
          <w:lang w:eastAsia="en-GB"/>
        </w:rPr>
        <w:t xml:space="preserve"> документального оформления и процедурного регламента прохождения всех этапов ВКР. </w:t>
      </w:r>
      <w:r w:rsidR="005C3CA9" w:rsidRPr="00E7265E">
        <w:rPr>
          <w:rFonts w:ascii="TimesNewRomanPSMT" w:eastAsia="Times New Roman" w:hAnsi="TimesNewRomanPSMT"/>
          <w:lang w:eastAsia="en-GB"/>
        </w:rPr>
        <w:t>Академически</w:t>
      </w:r>
      <w:r w:rsidR="00AF317C" w:rsidRPr="00E7265E">
        <w:rPr>
          <w:rFonts w:ascii="TimesNewRomanPSMT" w:eastAsia="Times New Roman" w:hAnsi="TimesNewRomanPSMT"/>
          <w:lang w:eastAsia="en-GB"/>
        </w:rPr>
        <w:t>й</w:t>
      </w:r>
      <w:r w:rsidRPr="00E7265E">
        <w:rPr>
          <w:rFonts w:ascii="TimesNewRomanPSMT" w:eastAsia="Times New Roman" w:hAnsi="TimesNewRomanPSMT"/>
          <w:lang w:eastAsia="en-GB"/>
        </w:rPr>
        <w:t xml:space="preserve"> руководитель ОП</w:t>
      </w:r>
      <w:r w:rsidR="005C3CA9" w:rsidRPr="00E7265E">
        <w:rPr>
          <w:rFonts w:ascii="TimesNewRomanPSMT" w:eastAsia="Times New Roman" w:hAnsi="TimesNewRomanPSMT"/>
          <w:lang w:eastAsia="en-GB"/>
        </w:rPr>
        <w:t xml:space="preserve">, академический руководитель проектной работы </w:t>
      </w:r>
      <w:r w:rsidR="000E1958">
        <w:rPr>
          <w:rFonts w:ascii="TimesNewRomanPSMT" w:eastAsia="Times New Roman" w:hAnsi="TimesNewRomanPSMT"/>
          <w:lang w:eastAsia="en-GB"/>
        </w:rPr>
        <w:t xml:space="preserve">Факультета экономических наук </w:t>
      </w:r>
      <w:r w:rsidR="000E1958">
        <w:rPr>
          <w:rFonts w:eastAsia="Times New Roman"/>
        </w:rPr>
        <w:t>НИУ ВШЭ</w:t>
      </w:r>
      <w:r w:rsidR="005C3CA9" w:rsidRPr="00E7265E">
        <w:rPr>
          <w:rFonts w:ascii="TimesNewRomanPSMT" w:eastAsia="Times New Roman" w:hAnsi="TimesNewRomanPSMT"/>
          <w:lang w:eastAsia="en-GB"/>
        </w:rPr>
        <w:t xml:space="preserve"> и</w:t>
      </w:r>
      <w:r w:rsidRPr="00E7265E">
        <w:rPr>
          <w:rFonts w:ascii="TimesNewRomanPSMT" w:eastAsia="Times New Roman" w:hAnsi="TimesNewRomanPSMT"/>
          <w:lang w:eastAsia="en-GB"/>
        </w:rPr>
        <w:t xml:space="preserve"> менеджер </w:t>
      </w:r>
      <w:r w:rsidR="003F0684" w:rsidRPr="00E7265E">
        <w:rPr>
          <w:rFonts w:ascii="TimesNewRomanPSMT" w:eastAsia="Times New Roman" w:hAnsi="TimesNewRomanPSMT"/>
          <w:lang w:eastAsia="en-GB"/>
        </w:rPr>
        <w:t>ОП</w:t>
      </w:r>
      <w:r w:rsidRPr="00E7265E">
        <w:rPr>
          <w:rFonts w:ascii="TimesNewRomanPSMT" w:eastAsia="Times New Roman" w:hAnsi="TimesNewRomanPSMT"/>
          <w:lang w:eastAsia="en-GB"/>
        </w:rPr>
        <w:t xml:space="preserve"> вправе запросить информацию о состоянии работы над конкретными проектами у любого руководителя </w:t>
      </w:r>
      <w:r w:rsidR="00D37CB5" w:rsidRPr="00E7265E">
        <w:rPr>
          <w:rFonts w:ascii="TimesNewRomanPSMT" w:eastAsia="Times New Roman" w:hAnsi="TimesNewRomanPSMT"/>
          <w:lang w:eastAsia="en-GB"/>
        </w:rPr>
        <w:t>проекта</w:t>
      </w:r>
      <w:r w:rsidRPr="00E7265E">
        <w:rPr>
          <w:rFonts w:ascii="TimesNewRomanPSMT" w:eastAsia="Times New Roman" w:hAnsi="TimesNewRomanPSMT"/>
          <w:lang w:eastAsia="en-GB"/>
        </w:rPr>
        <w:t xml:space="preserve"> на любом из этапов подготовки, согласования, руководства, консультирования (и др.) ВКР. </w:t>
      </w:r>
    </w:p>
    <w:p w14:paraId="412FEFC0" w14:textId="30489706" w:rsidR="002A3E8B" w:rsidRPr="00E7265E" w:rsidRDefault="00621429" w:rsidP="000E1958">
      <w:pPr>
        <w:pStyle w:val="2"/>
        <w:spacing w:before="0" w:after="0"/>
        <w:rPr>
          <w:rFonts w:ascii="Symbol" w:eastAsia="Symbol" w:hAnsi="Symbol" w:cs="Symbol"/>
        </w:rPr>
      </w:pPr>
      <w:r>
        <w:rPr>
          <w:rFonts w:eastAsia="Times New Roman"/>
        </w:rPr>
        <w:t>2</w:t>
      </w:r>
      <w:r w:rsidR="002A3E8B" w:rsidRPr="00E7265E">
        <w:rPr>
          <w:rFonts w:eastAsia="Times New Roman"/>
        </w:rPr>
        <w:t>.</w:t>
      </w:r>
      <w:r w:rsidR="00EC40E6">
        <w:rPr>
          <w:rFonts w:eastAsia="Times New Roman"/>
        </w:rPr>
        <w:t>9</w:t>
      </w:r>
      <w:r w:rsidR="002A3E8B" w:rsidRPr="00E7265E">
        <w:rPr>
          <w:rFonts w:eastAsia="Times New Roman"/>
        </w:rPr>
        <w:t>. Общие требования к проведению защиты ВКР, возможность апеллирования итогов ГИА</w:t>
      </w:r>
    </w:p>
    <w:p w14:paraId="60D4099C" w14:textId="1B04CF3B" w:rsidR="00F66BF0" w:rsidRPr="00E7265E" w:rsidRDefault="002A3E8B" w:rsidP="000E1958">
      <w:pPr>
        <w:spacing w:after="0"/>
      </w:pPr>
      <w:r w:rsidRPr="00E7265E">
        <w:rPr>
          <w:rFonts w:eastAsia="Times New Roman"/>
        </w:rPr>
        <w:t>Общий порядок проведения</w:t>
      </w:r>
      <w:r w:rsidR="00F66BF0" w:rsidRPr="00E7265E">
        <w:rPr>
          <w:rFonts w:eastAsia="Times New Roman"/>
        </w:rPr>
        <w:t xml:space="preserve">, </w:t>
      </w:r>
      <w:r w:rsidRPr="00E7265E">
        <w:rPr>
          <w:rFonts w:eastAsia="Times New Roman"/>
        </w:rPr>
        <w:t>процедура защиты</w:t>
      </w:r>
      <w:r w:rsidR="00F66BF0" w:rsidRPr="00E7265E">
        <w:rPr>
          <w:rFonts w:eastAsia="Times New Roman"/>
        </w:rPr>
        <w:t xml:space="preserve"> и апелляции</w:t>
      </w:r>
      <w:r w:rsidRPr="00E7265E">
        <w:rPr>
          <w:rFonts w:eastAsia="Times New Roman"/>
        </w:rPr>
        <w:t xml:space="preserve"> регламентированы </w:t>
      </w:r>
      <w:r w:rsidR="00F458B2" w:rsidRPr="00E62807">
        <w:rPr>
          <w:bCs/>
          <w:szCs w:val="24"/>
        </w:rPr>
        <w:t>Положени</w:t>
      </w:r>
      <w:r w:rsidR="00F458B2">
        <w:rPr>
          <w:bCs/>
          <w:szCs w:val="24"/>
        </w:rPr>
        <w:t>ем</w:t>
      </w:r>
      <w:r w:rsidR="00F458B2" w:rsidRPr="00E62807">
        <w:rPr>
          <w:bCs/>
          <w:szCs w:val="24"/>
        </w:rPr>
        <w:t xml:space="preserve">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458B2">
        <w:t xml:space="preserve"> </w:t>
      </w:r>
      <w:r w:rsidR="00F458B2" w:rsidRPr="00E7265E">
        <w:rPr>
          <w:rFonts w:eastAsia="Times New Roman"/>
        </w:rPr>
        <w:t xml:space="preserve">(утвержденным Ученым советом НИУ ВШЭ, протокол </w:t>
      </w:r>
      <w:r w:rsidR="00F458B2" w:rsidRPr="0013458B">
        <w:rPr>
          <w:rFonts w:eastAsia="Times New Roman"/>
          <w:szCs w:val="24"/>
        </w:rPr>
        <w:t xml:space="preserve">от </w:t>
      </w:r>
      <w:r w:rsidR="00F458B2" w:rsidRPr="00E62807">
        <w:rPr>
          <w:szCs w:val="24"/>
        </w:rPr>
        <w:t>18.12.2020 № 18</w:t>
      </w:r>
      <w:r w:rsidR="00F458B2" w:rsidRPr="00E7265E">
        <w:t xml:space="preserve">, введенными в действие приказом </w:t>
      </w:r>
      <w:r w:rsidR="00F458B2" w:rsidRPr="00E62807">
        <w:rPr>
          <w:szCs w:val="24"/>
        </w:rPr>
        <w:t>от 26.01.2021 № 6.18.1-01/2601-05</w:t>
      </w:r>
      <w:r w:rsidR="00F458B2" w:rsidRPr="0013458B">
        <w:rPr>
          <w:szCs w:val="24"/>
        </w:rPr>
        <w:t>)</w:t>
      </w:r>
      <w:r w:rsidR="000E1958">
        <w:t xml:space="preserve"> и </w:t>
      </w:r>
      <w:r w:rsidR="000E1958" w:rsidRPr="00207295">
        <w:rPr>
          <w:rFonts w:eastAsia="Times New Roman"/>
        </w:rPr>
        <w:t>Положение</w:t>
      </w:r>
      <w:r w:rsidR="000E1958">
        <w:rPr>
          <w:rFonts w:eastAsia="Times New Roman"/>
        </w:rPr>
        <w:t xml:space="preserve">м </w:t>
      </w:r>
      <w:r w:rsidR="000E1958" w:rsidRPr="00207295">
        <w:rPr>
          <w:rFonts w:eastAsia="Times New Roman"/>
        </w:rPr>
        <w:t>об итоговой государственной аттестации по образовательным программам высшего образования – программам бакалавриата, специалитета, магистратуры ДВФУ</w:t>
      </w:r>
      <w:r w:rsidR="000E1958">
        <w:rPr>
          <w:rFonts w:eastAsia="Times New Roman"/>
        </w:rPr>
        <w:t xml:space="preserve"> (</w:t>
      </w:r>
      <w:r w:rsidR="000E1958" w:rsidRPr="00E7265E">
        <w:rPr>
          <w:rFonts w:eastAsia="Times New Roman"/>
        </w:rPr>
        <w:t xml:space="preserve">утвержденным Ученым советом </w:t>
      </w:r>
      <w:r w:rsidR="000E1958">
        <w:rPr>
          <w:rFonts w:eastAsia="Times New Roman"/>
        </w:rPr>
        <w:t xml:space="preserve">ДВФУ </w:t>
      </w:r>
      <w:r w:rsidR="000E1958" w:rsidRPr="00207295">
        <w:rPr>
          <w:rFonts w:eastAsia="Times New Roman"/>
        </w:rPr>
        <w:t>протокол от 28.02.2019 № 02-19</w:t>
      </w:r>
      <w:r w:rsidR="000E1958">
        <w:rPr>
          <w:rFonts w:eastAsia="Times New Roman"/>
        </w:rPr>
        <w:t xml:space="preserve">, введенный в действие приказом от 24.05.2019 № </w:t>
      </w:r>
      <w:r w:rsidR="000E1958" w:rsidRPr="00207295">
        <w:rPr>
          <w:rFonts w:eastAsia="Times New Roman"/>
        </w:rPr>
        <w:t>12-13-1039</w:t>
      </w:r>
      <w:r w:rsidR="000E1958">
        <w:rPr>
          <w:rFonts w:eastAsia="Times New Roman"/>
        </w:rPr>
        <w:t>).</w:t>
      </w:r>
    </w:p>
    <w:p w14:paraId="3B5AC010" w14:textId="77777777" w:rsidR="002A3E8B" w:rsidRPr="00E7265E" w:rsidRDefault="002A3E8B" w:rsidP="000E1958">
      <w:pPr>
        <w:spacing w:after="0"/>
        <w:rPr>
          <w:rFonts w:ascii="Symbol" w:eastAsia="Symbol" w:hAnsi="Symbol" w:cs="Symbol"/>
        </w:rPr>
      </w:pPr>
      <w:r w:rsidRPr="00E7265E">
        <w:rPr>
          <w:rFonts w:eastAsia="Times New Roman"/>
        </w:rPr>
        <w:t>Работы, в которых обнаружены признаки плагиата во время проведения ГИА, получают неудовлетворительную оценку вне зависимости от того, в каком разделе работы он содержится.</w:t>
      </w:r>
    </w:p>
    <w:p w14:paraId="0B4FCF42" w14:textId="5EDEE00D" w:rsidR="002A3E8B" w:rsidRPr="00E7265E" w:rsidRDefault="002A3E8B" w:rsidP="000E1958">
      <w:pPr>
        <w:spacing w:after="0"/>
        <w:rPr>
          <w:rFonts w:eastAsia="Times New Roman"/>
        </w:rPr>
      </w:pPr>
      <w:r w:rsidRPr="00E7265E">
        <w:rPr>
          <w:rFonts w:eastAsia="Times New Roman"/>
        </w:rPr>
        <w:t xml:space="preserve">Помимо оценки за </w:t>
      </w:r>
      <w:r w:rsidR="00913190" w:rsidRPr="00E7265E">
        <w:rPr>
          <w:rFonts w:eastAsia="Times New Roman"/>
        </w:rPr>
        <w:t>ВКР</w:t>
      </w:r>
      <w:r w:rsidRPr="00E7265E">
        <w:rPr>
          <w:rFonts w:eastAsia="Times New Roman"/>
        </w:rPr>
        <w:t>, ГЭК также выносит решение о рекомендации к участию в конкурсах научно-исследовательских работ, а также к опубликованию в академических журналах.</w:t>
      </w:r>
    </w:p>
    <w:p w14:paraId="6605A836" w14:textId="77777777" w:rsidR="00DE335F" w:rsidRPr="00E7265E" w:rsidRDefault="00DE335F" w:rsidP="000E1958">
      <w:pPr>
        <w:spacing w:after="0"/>
        <w:ind w:firstLine="427"/>
        <w:rPr>
          <w:rFonts w:eastAsia="Times New Roman"/>
        </w:rPr>
      </w:pPr>
    </w:p>
    <w:p w14:paraId="02130706" w14:textId="0CC39CBD" w:rsidR="000C1755" w:rsidRPr="00E7265E" w:rsidRDefault="000C1755" w:rsidP="000E1958">
      <w:pPr>
        <w:spacing w:after="0"/>
        <w:ind w:firstLine="0"/>
        <w:jc w:val="left"/>
        <w:rPr>
          <w:rFonts w:ascii="Symbol" w:eastAsia="Symbol" w:hAnsi="Symbol" w:cs="Symbol"/>
        </w:rPr>
      </w:pPr>
      <w:r w:rsidRPr="00E7265E">
        <w:rPr>
          <w:rFonts w:ascii="Symbol" w:eastAsia="Symbol" w:hAnsi="Symbol" w:cs="Symbol"/>
        </w:rPr>
        <w:br w:type="page"/>
      </w:r>
    </w:p>
    <w:p w14:paraId="5BA72336" w14:textId="0A17CE10" w:rsidR="005A104B" w:rsidRDefault="000C1755" w:rsidP="005A104B">
      <w:pPr>
        <w:pStyle w:val="2"/>
        <w:spacing w:before="0" w:after="0"/>
        <w:jc w:val="right"/>
        <w:rPr>
          <w:rFonts w:eastAsia="Symbol"/>
        </w:rPr>
      </w:pPr>
      <w:r w:rsidRPr="00E7265E">
        <w:rPr>
          <w:rFonts w:eastAsia="Symbol"/>
        </w:rPr>
        <w:lastRenderedPageBreak/>
        <w:t xml:space="preserve">Приложение 1 </w:t>
      </w:r>
    </w:p>
    <w:p w14:paraId="4760C8C4" w14:textId="5D532F99" w:rsidR="00DE335F" w:rsidRPr="00E7265E" w:rsidRDefault="005A104B" w:rsidP="005A104B">
      <w:pPr>
        <w:pStyle w:val="2"/>
        <w:spacing w:before="0" w:after="0"/>
        <w:jc w:val="center"/>
        <w:rPr>
          <w:rFonts w:eastAsia="Symbol"/>
        </w:rPr>
      </w:pPr>
      <w:r>
        <w:rPr>
          <w:rFonts w:eastAsia="Symbol"/>
        </w:rPr>
        <w:t>Т</w:t>
      </w:r>
      <w:r w:rsidR="000C1755" w:rsidRPr="00E7265E">
        <w:rPr>
          <w:rFonts w:eastAsia="Symbol"/>
        </w:rPr>
        <w:t>ребования к оформлению ВКР</w:t>
      </w:r>
    </w:p>
    <w:p w14:paraId="6479D6A0" w14:textId="77777777" w:rsidR="00DF1982" w:rsidRDefault="00DF1982" w:rsidP="005A104B">
      <w:pPr>
        <w:pStyle w:val="2"/>
        <w:spacing w:before="0" w:after="0"/>
        <w:rPr>
          <w:rFonts w:eastAsia="Times New Roman"/>
        </w:rPr>
      </w:pPr>
    </w:p>
    <w:p w14:paraId="0DB609D0" w14:textId="0CFCD0F1" w:rsidR="000C1755" w:rsidRPr="00DF1982" w:rsidRDefault="002A3E8B" w:rsidP="005A104B">
      <w:pPr>
        <w:pStyle w:val="2"/>
        <w:spacing w:before="0" w:after="0"/>
        <w:rPr>
          <w:rFonts w:eastAsia="Times New Roman"/>
        </w:rPr>
      </w:pPr>
      <w:r w:rsidRPr="00E7265E">
        <w:rPr>
          <w:rFonts w:eastAsia="Times New Roman"/>
        </w:rPr>
        <w:t xml:space="preserve">1. </w:t>
      </w:r>
      <w:r w:rsidR="000C1755" w:rsidRPr="00E7265E">
        <w:rPr>
          <w:rFonts w:eastAsia="Times New Roman"/>
        </w:rPr>
        <w:t>Требования к написанию темы</w:t>
      </w:r>
      <w:r w:rsidR="00050C34" w:rsidRPr="00E7265E">
        <w:rPr>
          <w:rFonts w:eastAsia="Times New Roman"/>
        </w:rPr>
        <w:t xml:space="preserve"> в </w:t>
      </w:r>
      <w:r w:rsidR="00BB4B48" w:rsidRPr="00BB4B48">
        <w:rPr>
          <w:rFonts w:eastAsia="Times New Roman"/>
        </w:rPr>
        <w:t xml:space="preserve">ЭИОС НИУ ВШЭ </w:t>
      </w:r>
      <w:r w:rsidR="00DF1982">
        <w:t>и форму ДВФУ</w:t>
      </w:r>
    </w:p>
    <w:p w14:paraId="70F74467" w14:textId="26B2ABDE" w:rsidR="00050C34" w:rsidRPr="00E7265E" w:rsidRDefault="00050C34" w:rsidP="005A104B">
      <w:pPr>
        <w:pStyle w:val="a3"/>
        <w:numPr>
          <w:ilvl w:val="0"/>
          <w:numId w:val="31"/>
        </w:numPr>
        <w:spacing w:after="0"/>
        <w:ind w:left="0"/>
        <w:rPr>
          <w:rFonts w:ascii="Segoe UI" w:eastAsia="Times New Roman" w:hAnsi="Segoe UI" w:cs="Segoe UI"/>
          <w:color w:val="212121"/>
          <w:sz w:val="23"/>
          <w:szCs w:val="23"/>
        </w:rPr>
      </w:pPr>
      <w:r w:rsidRPr="00E7265E">
        <w:rPr>
          <w:rFonts w:eastAsia="Times New Roman"/>
          <w:shd w:val="clear" w:color="auto" w:fill="FFFFFF"/>
        </w:rPr>
        <w:t>название темы вводится без кавычек и без точки на конце;</w:t>
      </w:r>
    </w:p>
    <w:p w14:paraId="59081F93" w14:textId="7AC0E8F9" w:rsidR="00050C34" w:rsidRPr="00E7265E" w:rsidRDefault="00050C34" w:rsidP="005A104B">
      <w:pPr>
        <w:pStyle w:val="a3"/>
        <w:numPr>
          <w:ilvl w:val="0"/>
          <w:numId w:val="31"/>
        </w:numPr>
        <w:spacing w:after="0"/>
        <w:ind w:left="0"/>
        <w:rPr>
          <w:rFonts w:ascii="Segoe UI" w:eastAsia="Times New Roman" w:hAnsi="Segoe UI" w:cs="Segoe UI"/>
          <w:color w:val="212121"/>
          <w:sz w:val="23"/>
          <w:szCs w:val="23"/>
        </w:rPr>
      </w:pPr>
      <w:r w:rsidRPr="00E7265E">
        <w:rPr>
          <w:rFonts w:eastAsia="Times New Roman"/>
          <w:shd w:val="clear" w:color="auto" w:fill="FFFFFF"/>
        </w:rPr>
        <w:t>первое слово заголовка пишется с заглавной буквы;</w:t>
      </w:r>
    </w:p>
    <w:p w14:paraId="27B0237E" w14:textId="593F1AD0" w:rsidR="00050C34" w:rsidRPr="00E7265E" w:rsidRDefault="00050C34" w:rsidP="005A104B">
      <w:pPr>
        <w:pStyle w:val="a3"/>
        <w:numPr>
          <w:ilvl w:val="0"/>
          <w:numId w:val="31"/>
        </w:numPr>
        <w:spacing w:after="0"/>
        <w:ind w:left="0"/>
        <w:rPr>
          <w:rFonts w:ascii="Segoe UI" w:eastAsia="Times New Roman" w:hAnsi="Segoe UI" w:cs="Segoe UI"/>
          <w:color w:val="212121"/>
          <w:sz w:val="23"/>
          <w:szCs w:val="23"/>
        </w:rPr>
      </w:pPr>
      <w:r w:rsidRPr="00E7265E">
        <w:rPr>
          <w:rFonts w:eastAsia="Times New Roman"/>
          <w:shd w:val="clear" w:color="auto" w:fill="FFFFFF"/>
        </w:rPr>
        <w:t>отсутствие грамматических ошибок и лишних символов.</w:t>
      </w:r>
    </w:p>
    <w:p w14:paraId="51E83CE0" w14:textId="77777777" w:rsidR="00DF1982" w:rsidRDefault="00DF1982" w:rsidP="005A104B">
      <w:pPr>
        <w:pStyle w:val="2"/>
        <w:spacing w:before="0" w:after="0"/>
        <w:rPr>
          <w:rFonts w:eastAsia="Times New Roman"/>
        </w:rPr>
      </w:pPr>
    </w:p>
    <w:p w14:paraId="1FD34E97" w14:textId="1C3D0A41" w:rsidR="002A3E8B" w:rsidRDefault="00113D40" w:rsidP="005A104B">
      <w:pPr>
        <w:pStyle w:val="2"/>
        <w:spacing w:before="0" w:after="0"/>
        <w:rPr>
          <w:rFonts w:eastAsia="Times New Roman"/>
        </w:rPr>
      </w:pPr>
      <w:r w:rsidRPr="00E7265E">
        <w:rPr>
          <w:rFonts w:eastAsia="Times New Roman"/>
        </w:rPr>
        <w:t xml:space="preserve">2. </w:t>
      </w:r>
      <w:r w:rsidR="002A3E8B" w:rsidRPr="00E7265E">
        <w:rPr>
          <w:rFonts w:eastAsia="Times New Roman"/>
        </w:rPr>
        <w:t>Общие требования</w:t>
      </w:r>
      <w:r w:rsidRPr="00E7265E">
        <w:rPr>
          <w:rFonts w:eastAsia="Times New Roman"/>
        </w:rPr>
        <w:t xml:space="preserve"> к ВКР</w:t>
      </w:r>
      <w:r w:rsidR="00380453">
        <w:rPr>
          <w:rFonts w:eastAsia="Times New Roman"/>
        </w:rPr>
        <w:t xml:space="preserve"> </w:t>
      </w:r>
    </w:p>
    <w:p w14:paraId="18FC25A6" w14:textId="59E87435" w:rsidR="00380453" w:rsidRPr="00380453" w:rsidRDefault="00380453" w:rsidP="005A104B">
      <w:pPr>
        <w:spacing w:after="0"/>
        <w:rPr>
          <w:b/>
        </w:rPr>
      </w:pPr>
      <w:r w:rsidRPr="00380453">
        <w:rPr>
          <w:b/>
        </w:rPr>
        <w:t xml:space="preserve">2.1 </w:t>
      </w:r>
      <w:r>
        <w:rPr>
          <w:rFonts w:eastAsia="Times New Roman"/>
          <w:b/>
        </w:rPr>
        <w:t>Т</w:t>
      </w:r>
      <w:r w:rsidRPr="00380453">
        <w:rPr>
          <w:rFonts w:eastAsia="Times New Roman"/>
          <w:b/>
        </w:rPr>
        <w:t>ребования к ВКР д</w:t>
      </w:r>
      <w:r w:rsidRPr="00380453">
        <w:rPr>
          <w:b/>
        </w:rPr>
        <w:t xml:space="preserve">ля загрузки в </w:t>
      </w:r>
      <w:r w:rsidR="00BB4B48" w:rsidRPr="00BB4B48">
        <w:rPr>
          <w:rFonts w:eastAsia="Times New Roman"/>
          <w:b/>
        </w:rPr>
        <w:t>ЭИОС НИУ ВШЭ</w:t>
      </w:r>
      <w:r w:rsidRPr="00380453">
        <w:rPr>
          <w:rFonts w:eastAsia="Times New Roman"/>
          <w:b/>
        </w:rPr>
        <w:t xml:space="preserve"> </w:t>
      </w:r>
    </w:p>
    <w:p w14:paraId="1A557EE1" w14:textId="1AD3C75A" w:rsidR="002A3E8B" w:rsidRPr="00E7265E" w:rsidRDefault="002A3E8B" w:rsidP="005A104B">
      <w:pPr>
        <w:pStyle w:val="a3"/>
        <w:numPr>
          <w:ilvl w:val="0"/>
          <w:numId w:val="33"/>
        </w:numPr>
        <w:spacing w:after="0"/>
        <w:ind w:left="0"/>
        <w:rPr>
          <w:rFonts w:eastAsia="Symbol"/>
        </w:rPr>
      </w:pPr>
      <w:r w:rsidRPr="00E7265E">
        <w:rPr>
          <w:rFonts w:eastAsia="Times New Roman"/>
        </w:rPr>
        <w:t xml:space="preserve">Рекомендуется использовать шрифт </w:t>
      </w:r>
      <w:proofErr w:type="spellStart"/>
      <w:r w:rsidRPr="00E7265E">
        <w:rPr>
          <w:rFonts w:eastAsia="Times New Roman"/>
        </w:rPr>
        <w:t>Times</w:t>
      </w:r>
      <w:proofErr w:type="spellEnd"/>
      <w:r w:rsidRPr="00E7265E">
        <w:rPr>
          <w:rFonts w:eastAsia="Times New Roman"/>
        </w:rPr>
        <w:t xml:space="preserve"> </w:t>
      </w:r>
      <w:proofErr w:type="spellStart"/>
      <w:r w:rsidRPr="00E7265E">
        <w:rPr>
          <w:rFonts w:eastAsia="Times New Roman"/>
        </w:rPr>
        <w:t>New</w:t>
      </w:r>
      <w:proofErr w:type="spellEnd"/>
      <w:r w:rsidRPr="00E7265E">
        <w:rPr>
          <w:rFonts w:eastAsia="Times New Roman"/>
        </w:rPr>
        <w:t xml:space="preserve"> </w:t>
      </w:r>
      <w:proofErr w:type="spellStart"/>
      <w:r w:rsidRPr="00E7265E">
        <w:rPr>
          <w:rFonts w:eastAsia="Times New Roman"/>
        </w:rPr>
        <w:t>Roman</w:t>
      </w:r>
      <w:proofErr w:type="spellEnd"/>
      <w:r w:rsidRPr="00E7265E">
        <w:rPr>
          <w:rFonts w:eastAsia="Times New Roman"/>
        </w:rPr>
        <w:t xml:space="preserve">, размер 14, расстояние между строками 1.5, количество знаков на странице </w:t>
      </w:r>
      <w:r w:rsidR="00113D40" w:rsidRPr="00E7265E">
        <w:rPr>
          <w:rFonts w:eastAsia="Times New Roman"/>
        </w:rPr>
        <w:t>–</w:t>
      </w:r>
      <w:r w:rsidRPr="00E7265E">
        <w:rPr>
          <w:rFonts w:eastAsia="Times New Roman"/>
        </w:rPr>
        <w:t xml:space="preserve"> примерно</w:t>
      </w:r>
      <w:r w:rsidR="00113D40" w:rsidRPr="00E7265E">
        <w:rPr>
          <w:rFonts w:eastAsia="Times New Roman"/>
        </w:rPr>
        <w:t xml:space="preserve"> </w:t>
      </w:r>
      <w:r w:rsidRPr="00E7265E">
        <w:rPr>
          <w:rFonts w:eastAsia="Times New Roman"/>
        </w:rPr>
        <w:t>2000.</w:t>
      </w:r>
    </w:p>
    <w:p w14:paraId="2F7214B1" w14:textId="77777777" w:rsidR="002A3E8B" w:rsidRPr="00E7265E" w:rsidRDefault="002A3E8B" w:rsidP="005A104B">
      <w:pPr>
        <w:pStyle w:val="a3"/>
        <w:numPr>
          <w:ilvl w:val="0"/>
          <w:numId w:val="33"/>
        </w:numPr>
        <w:spacing w:after="0"/>
        <w:ind w:left="0"/>
        <w:rPr>
          <w:rFonts w:eastAsia="Symbol"/>
        </w:rPr>
      </w:pPr>
      <w:r w:rsidRPr="00E7265E">
        <w:rPr>
          <w:rFonts w:eastAsia="Times New Roman"/>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Все ошибки и опечатки должны быть исправлены.</w:t>
      </w:r>
    </w:p>
    <w:p w14:paraId="34C7F855" w14:textId="77777777" w:rsidR="002A3E8B" w:rsidRPr="00E7265E" w:rsidRDefault="002A3E8B" w:rsidP="005A104B">
      <w:pPr>
        <w:pStyle w:val="a3"/>
        <w:numPr>
          <w:ilvl w:val="0"/>
          <w:numId w:val="33"/>
        </w:numPr>
        <w:spacing w:after="0"/>
        <w:ind w:left="0"/>
        <w:rPr>
          <w:rFonts w:eastAsia="Symbol"/>
        </w:rPr>
      </w:pPr>
      <w:r w:rsidRPr="00E7265E">
        <w:rPr>
          <w:rFonts w:eastAsia="Times New Roman"/>
        </w:rPr>
        <w:t>Все страницы работы, в том числе с рисунками и приложениями, должны быть пронумерованы сквозной нумерацией. Первой страницей является титульный лист, на котором номер страницы не проставляется.</w:t>
      </w:r>
    </w:p>
    <w:p w14:paraId="569BAB03" w14:textId="6A2EE47B" w:rsidR="002A3E8B" w:rsidRPr="00E7265E" w:rsidRDefault="002A3E8B" w:rsidP="005A104B">
      <w:pPr>
        <w:pStyle w:val="a3"/>
        <w:numPr>
          <w:ilvl w:val="0"/>
          <w:numId w:val="33"/>
        </w:numPr>
        <w:spacing w:after="0"/>
        <w:ind w:left="0"/>
        <w:rPr>
          <w:rFonts w:eastAsia="Symbol"/>
        </w:rPr>
      </w:pPr>
      <w:r w:rsidRPr="00E7265E">
        <w:rPr>
          <w:rFonts w:eastAsia="Times New Roman"/>
        </w:rPr>
        <w:t>Титульный лист оформляется по установленному образцу (см. приложение</w:t>
      </w:r>
      <w:r w:rsidR="00380453">
        <w:rPr>
          <w:rFonts w:eastAsia="Times New Roman"/>
        </w:rPr>
        <w:t xml:space="preserve"> </w:t>
      </w:r>
      <w:r w:rsidR="00A21AEE">
        <w:rPr>
          <w:rFonts w:eastAsia="Times New Roman"/>
        </w:rPr>
        <w:t>1).</w:t>
      </w:r>
    </w:p>
    <w:p w14:paraId="6C57C906" w14:textId="77777777" w:rsidR="002A3E8B" w:rsidRPr="00E7265E" w:rsidRDefault="002A3E8B" w:rsidP="005A104B">
      <w:pPr>
        <w:pStyle w:val="a3"/>
        <w:numPr>
          <w:ilvl w:val="0"/>
          <w:numId w:val="33"/>
        </w:numPr>
        <w:spacing w:after="0"/>
        <w:ind w:left="0"/>
        <w:rPr>
          <w:rFonts w:eastAsia="Symbol"/>
        </w:rPr>
      </w:pPr>
      <w:r w:rsidRPr="00E7265E">
        <w:rPr>
          <w:rFonts w:eastAsia="Times New Roman"/>
        </w:rPr>
        <w:t>После титульного листа помещается оглавление с указанием номеров страниц.</w:t>
      </w:r>
    </w:p>
    <w:p w14:paraId="06F1D20E" w14:textId="6BE94DEA" w:rsidR="00380453" w:rsidRPr="00380453" w:rsidRDefault="00380453" w:rsidP="005A104B">
      <w:pPr>
        <w:spacing w:after="0"/>
        <w:ind w:firstLine="708"/>
        <w:rPr>
          <w:b/>
        </w:rPr>
      </w:pPr>
      <w:r w:rsidRPr="00380453">
        <w:rPr>
          <w:b/>
        </w:rPr>
        <w:t>2.</w:t>
      </w:r>
      <w:r w:rsidR="005A104B">
        <w:rPr>
          <w:b/>
        </w:rPr>
        <w:t>2</w:t>
      </w:r>
      <w:r w:rsidRPr="00380453">
        <w:rPr>
          <w:b/>
        </w:rPr>
        <w:t xml:space="preserve"> </w:t>
      </w:r>
      <w:r>
        <w:rPr>
          <w:rFonts w:eastAsia="Times New Roman"/>
          <w:b/>
        </w:rPr>
        <w:t>Т</w:t>
      </w:r>
      <w:r w:rsidRPr="00380453">
        <w:rPr>
          <w:rFonts w:eastAsia="Times New Roman"/>
          <w:b/>
        </w:rPr>
        <w:t>ребования к ВКР</w:t>
      </w:r>
      <w:r>
        <w:rPr>
          <w:rFonts w:eastAsia="Times New Roman"/>
          <w:b/>
        </w:rPr>
        <w:t xml:space="preserve"> в печатном формате для предоставления в Дирекцию Школы экономики и менеджмента ДВФУ</w:t>
      </w:r>
    </w:p>
    <w:p w14:paraId="617587E7" w14:textId="77777777" w:rsidR="00380453" w:rsidRPr="00E7265E" w:rsidRDefault="00380453" w:rsidP="005A104B">
      <w:pPr>
        <w:pStyle w:val="a3"/>
        <w:numPr>
          <w:ilvl w:val="0"/>
          <w:numId w:val="33"/>
        </w:numPr>
        <w:spacing w:after="0"/>
        <w:ind w:left="0"/>
        <w:rPr>
          <w:rFonts w:eastAsia="Symbol"/>
        </w:rPr>
      </w:pPr>
      <w:r w:rsidRPr="00E7265E">
        <w:rPr>
          <w:rFonts w:eastAsia="Times New Roman"/>
        </w:rPr>
        <w:t xml:space="preserve">Рекомендуется использовать шрифт </w:t>
      </w:r>
      <w:proofErr w:type="spellStart"/>
      <w:r w:rsidRPr="00E7265E">
        <w:rPr>
          <w:rFonts w:eastAsia="Times New Roman"/>
        </w:rPr>
        <w:t>Times</w:t>
      </w:r>
      <w:proofErr w:type="spellEnd"/>
      <w:r w:rsidRPr="00E7265E">
        <w:rPr>
          <w:rFonts w:eastAsia="Times New Roman"/>
        </w:rPr>
        <w:t xml:space="preserve"> </w:t>
      </w:r>
      <w:proofErr w:type="spellStart"/>
      <w:r w:rsidRPr="00E7265E">
        <w:rPr>
          <w:rFonts w:eastAsia="Times New Roman"/>
        </w:rPr>
        <w:t>New</w:t>
      </w:r>
      <w:proofErr w:type="spellEnd"/>
      <w:r w:rsidRPr="00E7265E">
        <w:rPr>
          <w:rFonts w:eastAsia="Times New Roman"/>
        </w:rPr>
        <w:t xml:space="preserve"> </w:t>
      </w:r>
      <w:proofErr w:type="spellStart"/>
      <w:r w:rsidRPr="00E7265E">
        <w:rPr>
          <w:rFonts w:eastAsia="Times New Roman"/>
        </w:rPr>
        <w:t>Roman</w:t>
      </w:r>
      <w:proofErr w:type="spellEnd"/>
      <w:r w:rsidRPr="00E7265E">
        <w:rPr>
          <w:rFonts w:eastAsia="Times New Roman"/>
        </w:rPr>
        <w:t>, размер 14, расстояние между строками 1.5, количество знаков на странице – примерно 2000.</w:t>
      </w:r>
    </w:p>
    <w:p w14:paraId="74EB8A79" w14:textId="77777777" w:rsidR="00380453" w:rsidRPr="00E7265E" w:rsidRDefault="00380453" w:rsidP="005A104B">
      <w:pPr>
        <w:pStyle w:val="a3"/>
        <w:numPr>
          <w:ilvl w:val="0"/>
          <w:numId w:val="33"/>
        </w:numPr>
        <w:spacing w:after="0"/>
        <w:ind w:left="0"/>
        <w:rPr>
          <w:rFonts w:eastAsia="Symbol"/>
        </w:rPr>
      </w:pPr>
      <w:r w:rsidRPr="00E7265E">
        <w:rPr>
          <w:rFonts w:eastAsia="Times New Roman"/>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Все ошибки и опечатки должны быть исправлены.</w:t>
      </w:r>
    </w:p>
    <w:p w14:paraId="4541FFB3" w14:textId="77777777" w:rsidR="00674F48" w:rsidRPr="00674F48" w:rsidRDefault="00380453" w:rsidP="005A104B">
      <w:pPr>
        <w:pStyle w:val="a3"/>
        <w:numPr>
          <w:ilvl w:val="0"/>
          <w:numId w:val="33"/>
        </w:numPr>
        <w:spacing w:after="0"/>
        <w:ind w:left="0"/>
        <w:rPr>
          <w:rFonts w:eastAsia="Symbol"/>
        </w:rPr>
      </w:pPr>
      <w:r w:rsidRPr="00380453">
        <w:rPr>
          <w:rFonts w:eastAsia="Times New Roman"/>
        </w:rPr>
        <w:t xml:space="preserve">Все страницы работы, в том числе с рисунками и приложениями, должны быть пронумерованы сквозной нумерацией. Первой страницей является титульный лист, на котором номер страницы не проставляется. </w:t>
      </w:r>
    </w:p>
    <w:p w14:paraId="395A0C02" w14:textId="0FFB5916" w:rsidR="00380453" w:rsidRPr="00380453" w:rsidRDefault="00380453" w:rsidP="005A104B">
      <w:pPr>
        <w:pStyle w:val="a3"/>
        <w:numPr>
          <w:ilvl w:val="0"/>
          <w:numId w:val="33"/>
        </w:numPr>
        <w:spacing w:after="0"/>
        <w:ind w:left="0"/>
        <w:rPr>
          <w:rFonts w:eastAsia="Symbol"/>
        </w:rPr>
      </w:pPr>
      <w:r w:rsidRPr="00380453">
        <w:rPr>
          <w:rFonts w:eastAsia="Times New Roman"/>
        </w:rPr>
        <w:t>Титульный лист оформляется по установленному образцу (см. приложение 2).</w:t>
      </w:r>
    </w:p>
    <w:p w14:paraId="17C29699" w14:textId="77777777" w:rsidR="00674F48" w:rsidRPr="00674F48" w:rsidRDefault="00380453" w:rsidP="005A104B">
      <w:pPr>
        <w:pStyle w:val="a3"/>
        <w:numPr>
          <w:ilvl w:val="0"/>
          <w:numId w:val="33"/>
        </w:numPr>
        <w:spacing w:after="0"/>
        <w:ind w:left="0"/>
        <w:rPr>
          <w:rFonts w:eastAsia="Symbol"/>
          <w:b/>
        </w:rPr>
      </w:pPr>
      <w:r w:rsidRPr="00380453">
        <w:rPr>
          <w:rFonts w:eastAsia="Times New Roman"/>
        </w:rPr>
        <w:t xml:space="preserve">После титульного листа помещается задание руководителя на выполнение работы – вторая страница (структуру см. в приложении 3). Далее на третьей странице – оглавление с указанием номеров страниц. Введение – на четвертой странице, на пятой </w:t>
      </w:r>
      <w:r w:rsidR="000B3675" w:rsidRPr="00380453">
        <w:rPr>
          <w:rFonts w:eastAsia="Times New Roman"/>
        </w:rPr>
        <w:t>(при необходимости)</w:t>
      </w:r>
      <w:r w:rsidR="000B3675">
        <w:rPr>
          <w:rFonts w:eastAsia="Times New Roman"/>
        </w:rPr>
        <w:t xml:space="preserve"> </w:t>
      </w:r>
      <w:r w:rsidRPr="00380453">
        <w:rPr>
          <w:rFonts w:eastAsia="Times New Roman"/>
        </w:rPr>
        <w:t>– термины, определения и сокращения. Далее последовательно размещаются основная часть, заключение, список использованных источников; приложения</w:t>
      </w:r>
      <w:r w:rsidR="00674F48">
        <w:rPr>
          <w:rFonts w:eastAsia="Times New Roman"/>
        </w:rPr>
        <w:t xml:space="preserve">. </w:t>
      </w:r>
    </w:p>
    <w:p w14:paraId="23EDE797" w14:textId="2E8574E0" w:rsidR="00380453" w:rsidRPr="005A104B" w:rsidRDefault="00674F48" w:rsidP="005A104B">
      <w:pPr>
        <w:pStyle w:val="a3"/>
        <w:numPr>
          <w:ilvl w:val="0"/>
          <w:numId w:val="33"/>
        </w:numPr>
        <w:spacing w:after="0"/>
        <w:ind w:left="0"/>
        <w:rPr>
          <w:rFonts w:eastAsia="Symbol"/>
          <w:b/>
        </w:rPr>
      </w:pPr>
      <w:r>
        <w:rPr>
          <w:rFonts w:eastAsia="Times New Roman"/>
        </w:rPr>
        <w:t xml:space="preserve">Также к работе прилагаются </w:t>
      </w:r>
      <w:r w:rsidRPr="00674F48">
        <w:rPr>
          <w:rFonts w:eastAsia="Times New Roman"/>
          <w:b/>
        </w:rPr>
        <w:t>(но не подшиваются!)</w:t>
      </w:r>
      <w:r>
        <w:rPr>
          <w:rFonts w:eastAsia="Times New Roman"/>
          <w:b/>
        </w:rPr>
        <w:t>:</w:t>
      </w:r>
      <w:r w:rsidR="00380453" w:rsidRPr="00380453">
        <w:rPr>
          <w:rFonts w:eastAsia="Times New Roman"/>
        </w:rPr>
        <w:t xml:space="preserve"> график подготовки ВКР (</w:t>
      </w:r>
      <w:r w:rsidR="000B3675">
        <w:rPr>
          <w:rFonts w:eastAsia="Times New Roman"/>
        </w:rPr>
        <w:t>см. п</w:t>
      </w:r>
      <w:r w:rsidR="00380453" w:rsidRPr="00380453">
        <w:rPr>
          <w:rFonts w:eastAsia="Times New Roman"/>
        </w:rPr>
        <w:t xml:space="preserve">риложение </w:t>
      </w:r>
      <w:r w:rsidR="00380453">
        <w:rPr>
          <w:rFonts w:eastAsia="Times New Roman"/>
        </w:rPr>
        <w:t>4</w:t>
      </w:r>
      <w:r w:rsidR="00380453" w:rsidRPr="00380453">
        <w:rPr>
          <w:rFonts w:eastAsia="Times New Roman"/>
        </w:rPr>
        <w:t>); отзыв руководителя</w:t>
      </w:r>
      <w:r>
        <w:rPr>
          <w:rFonts w:eastAsia="Times New Roman"/>
        </w:rPr>
        <w:t>(лей)</w:t>
      </w:r>
      <w:r w:rsidR="00380453" w:rsidRPr="00380453">
        <w:rPr>
          <w:rFonts w:eastAsia="Times New Roman"/>
        </w:rPr>
        <w:t xml:space="preserve"> (</w:t>
      </w:r>
      <w:r w:rsidR="000B3675">
        <w:rPr>
          <w:rFonts w:eastAsia="Times New Roman"/>
        </w:rPr>
        <w:t>см. п</w:t>
      </w:r>
      <w:r w:rsidR="00380453" w:rsidRPr="00380453">
        <w:rPr>
          <w:rFonts w:eastAsia="Times New Roman"/>
        </w:rPr>
        <w:t xml:space="preserve">риложение </w:t>
      </w:r>
      <w:r w:rsidR="00380453">
        <w:rPr>
          <w:rFonts w:eastAsia="Times New Roman"/>
        </w:rPr>
        <w:t>5</w:t>
      </w:r>
      <w:r w:rsidR="00380453" w:rsidRPr="00380453">
        <w:rPr>
          <w:rFonts w:eastAsia="Times New Roman"/>
        </w:rPr>
        <w:t>); справка</w:t>
      </w:r>
      <w:r w:rsidR="000B3675">
        <w:rPr>
          <w:rFonts w:eastAsia="Times New Roman"/>
        </w:rPr>
        <w:t xml:space="preserve"> (</w:t>
      </w:r>
      <w:r w:rsidR="000B3675" w:rsidRPr="00380453">
        <w:rPr>
          <w:rFonts w:eastAsia="Times New Roman"/>
        </w:rPr>
        <w:t>если имеется</w:t>
      </w:r>
      <w:r w:rsidR="000B3675">
        <w:rPr>
          <w:rFonts w:eastAsia="Times New Roman"/>
        </w:rPr>
        <w:t>)</w:t>
      </w:r>
      <w:r w:rsidR="00380453" w:rsidRPr="00380453">
        <w:rPr>
          <w:rFonts w:eastAsia="Times New Roman"/>
        </w:rPr>
        <w:t xml:space="preserve"> на бланке предприя</w:t>
      </w:r>
      <w:r w:rsidR="000B3675">
        <w:rPr>
          <w:rFonts w:eastAsia="Times New Roman"/>
        </w:rPr>
        <w:t>тия о внедрении результатов ВКР</w:t>
      </w:r>
      <w:r w:rsidR="00380453" w:rsidRPr="00380453">
        <w:rPr>
          <w:rFonts w:eastAsia="Times New Roman"/>
        </w:rPr>
        <w:t xml:space="preserve"> (</w:t>
      </w:r>
      <w:r w:rsidR="000B3675">
        <w:rPr>
          <w:rFonts w:eastAsia="Times New Roman"/>
        </w:rPr>
        <w:t>см. п</w:t>
      </w:r>
      <w:r w:rsidR="00380453" w:rsidRPr="00380453">
        <w:rPr>
          <w:rFonts w:eastAsia="Times New Roman"/>
        </w:rPr>
        <w:t xml:space="preserve">риложение </w:t>
      </w:r>
      <w:r w:rsidR="003300A9">
        <w:rPr>
          <w:rFonts w:eastAsia="Times New Roman"/>
        </w:rPr>
        <w:t>6</w:t>
      </w:r>
      <w:r w:rsidR="00380453" w:rsidRPr="00380453">
        <w:rPr>
          <w:rFonts w:eastAsia="Times New Roman"/>
        </w:rPr>
        <w:t xml:space="preserve">). </w:t>
      </w:r>
    </w:p>
    <w:p w14:paraId="58732DFA" w14:textId="50E1731D" w:rsidR="00380453" w:rsidRPr="00380453" w:rsidRDefault="00380453" w:rsidP="005A104B">
      <w:pPr>
        <w:pStyle w:val="a3"/>
        <w:numPr>
          <w:ilvl w:val="0"/>
          <w:numId w:val="33"/>
        </w:numPr>
        <w:spacing w:after="0"/>
        <w:ind w:left="0"/>
        <w:rPr>
          <w:rFonts w:eastAsia="Symbol"/>
        </w:rPr>
      </w:pPr>
      <w:r w:rsidRPr="00380453">
        <w:rPr>
          <w:rFonts w:eastAsia="Times New Roman"/>
        </w:rPr>
        <w:t>ВКР должна быть напечатана на стандартной писчей бумаге в формате А4. Поля должны оставаться по всем четыр</w:t>
      </w:r>
      <w:r w:rsidR="00A26688">
        <w:rPr>
          <w:rFonts w:eastAsia="Times New Roman"/>
        </w:rPr>
        <w:t>е</w:t>
      </w:r>
      <w:r w:rsidRPr="00380453">
        <w:rPr>
          <w:rFonts w:eastAsia="Times New Roman"/>
        </w:rPr>
        <w:t>м сторонам печатного листа: левое поле – 35 мм, правое – не менее 10 мм, верхнее и нижнее – не менее 20 мм.</w:t>
      </w:r>
    </w:p>
    <w:p w14:paraId="55B7B62C" w14:textId="418D7D0F" w:rsidR="00380453" w:rsidRPr="00380453" w:rsidRDefault="00380453" w:rsidP="005A104B">
      <w:pPr>
        <w:pStyle w:val="a3"/>
        <w:numPr>
          <w:ilvl w:val="0"/>
          <w:numId w:val="33"/>
        </w:numPr>
        <w:spacing w:after="0"/>
        <w:ind w:left="0"/>
      </w:pPr>
      <w:r w:rsidRPr="00E7265E">
        <w:rPr>
          <w:rFonts w:eastAsia="Times New Roman"/>
        </w:rPr>
        <w:t>Шрифт должен быть ч</w:t>
      </w:r>
      <w:r w:rsidR="00A26688">
        <w:rPr>
          <w:rFonts w:eastAsia="Times New Roman"/>
        </w:rPr>
        <w:t>е</w:t>
      </w:r>
      <w:r w:rsidRPr="00E7265E">
        <w:rPr>
          <w:rFonts w:eastAsia="Times New Roman"/>
        </w:rPr>
        <w:t>тким, ч</w:t>
      </w:r>
      <w:r w:rsidR="00A26688">
        <w:rPr>
          <w:rFonts w:eastAsia="Times New Roman"/>
        </w:rPr>
        <w:t>е</w:t>
      </w:r>
      <w:r w:rsidRPr="00E7265E">
        <w:rPr>
          <w:rFonts w:eastAsia="Times New Roman"/>
        </w:rPr>
        <w:t>рного цвета. Первая страница работы подписывается студентом и руководителем.</w:t>
      </w:r>
    </w:p>
    <w:p w14:paraId="7E783633" w14:textId="77777777" w:rsidR="00380453" w:rsidRPr="00DF1982" w:rsidRDefault="00380453" w:rsidP="005A104B">
      <w:pPr>
        <w:spacing w:after="0"/>
      </w:pPr>
    </w:p>
    <w:p w14:paraId="58279364" w14:textId="642B8C10" w:rsidR="002A3E8B" w:rsidRPr="00E7265E" w:rsidRDefault="00113D40" w:rsidP="005A104B">
      <w:pPr>
        <w:pStyle w:val="2"/>
        <w:spacing w:before="0" w:after="0"/>
      </w:pPr>
      <w:r w:rsidRPr="00E7265E">
        <w:rPr>
          <w:rFonts w:eastAsia="Times New Roman"/>
        </w:rPr>
        <w:t>2</w:t>
      </w:r>
      <w:r w:rsidR="002A3E8B" w:rsidRPr="00E7265E">
        <w:rPr>
          <w:rFonts w:eastAsia="Times New Roman"/>
        </w:rPr>
        <w:t>.</w:t>
      </w:r>
      <w:r w:rsidR="005A104B">
        <w:rPr>
          <w:rFonts w:eastAsia="Times New Roman"/>
        </w:rPr>
        <w:t>3</w:t>
      </w:r>
      <w:r w:rsidR="002A3E8B" w:rsidRPr="00E7265E">
        <w:rPr>
          <w:rFonts w:eastAsia="Times New Roman"/>
        </w:rPr>
        <w:t>. Правила написания буквенных аббревиатур</w:t>
      </w:r>
    </w:p>
    <w:p w14:paraId="32456404" w14:textId="0076E032" w:rsidR="002A3E8B" w:rsidRPr="00E7265E" w:rsidRDefault="00113D40" w:rsidP="005A104B">
      <w:pPr>
        <w:spacing w:after="0"/>
        <w:rPr>
          <w:rFonts w:eastAsia="Times New Roman"/>
        </w:rPr>
      </w:pPr>
      <w:r w:rsidRPr="00E7265E">
        <w:rPr>
          <w:rFonts w:eastAsia="Times New Roman"/>
        </w:rPr>
        <w:t xml:space="preserve">В </w:t>
      </w:r>
      <w:r w:rsidR="002A3E8B" w:rsidRPr="00E7265E">
        <w:rPr>
          <w:rFonts w:eastAsia="Times New Roman"/>
        </w:rPr>
        <w:t>тексте работы, кроме общепринятых буквенных аббревиатур, используются вводимые их авторами буквенные аббревиатуры, сокращ</w:t>
      </w:r>
      <w:r w:rsidR="00A26688">
        <w:rPr>
          <w:rFonts w:eastAsia="Times New Roman"/>
        </w:rPr>
        <w:t>е</w:t>
      </w:r>
      <w:r w:rsidR="002A3E8B" w:rsidRPr="00E7265E">
        <w:rPr>
          <w:rFonts w:eastAsia="Times New Roman"/>
        </w:rPr>
        <w:t xml:space="preserve">нно обозначающие какие-либо понятия из соответствующих областей знания. При этом первое упоминание таких </w:t>
      </w:r>
      <w:r w:rsidR="002A3E8B" w:rsidRPr="00E7265E">
        <w:rPr>
          <w:rFonts w:eastAsia="Times New Roman"/>
        </w:rPr>
        <w:lastRenderedPageBreak/>
        <w:t>аббревиатур указывается в круглых скобках после полного наименования, в дальнейшем они употребляются в тексте без расшифровки.</w:t>
      </w:r>
    </w:p>
    <w:p w14:paraId="3E031DEB" w14:textId="78A9ECE2" w:rsidR="002A3E8B" w:rsidRPr="00E7265E" w:rsidRDefault="00113D40" w:rsidP="005A104B">
      <w:pPr>
        <w:spacing w:after="0"/>
        <w:rPr>
          <w:rFonts w:eastAsia="Times New Roman"/>
        </w:rPr>
      </w:pPr>
      <w:r w:rsidRPr="00E7265E">
        <w:rPr>
          <w:rFonts w:eastAsia="Times New Roman"/>
          <w:b/>
          <w:bCs/>
        </w:rPr>
        <w:t>2</w:t>
      </w:r>
      <w:r w:rsidR="002A3E8B" w:rsidRPr="00E7265E">
        <w:rPr>
          <w:rFonts w:eastAsia="Times New Roman"/>
          <w:b/>
          <w:bCs/>
        </w:rPr>
        <w:t>.</w:t>
      </w:r>
      <w:r w:rsidR="005A104B">
        <w:rPr>
          <w:rFonts w:eastAsia="Times New Roman"/>
          <w:b/>
          <w:bCs/>
        </w:rPr>
        <w:t>4</w:t>
      </w:r>
      <w:r w:rsidR="002A3E8B" w:rsidRPr="00E7265E">
        <w:rPr>
          <w:rFonts w:eastAsia="Times New Roman"/>
          <w:b/>
          <w:bCs/>
        </w:rPr>
        <w:t>. Правила представления формул, написания символов</w:t>
      </w:r>
    </w:p>
    <w:p w14:paraId="3EB96215" w14:textId="77777777" w:rsidR="002A3E8B" w:rsidRPr="00E7265E" w:rsidRDefault="002A3E8B" w:rsidP="005A104B">
      <w:pPr>
        <w:spacing w:after="0"/>
        <w:rPr>
          <w:rFonts w:eastAsia="Times New Roman"/>
        </w:rPr>
      </w:pPr>
      <w:r w:rsidRPr="00E7265E">
        <w:rPr>
          <w:rFonts w:eastAsia="Times New Roman"/>
        </w:rPr>
        <w:t>Формулы обычно располагают отдельными строками посередине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073B0A1A" w14:textId="77777777" w:rsidR="002A3E8B" w:rsidRPr="00E7265E" w:rsidRDefault="002A3E8B" w:rsidP="005A104B">
      <w:pPr>
        <w:spacing w:after="0"/>
        <w:rPr>
          <w:rFonts w:eastAsia="Times New Roman"/>
        </w:rPr>
      </w:pPr>
      <w:r w:rsidRPr="00E7265E">
        <w:rPr>
          <w:rFonts w:eastAsia="Times New Roman"/>
        </w:rPr>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14:paraId="20F17C7E" w14:textId="3177D997" w:rsidR="002A3E8B" w:rsidRPr="00E7265E" w:rsidRDefault="00113D40" w:rsidP="005A104B">
      <w:pPr>
        <w:spacing w:after="0"/>
        <w:rPr>
          <w:rFonts w:eastAsia="Times New Roman"/>
        </w:rPr>
      </w:pPr>
      <w:r w:rsidRPr="00E7265E">
        <w:rPr>
          <w:rFonts w:eastAsia="Times New Roman"/>
          <w:b/>
          <w:bCs/>
        </w:rPr>
        <w:t>2</w:t>
      </w:r>
      <w:r w:rsidR="002A3E8B" w:rsidRPr="00E7265E">
        <w:rPr>
          <w:rFonts w:eastAsia="Times New Roman"/>
          <w:b/>
          <w:bCs/>
        </w:rPr>
        <w:t>.</w:t>
      </w:r>
      <w:r w:rsidR="005A104B">
        <w:rPr>
          <w:rFonts w:eastAsia="Times New Roman"/>
          <w:b/>
          <w:bCs/>
        </w:rPr>
        <w:t>5</w:t>
      </w:r>
      <w:r w:rsidR="002A3E8B" w:rsidRPr="00E7265E">
        <w:rPr>
          <w:rFonts w:eastAsia="Times New Roman"/>
          <w:b/>
          <w:bCs/>
        </w:rPr>
        <w:t>. Правила оформления таблиц, рисунков, графиков</w:t>
      </w:r>
    </w:p>
    <w:p w14:paraId="5509A9EA" w14:textId="6B839742" w:rsidR="002A3E8B" w:rsidRPr="00E7265E" w:rsidRDefault="002A3E8B" w:rsidP="005A104B">
      <w:pPr>
        <w:spacing w:after="0"/>
        <w:rPr>
          <w:rFonts w:eastAsia="Times New Roman"/>
        </w:rPr>
      </w:pPr>
      <w:r w:rsidRPr="00E7265E">
        <w:rPr>
          <w:rFonts w:eastAsia="Times New Roman"/>
        </w:rPr>
        <w:t>Таблицы и рисунки должны иметь названия и сквозную нумерацию (Рисунок 1, Рисунок 2, … Таблица 1, Таблица 2…) и озаглавливаться с указанием источника данных (если в таблице представлены результаты расчетов автора – пишется «Источник: расчеты автора»).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к которому относятся данные. Если единица измерения в таблице является общей для всех числовых табличных данных, то е</w:t>
      </w:r>
      <w:r w:rsidR="00A26688">
        <w:rPr>
          <w:rFonts w:eastAsia="Times New Roman"/>
        </w:rPr>
        <w:t>е</w:t>
      </w:r>
      <w:r w:rsidRPr="00E7265E">
        <w:rPr>
          <w:rFonts w:eastAsia="Times New Roman"/>
        </w:rPr>
        <w:t xml:space="preserve"> приводят в заголовке таблицы после названия.</w:t>
      </w:r>
    </w:p>
    <w:p w14:paraId="16867FAE" w14:textId="77777777" w:rsidR="002A3E8B" w:rsidRPr="00E7265E" w:rsidRDefault="002A3E8B" w:rsidP="005A104B">
      <w:pPr>
        <w:spacing w:after="0"/>
        <w:rPr>
          <w:rFonts w:eastAsia="Times New Roman"/>
        </w:rPr>
      </w:pPr>
      <w:r w:rsidRPr="00E7265E">
        <w:rPr>
          <w:rFonts w:eastAsia="Times New Roman"/>
        </w:rP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7500E1FD" w14:textId="324EA88E" w:rsidR="002A3E8B" w:rsidRPr="00E7265E" w:rsidRDefault="002A3E8B" w:rsidP="005A104B">
      <w:pPr>
        <w:spacing w:after="0"/>
        <w:rPr>
          <w:rFonts w:eastAsia="Times New Roman"/>
        </w:rPr>
      </w:pPr>
      <w:r w:rsidRPr="00E7265E">
        <w:rPr>
          <w:rFonts w:eastAsia="Times New Roman"/>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работу со ссылкой на источник. Наличие в тексте работы ссылок, пусть даже многочисленных, подч</w:t>
      </w:r>
      <w:r w:rsidR="00A26688">
        <w:rPr>
          <w:rFonts w:eastAsia="Times New Roman"/>
        </w:rPr>
        <w:t>е</w:t>
      </w:r>
      <w:r w:rsidRPr="00E7265E">
        <w:rPr>
          <w:rFonts w:eastAsia="Times New Roman"/>
        </w:rPr>
        <w:t>ркивает научную добросовестность автора.</w:t>
      </w:r>
    </w:p>
    <w:p w14:paraId="6AE3BA44" w14:textId="708FBE36" w:rsidR="002A3E8B" w:rsidRPr="00E7265E" w:rsidRDefault="00113D40" w:rsidP="005A104B">
      <w:pPr>
        <w:pStyle w:val="2"/>
        <w:spacing w:before="0" w:after="0"/>
        <w:rPr>
          <w:rFonts w:eastAsia="Times New Roman"/>
        </w:rPr>
      </w:pPr>
      <w:r w:rsidRPr="00E7265E">
        <w:rPr>
          <w:rFonts w:eastAsia="Times New Roman"/>
        </w:rPr>
        <w:t>2</w:t>
      </w:r>
      <w:r w:rsidR="002A3E8B" w:rsidRPr="00E7265E">
        <w:rPr>
          <w:rFonts w:eastAsia="Times New Roman"/>
        </w:rPr>
        <w:t>.</w:t>
      </w:r>
      <w:r w:rsidR="005A104B">
        <w:rPr>
          <w:rFonts w:eastAsia="Times New Roman"/>
        </w:rPr>
        <w:t>6</w:t>
      </w:r>
      <w:r w:rsidR="002A3E8B" w:rsidRPr="00E7265E">
        <w:rPr>
          <w:rFonts w:eastAsia="Times New Roman"/>
        </w:rPr>
        <w:t>. Правила оформления списка использованной литературы</w:t>
      </w:r>
    </w:p>
    <w:p w14:paraId="2AD365EF" w14:textId="72986750" w:rsidR="002A3E8B" w:rsidRPr="00E7265E" w:rsidRDefault="002A3E8B" w:rsidP="005A104B">
      <w:pPr>
        <w:spacing w:after="0"/>
        <w:rPr>
          <w:rFonts w:eastAsia="Times New Roman"/>
        </w:rPr>
      </w:pPr>
      <w:r w:rsidRPr="00E7265E">
        <w:rPr>
          <w:rFonts w:eastAsia="Times New Roman"/>
        </w:rPr>
        <w:t>Список использованной литературы приводится в конце работы, перед приложениями. Использованные литературные источники должны быть перечислены в следующем порядке: 1) литература на русском языке в алфавитном порядке, 2) литература на английском языке в алфавитном порядке,</w:t>
      </w:r>
      <w:r w:rsidR="00504C89" w:rsidRPr="00E7265E">
        <w:rPr>
          <w:rFonts w:eastAsia="Times New Roman"/>
        </w:rPr>
        <w:t xml:space="preserve"> 3) </w:t>
      </w:r>
      <w:r w:rsidRPr="00E7265E">
        <w:rPr>
          <w:rFonts w:eastAsia="Times New Roman"/>
        </w:rPr>
        <w:t>источники данных, законодательные, инструктивные материалы и другие, используемые в работе отчетные и уч</w:t>
      </w:r>
      <w:r w:rsidR="00A26688">
        <w:rPr>
          <w:rFonts w:eastAsia="Times New Roman"/>
        </w:rPr>
        <w:t>е</w:t>
      </w:r>
      <w:r w:rsidRPr="00E7265E">
        <w:rPr>
          <w:rFonts w:eastAsia="Times New Roman"/>
        </w:rPr>
        <w:t xml:space="preserve">тные материалы, включая интернет-источники. Рекомендуется следующий формат списка: фамилия и инициалы автора, название книги, место и год издания, наименование издательства. Для статей, опубликованных в периодической печати, следует указывать фамилию и инициалы автора или авторов, название работы, наименование издания, номер, год, а также страницы (от и до). Литературные источники должны быть расположены в алфавитном порядке по фамилиям </w:t>
      </w:r>
      <w:proofErr w:type="gramStart"/>
      <w:r w:rsidRPr="00E7265E">
        <w:rPr>
          <w:rFonts w:eastAsia="Times New Roman"/>
        </w:rPr>
        <w:t>авторов, в случае, если</w:t>
      </w:r>
      <w:proofErr w:type="gramEnd"/>
      <w:r w:rsidRPr="00E7265E">
        <w:rPr>
          <w:rFonts w:eastAsia="Times New Roman"/>
        </w:rPr>
        <w:t xml:space="preserve"> количество авторов более трех </w:t>
      </w:r>
      <w:r w:rsidR="003522AF">
        <w:rPr>
          <w:rFonts w:eastAsia="Times New Roman"/>
        </w:rPr>
        <w:t>–</w:t>
      </w:r>
      <w:r w:rsidRPr="00E7265E">
        <w:rPr>
          <w:rFonts w:eastAsia="Times New Roman"/>
        </w:rPr>
        <w:t xml:space="preserve"> по</w:t>
      </w:r>
      <w:r w:rsidR="003522AF">
        <w:rPr>
          <w:rFonts w:eastAsia="Times New Roman"/>
        </w:rPr>
        <w:t xml:space="preserve"> </w:t>
      </w:r>
      <w:r w:rsidRPr="00E7265E">
        <w:rPr>
          <w:rFonts w:eastAsia="Times New Roman"/>
        </w:rPr>
        <w:t>названию книги, остальные материалы в хронологическом порядке.</w:t>
      </w:r>
    </w:p>
    <w:p w14:paraId="3EB89BAB" w14:textId="512623B7" w:rsidR="002A3E8B" w:rsidRPr="00E7265E" w:rsidRDefault="00113D40" w:rsidP="005A104B">
      <w:pPr>
        <w:pStyle w:val="2"/>
        <w:spacing w:before="0" w:after="0"/>
      </w:pPr>
      <w:r w:rsidRPr="00E7265E">
        <w:rPr>
          <w:rFonts w:eastAsia="Times New Roman"/>
        </w:rPr>
        <w:t>2</w:t>
      </w:r>
      <w:r w:rsidR="002A3E8B" w:rsidRPr="00E7265E">
        <w:rPr>
          <w:rFonts w:eastAsia="Times New Roman"/>
        </w:rPr>
        <w:t>.</w:t>
      </w:r>
      <w:r w:rsidR="005A104B">
        <w:rPr>
          <w:rFonts w:eastAsia="Times New Roman"/>
        </w:rPr>
        <w:t>7</w:t>
      </w:r>
      <w:r w:rsidR="002A3E8B" w:rsidRPr="00E7265E">
        <w:rPr>
          <w:rFonts w:eastAsia="Times New Roman"/>
        </w:rPr>
        <w:t>. Правила оформления ссылок на использованные литературные источники</w:t>
      </w:r>
    </w:p>
    <w:p w14:paraId="5A2F51CF" w14:textId="1D78315B" w:rsidR="002A3E8B" w:rsidRPr="00E7265E" w:rsidRDefault="002A3E8B" w:rsidP="005A104B">
      <w:pPr>
        <w:spacing w:after="0"/>
      </w:pPr>
      <w:r w:rsidRPr="00E7265E">
        <w:rPr>
          <w:rFonts w:eastAsia="Times New Roman"/>
        </w:rPr>
        <w:t>При цитировании текста цитата приводится в кавычках, а после не</w:t>
      </w:r>
      <w:r w:rsidR="00A26688">
        <w:rPr>
          <w:rFonts w:eastAsia="Times New Roman"/>
        </w:rPr>
        <w:t>е</w:t>
      </w:r>
      <w:r w:rsidRPr="00E7265E">
        <w:rPr>
          <w:rFonts w:eastAsia="Times New Roman"/>
        </w:rPr>
        <w:t xml:space="preserve"> в круглых скобках указывается фамилия автора, год выхода источника и номер страницы, на которой в этом источнике помещ</w:t>
      </w:r>
      <w:r w:rsidR="00A26688">
        <w:rPr>
          <w:rFonts w:eastAsia="Times New Roman"/>
        </w:rPr>
        <w:t>е</w:t>
      </w:r>
      <w:r w:rsidRPr="00E7265E">
        <w:rPr>
          <w:rFonts w:eastAsia="Times New Roman"/>
        </w:rPr>
        <w:t xml:space="preserve">н цитируемый текст </w:t>
      </w:r>
      <w:r w:rsidR="003522AF">
        <w:rPr>
          <w:rFonts w:eastAsia="Times New Roman"/>
        </w:rPr>
        <w:t>–</w:t>
      </w:r>
      <w:r w:rsidRPr="00E7265E">
        <w:rPr>
          <w:rFonts w:eastAsia="Times New Roman"/>
        </w:rPr>
        <w:t xml:space="preserve"> например: (</w:t>
      </w:r>
      <w:proofErr w:type="spellStart"/>
      <w:r w:rsidRPr="00E7265E">
        <w:rPr>
          <w:rFonts w:eastAsia="Times New Roman"/>
        </w:rPr>
        <w:t>Witztum</w:t>
      </w:r>
      <w:proofErr w:type="spellEnd"/>
      <w:r w:rsidRPr="00E7265E">
        <w:rPr>
          <w:rFonts w:eastAsia="Times New Roman"/>
        </w:rPr>
        <w:t>, 1998, p.25). Если делается ссылка на источник, но цитата из него не приводится, то достаточно в скобках указать фамилию автора и год в соответствии со списком использованной литературы без приведения номеров страниц. Например: (</w:t>
      </w:r>
      <w:proofErr w:type="spellStart"/>
      <w:r w:rsidRPr="00E7265E">
        <w:rPr>
          <w:rFonts w:eastAsia="Times New Roman"/>
        </w:rPr>
        <w:t>Witztum</w:t>
      </w:r>
      <w:proofErr w:type="spellEnd"/>
      <w:r w:rsidRPr="00E7265E">
        <w:rPr>
          <w:rFonts w:eastAsia="Times New Roman"/>
        </w:rPr>
        <w:t>, 1998).</w:t>
      </w:r>
    </w:p>
    <w:p w14:paraId="2B567E6F" w14:textId="71B2C442" w:rsidR="00241795" w:rsidRPr="00E7265E" w:rsidRDefault="00113D40" w:rsidP="005A104B">
      <w:pPr>
        <w:pStyle w:val="2"/>
        <w:spacing w:before="0" w:after="0"/>
        <w:rPr>
          <w:rFonts w:eastAsia="Times New Roman"/>
        </w:rPr>
      </w:pPr>
      <w:r w:rsidRPr="00E7265E">
        <w:rPr>
          <w:rFonts w:eastAsia="Times New Roman"/>
        </w:rPr>
        <w:lastRenderedPageBreak/>
        <w:t>2</w:t>
      </w:r>
      <w:r w:rsidR="002A3E8B" w:rsidRPr="00E7265E">
        <w:rPr>
          <w:rFonts w:eastAsia="Times New Roman"/>
        </w:rPr>
        <w:t>.</w:t>
      </w:r>
      <w:r w:rsidR="005A104B">
        <w:rPr>
          <w:rFonts w:eastAsia="Times New Roman"/>
        </w:rPr>
        <w:t>8</w:t>
      </w:r>
      <w:r w:rsidR="002A3E8B" w:rsidRPr="00E7265E">
        <w:rPr>
          <w:rFonts w:eastAsia="Times New Roman"/>
        </w:rPr>
        <w:t xml:space="preserve">. Правила оформления приложений </w:t>
      </w:r>
    </w:p>
    <w:p w14:paraId="303D3427" w14:textId="198A0381" w:rsidR="002A3E8B" w:rsidRPr="00E7265E" w:rsidRDefault="002A3E8B" w:rsidP="005A104B">
      <w:pPr>
        <w:spacing w:after="0"/>
      </w:pPr>
      <w:r w:rsidRPr="00E7265E">
        <w:rPr>
          <w:rFonts w:eastAsia="Times New Roman"/>
        </w:rPr>
        <w:t xml:space="preserve">Приложение </w:t>
      </w:r>
      <w:r w:rsidR="00113D40" w:rsidRPr="00E7265E">
        <w:rPr>
          <w:rFonts w:eastAsia="Times New Roman"/>
        </w:rPr>
        <w:t>–</w:t>
      </w:r>
      <w:r w:rsidRPr="00E7265E">
        <w:rPr>
          <w:rFonts w:eastAsia="Times New Roman"/>
        </w:rPr>
        <w:t xml:space="preserve"> это часть работы, которая имеет дополнительное, обычно</w:t>
      </w:r>
      <w:r w:rsidR="00241795" w:rsidRPr="00E7265E">
        <w:t xml:space="preserve"> </w:t>
      </w:r>
      <w:r w:rsidRPr="00E7265E">
        <w:rPr>
          <w:rFonts w:eastAsia="Times New Roman"/>
        </w:rPr>
        <w:t>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w:t>
      </w:r>
      <w:r w:rsidR="00A26688">
        <w:rPr>
          <w:rFonts w:eastAsia="Times New Roman"/>
        </w:rPr>
        <w:t>е</w:t>
      </w:r>
      <w:r w:rsidRPr="00E7265E">
        <w:rPr>
          <w:rFonts w:eastAsia="Times New Roman"/>
        </w:rPr>
        <w:t>тных материалов, отдельные положения из инструкций и правил и т.д. По форме они могут представлять собой текст, таблицы, графики, карты.</w:t>
      </w:r>
      <w:r w:rsidR="00241795" w:rsidRPr="00E7265E">
        <w:t xml:space="preserve"> В </w:t>
      </w:r>
      <w:r w:rsidRPr="00E7265E">
        <w:rPr>
          <w:rFonts w:eastAsia="Times New Roman"/>
        </w:rPr>
        <w:t>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w:t>
      </w:r>
      <w:r w:rsidR="00A26688">
        <w:rPr>
          <w:rFonts w:eastAsia="Times New Roman"/>
        </w:rPr>
        <w:t>е</w:t>
      </w:r>
      <w:r w:rsidRPr="00E7265E">
        <w:rPr>
          <w:rFonts w:eastAsia="Times New Roman"/>
        </w:rPr>
        <w:t xml:space="preserve"> основным текстом. Приложения оформляются как продолжение работы на последних е</w:t>
      </w:r>
      <w:r w:rsidR="00A26688">
        <w:rPr>
          <w:rFonts w:eastAsia="Times New Roman"/>
        </w:rPr>
        <w:t>е</w:t>
      </w:r>
      <w:r w:rsidRPr="00E7265E">
        <w:rPr>
          <w:rFonts w:eastAsia="Times New Roman"/>
        </w:rPr>
        <w:t xml:space="preserve"> страницах.</w:t>
      </w:r>
    </w:p>
    <w:p w14:paraId="11AD284D" w14:textId="77777777" w:rsidR="002A3E8B" w:rsidRPr="00E7265E" w:rsidRDefault="002A3E8B" w:rsidP="005A104B">
      <w:pPr>
        <w:spacing w:after="0"/>
        <w:rPr>
          <w:rFonts w:eastAsia="Times New Roman"/>
        </w:rPr>
      </w:pPr>
      <w:r w:rsidRPr="00E7265E">
        <w:rPr>
          <w:rFonts w:eastAsia="Times New Roman"/>
        </w:rPr>
        <w:t>Каждое приложение должно начинаться с новой страницы с указанием в правом верхнем углу слова "Приложение" и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Каждое приложение обычно имеет самостоятельное значение и может использоваться независимо от основного текста. Отражение приложения</w:t>
      </w:r>
      <w:r w:rsidR="00241795" w:rsidRPr="00E7265E">
        <w:rPr>
          <w:rFonts w:eastAsia="Times New Roman"/>
        </w:rPr>
        <w:t xml:space="preserve"> в </w:t>
      </w:r>
      <w:r w:rsidRPr="00E7265E">
        <w:rPr>
          <w:rFonts w:eastAsia="Times New Roman"/>
        </w:rPr>
        <w:t>оглавлении работы обычно бывает в виде самостоятельной рубрики с полным названием каждого приложения.</w:t>
      </w:r>
    </w:p>
    <w:p w14:paraId="1AB8E6FD" w14:textId="4FEE40B1" w:rsidR="002A3E8B" w:rsidRPr="00E7265E" w:rsidRDefault="00113D40" w:rsidP="005A104B">
      <w:pPr>
        <w:pStyle w:val="2"/>
        <w:spacing w:before="0" w:after="0"/>
        <w:rPr>
          <w:rFonts w:eastAsia="Times New Roman"/>
        </w:rPr>
      </w:pPr>
      <w:r w:rsidRPr="00E7265E">
        <w:rPr>
          <w:rFonts w:eastAsia="Times New Roman"/>
        </w:rPr>
        <w:t>2</w:t>
      </w:r>
      <w:r w:rsidR="002A3E8B" w:rsidRPr="00E7265E">
        <w:rPr>
          <w:rFonts w:eastAsia="Times New Roman"/>
        </w:rPr>
        <w:t>.</w:t>
      </w:r>
      <w:r w:rsidR="005A104B">
        <w:rPr>
          <w:rFonts w:eastAsia="Times New Roman"/>
        </w:rPr>
        <w:t>9</w:t>
      </w:r>
      <w:r w:rsidRPr="00E7265E">
        <w:rPr>
          <w:rFonts w:eastAsia="Times New Roman"/>
        </w:rPr>
        <w:t>.</w:t>
      </w:r>
      <w:r w:rsidR="002A3E8B" w:rsidRPr="00E7265E">
        <w:rPr>
          <w:rFonts w:eastAsia="Times New Roman"/>
        </w:rPr>
        <w:t xml:space="preserve"> Правила оформления результатов эконометрического анализа </w:t>
      </w:r>
    </w:p>
    <w:p w14:paraId="77755D77" w14:textId="1EEAA0DB" w:rsidR="002A3E8B" w:rsidRPr="00DE335F" w:rsidRDefault="002A3E8B" w:rsidP="005A104B">
      <w:pPr>
        <w:spacing w:after="0"/>
      </w:pPr>
      <w:r w:rsidRPr="00E7265E">
        <w:rPr>
          <w:rFonts w:eastAsia="Times New Roman"/>
        </w:rPr>
        <w:t>Основные результаты проведенного эконометрического анализа (при наличии) представляются в табличной форме в основном тексте ВКР. Вспомогательные таблицы, в том числе корреляционные матрицы, тесты на проверку качества моделей и т.п., как правило, выносятся в приложения. Таблицы с результатами эконометрического анализа должны оформляться студентами самостоятельно, а не копироваться из программы, в которой</w:t>
      </w:r>
      <w:r w:rsidR="000C1755" w:rsidRPr="00E7265E">
        <w:rPr>
          <w:rFonts w:eastAsia="Times New Roman"/>
        </w:rPr>
        <w:t xml:space="preserve"> </w:t>
      </w:r>
      <w:r w:rsidRPr="00E7265E">
        <w:rPr>
          <w:rFonts w:eastAsia="Times New Roman"/>
        </w:rPr>
        <w:t>производились расчеты.</w:t>
      </w:r>
      <w:r w:rsidRPr="00DE335F">
        <w:rPr>
          <w:rFonts w:eastAsia="Times New Roman"/>
        </w:rPr>
        <w:t xml:space="preserve"> </w:t>
      </w:r>
    </w:p>
    <w:p w14:paraId="6C8FA8EC" w14:textId="77777777" w:rsidR="002A3E8B" w:rsidRPr="00DE335F" w:rsidRDefault="002A3E8B" w:rsidP="000E1958">
      <w:pPr>
        <w:spacing w:after="0"/>
        <w:rPr>
          <w:rFonts w:eastAsia="Times New Roman"/>
        </w:rPr>
      </w:pPr>
    </w:p>
    <w:p w14:paraId="5E5047F7" w14:textId="77777777" w:rsidR="00741689" w:rsidRPr="00DE335F" w:rsidRDefault="00741689" w:rsidP="000E1958">
      <w:pPr>
        <w:spacing w:after="0"/>
        <w:rPr>
          <w:rFonts w:eastAsia="Symbol"/>
        </w:rPr>
      </w:pPr>
    </w:p>
    <w:p w14:paraId="48E5ADAA" w14:textId="77777777" w:rsidR="00741689" w:rsidRPr="00DE335F" w:rsidRDefault="00741689" w:rsidP="000E1958">
      <w:pPr>
        <w:spacing w:after="0"/>
      </w:pPr>
    </w:p>
    <w:bookmarkEnd w:id="0"/>
    <w:p w14:paraId="2E4431EB" w14:textId="77777777" w:rsidR="00741689" w:rsidRDefault="00741689" w:rsidP="000E1958">
      <w:pPr>
        <w:spacing w:after="0"/>
      </w:pPr>
    </w:p>
    <w:p w14:paraId="24004091" w14:textId="77777777" w:rsidR="00A21AEE" w:rsidRDefault="00A21AEE" w:rsidP="000E1958">
      <w:pPr>
        <w:spacing w:after="0"/>
      </w:pPr>
    </w:p>
    <w:p w14:paraId="0234979A" w14:textId="77777777" w:rsidR="005A104B" w:rsidRDefault="005A104B" w:rsidP="000E1958">
      <w:pPr>
        <w:spacing w:after="0"/>
      </w:pPr>
    </w:p>
    <w:p w14:paraId="36A8A57E" w14:textId="77777777" w:rsidR="005A104B" w:rsidRDefault="005A104B" w:rsidP="000E1958">
      <w:pPr>
        <w:spacing w:after="0"/>
      </w:pPr>
    </w:p>
    <w:p w14:paraId="7EE1B59A" w14:textId="77777777" w:rsidR="005A104B" w:rsidRDefault="005A104B" w:rsidP="000E1958">
      <w:pPr>
        <w:spacing w:after="0"/>
      </w:pPr>
    </w:p>
    <w:p w14:paraId="3400DC31" w14:textId="77777777" w:rsidR="005A104B" w:rsidRDefault="005A104B" w:rsidP="000E1958">
      <w:pPr>
        <w:spacing w:after="0"/>
      </w:pPr>
    </w:p>
    <w:p w14:paraId="200C1866" w14:textId="77777777" w:rsidR="005A104B" w:rsidRDefault="005A104B" w:rsidP="000E1958">
      <w:pPr>
        <w:spacing w:after="0"/>
      </w:pPr>
    </w:p>
    <w:p w14:paraId="0B10B74E" w14:textId="77777777" w:rsidR="005A104B" w:rsidRDefault="005A104B" w:rsidP="000E1958">
      <w:pPr>
        <w:spacing w:after="0"/>
      </w:pPr>
    </w:p>
    <w:p w14:paraId="1B54F24C" w14:textId="77777777" w:rsidR="005A104B" w:rsidRDefault="005A104B" w:rsidP="000E1958">
      <w:pPr>
        <w:spacing w:after="0"/>
      </w:pPr>
    </w:p>
    <w:p w14:paraId="24E0019D" w14:textId="77777777" w:rsidR="005A104B" w:rsidRDefault="005A104B" w:rsidP="000E1958">
      <w:pPr>
        <w:spacing w:after="0"/>
      </w:pPr>
    </w:p>
    <w:p w14:paraId="40AA99C2" w14:textId="77777777" w:rsidR="005A104B" w:rsidRDefault="005A104B" w:rsidP="000E1958">
      <w:pPr>
        <w:spacing w:after="0"/>
      </w:pPr>
    </w:p>
    <w:p w14:paraId="6BD98A61" w14:textId="77777777" w:rsidR="005A104B" w:rsidRDefault="005A104B" w:rsidP="000E1958">
      <w:pPr>
        <w:spacing w:after="0"/>
      </w:pPr>
    </w:p>
    <w:p w14:paraId="139EA274" w14:textId="77777777" w:rsidR="005A104B" w:rsidRDefault="005A104B" w:rsidP="000E1958">
      <w:pPr>
        <w:spacing w:after="0"/>
      </w:pPr>
    </w:p>
    <w:p w14:paraId="47CAEF51" w14:textId="77777777" w:rsidR="005A104B" w:rsidRDefault="005A104B" w:rsidP="000E1958">
      <w:pPr>
        <w:spacing w:after="0"/>
      </w:pPr>
    </w:p>
    <w:p w14:paraId="4F4BD296" w14:textId="77777777" w:rsidR="005A104B" w:rsidRDefault="005A104B" w:rsidP="000E1958">
      <w:pPr>
        <w:spacing w:after="0"/>
      </w:pPr>
    </w:p>
    <w:p w14:paraId="2ADAAE5E" w14:textId="77777777" w:rsidR="005A104B" w:rsidRDefault="005A104B" w:rsidP="000E1958">
      <w:pPr>
        <w:spacing w:after="0"/>
      </w:pPr>
    </w:p>
    <w:p w14:paraId="226018E1" w14:textId="77777777" w:rsidR="005A104B" w:rsidRDefault="005A104B" w:rsidP="000E1958">
      <w:pPr>
        <w:spacing w:after="0"/>
      </w:pPr>
    </w:p>
    <w:p w14:paraId="6AAA14A2" w14:textId="77777777" w:rsidR="00674F48" w:rsidRDefault="00674F48" w:rsidP="00A21AEE">
      <w:pPr>
        <w:spacing w:after="0"/>
        <w:jc w:val="right"/>
      </w:pPr>
    </w:p>
    <w:p w14:paraId="007CC0F1" w14:textId="77777777" w:rsidR="009A75EA" w:rsidRDefault="009A75EA" w:rsidP="00A21AEE">
      <w:pPr>
        <w:spacing w:after="0"/>
        <w:jc w:val="right"/>
      </w:pPr>
    </w:p>
    <w:p w14:paraId="77FB1A45" w14:textId="77777777" w:rsidR="009A75EA" w:rsidRDefault="009A75EA" w:rsidP="00A21AEE">
      <w:pPr>
        <w:spacing w:after="0"/>
        <w:jc w:val="right"/>
      </w:pPr>
    </w:p>
    <w:p w14:paraId="67115F96" w14:textId="77777777" w:rsidR="009A75EA" w:rsidRDefault="009A75EA" w:rsidP="00A21AEE">
      <w:pPr>
        <w:spacing w:after="0"/>
        <w:jc w:val="right"/>
      </w:pPr>
    </w:p>
    <w:p w14:paraId="56AA7721" w14:textId="772BD182" w:rsidR="00A21AEE" w:rsidRDefault="00A21AEE" w:rsidP="00A21AEE">
      <w:pPr>
        <w:spacing w:after="0"/>
        <w:jc w:val="right"/>
      </w:pPr>
      <w:r>
        <w:lastRenderedPageBreak/>
        <w:t>Приложение 1</w:t>
      </w:r>
      <w:r w:rsidR="005A104B">
        <w:t xml:space="preserve"> к т</w:t>
      </w:r>
      <w:r w:rsidR="005A104B" w:rsidRPr="005A104B">
        <w:t>ребования</w:t>
      </w:r>
      <w:r w:rsidR="005A104B">
        <w:t>м</w:t>
      </w:r>
      <w:r w:rsidR="005A104B" w:rsidRPr="005A104B">
        <w:t xml:space="preserve"> к оформлению ВКР</w:t>
      </w:r>
    </w:p>
    <w:p w14:paraId="32B737B2" w14:textId="611385E3" w:rsidR="00A21AEE" w:rsidRPr="00A21AEE" w:rsidRDefault="00A21AEE" w:rsidP="00A21AEE">
      <w:pPr>
        <w:spacing w:after="0"/>
        <w:jc w:val="right"/>
      </w:pPr>
      <w:r w:rsidRPr="00A21AEE">
        <w:t>Пример оформления титульного листа ВКР</w:t>
      </w:r>
      <w:r>
        <w:t xml:space="preserve"> для НИУ ВШЭ</w:t>
      </w:r>
    </w:p>
    <w:p w14:paraId="1327E53A" w14:textId="77777777" w:rsidR="00A21AEE" w:rsidRPr="00156F51" w:rsidRDefault="00A21AEE" w:rsidP="00A21AEE">
      <w:pPr>
        <w:widowControl w:val="0"/>
        <w:tabs>
          <w:tab w:val="left" w:pos="5420"/>
        </w:tabs>
        <w:spacing w:after="0" w:line="360" w:lineRule="auto"/>
        <w:ind w:right="567"/>
        <w:contextualSpacing/>
        <w:jc w:val="right"/>
        <w:rPr>
          <w:smallCaps/>
          <w:sz w:val="26"/>
          <w:szCs w:val="26"/>
        </w:rPr>
      </w:pPr>
    </w:p>
    <w:p w14:paraId="39E06E2C" w14:textId="77777777" w:rsidR="00A21AEE" w:rsidRPr="00156F51" w:rsidRDefault="00A21AEE" w:rsidP="00A21AEE">
      <w:pPr>
        <w:widowControl w:val="0"/>
        <w:tabs>
          <w:tab w:val="left" w:pos="5420"/>
        </w:tabs>
        <w:spacing w:after="0" w:line="360" w:lineRule="auto"/>
        <w:ind w:right="567"/>
        <w:jc w:val="center"/>
        <w:rPr>
          <w:sz w:val="26"/>
          <w:szCs w:val="26"/>
        </w:rPr>
      </w:pPr>
      <w:r w:rsidRPr="00156F51">
        <w:rPr>
          <w:smallCaps/>
          <w:sz w:val="26"/>
          <w:szCs w:val="26"/>
        </w:rPr>
        <w:t>ФЕДЕРАЛЬНОЕ ГОСУДАРСТВЕННОЕ АВТОНОМНОЕ ОБРАЗОВАТЕЛЬНОЕ УЧРЕЖДЕНИЕ</w:t>
      </w:r>
    </w:p>
    <w:p w14:paraId="71EF64E6" w14:textId="77777777" w:rsidR="00A21AEE" w:rsidRPr="00156F51" w:rsidRDefault="00A21AEE" w:rsidP="00A21AEE">
      <w:pPr>
        <w:widowControl w:val="0"/>
        <w:tabs>
          <w:tab w:val="left" w:pos="5420"/>
        </w:tabs>
        <w:spacing w:after="0" w:line="360" w:lineRule="auto"/>
        <w:ind w:right="567"/>
        <w:jc w:val="center"/>
        <w:rPr>
          <w:sz w:val="26"/>
          <w:szCs w:val="26"/>
        </w:rPr>
      </w:pPr>
      <w:r w:rsidRPr="00156F51">
        <w:rPr>
          <w:smallCaps/>
          <w:sz w:val="26"/>
          <w:szCs w:val="26"/>
        </w:rPr>
        <w:t>ВЫСШЕГО ПРОФЕССИОНАЛЬНОГО ОБРАЗОВАНИЯ</w:t>
      </w:r>
    </w:p>
    <w:p w14:paraId="07FEC05F" w14:textId="77777777" w:rsidR="00A21AEE" w:rsidRPr="00156F51" w:rsidRDefault="00A21AEE" w:rsidP="00A21AEE">
      <w:pPr>
        <w:widowControl w:val="0"/>
        <w:tabs>
          <w:tab w:val="left" w:pos="5420"/>
        </w:tabs>
        <w:spacing w:after="0" w:line="360" w:lineRule="auto"/>
        <w:ind w:right="567"/>
        <w:jc w:val="center"/>
        <w:rPr>
          <w:sz w:val="26"/>
          <w:szCs w:val="26"/>
        </w:rPr>
      </w:pPr>
      <w:r w:rsidRPr="00156F51">
        <w:rPr>
          <w:smallCaps/>
          <w:sz w:val="26"/>
          <w:szCs w:val="26"/>
        </w:rPr>
        <w:t>«НАЦИОНАЛЬНЫЙ ИССЛЕДОВАТЕЛЬСКИЙ УНИВЕРСИТЕТ</w:t>
      </w:r>
    </w:p>
    <w:p w14:paraId="5326B6E1" w14:textId="77777777" w:rsidR="00A21AEE" w:rsidRPr="00156F51" w:rsidRDefault="00A21AEE" w:rsidP="00A21AEE">
      <w:pPr>
        <w:widowControl w:val="0"/>
        <w:tabs>
          <w:tab w:val="left" w:pos="5420"/>
        </w:tabs>
        <w:spacing w:after="0" w:line="360" w:lineRule="auto"/>
        <w:ind w:right="567"/>
        <w:jc w:val="center"/>
        <w:rPr>
          <w:sz w:val="26"/>
          <w:szCs w:val="26"/>
        </w:rPr>
      </w:pPr>
      <w:r w:rsidRPr="00156F51">
        <w:rPr>
          <w:smallCaps/>
          <w:sz w:val="26"/>
          <w:szCs w:val="26"/>
        </w:rPr>
        <w:t>«ВЫСШАЯ ШКОЛА ЭКОНОМИКИ»</w:t>
      </w:r>
    </w:p>
    <w:p w14:paraId="30053705" w14:textId="77777777" w:rsidR="00A21AEE" w:rsidRDefault="00A21AEE" w:rsidP="00A21AEE">
      <w:pPr>
        <w:pStyle w:val="6"/>
        <w:spacing w:before="0" w:line="360" w:lineRule="auto"/>
        <w:ind w:right="567"/>
        <w:jc w:val="center"/>
        <w:rPr>
          <w:rFonts w:ascii="Times New Roman" w:hAnsi="Times New Roman" w:cs="Times New Roman"/>
          <w:color w:val="auto"/>
          <w:sz w:val="26"/>
          <w:szCs w:val="26"/>
        </w:rPr>
      </w:pPr>
    </w:p>
    <w:p w14:paraId="0F42C2B0" w14:textId="77777777" w:rsidR="00A21AEE" w:rsidRPr="00156F51" w:rsidRDefault="00A21AEE" w:rsidP="00A21AEE">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0F339176" w14:textId="70EE3C59" w:rsidR="00A21AEE" w:rsidRPr="00156F51" w:rsidRDefault="00A21AEE" w:rsidP="00A21AEE">
      <w:pPr>
        <w:spacing w:after="0"/>
        <w:ind w:right="567"/>
        <w:jc w:val="center"/>
        <w:rPr>
          <w:sz w:val="26"/>
          <w:szCs w:val="26"/>
        </w:rPr>
      </w:pPr>
      <w:r w:rsidRPr="00156F51">
        <w:rPr>
          <w:sz w:val="26"/>
          <w:szCs w:val="26"/>
        </w:rPr>
        <w:t>_______________________________</w:t>
      </w:r>
      <w:r w:rsidR="005A104B">
        <w:rPr>
          <w:sz w:val="26"/>
          <w:szCs w:val="26"/>
        </w:rPr>
        <w:t>_______________________________</w:t>
      </w:r>
    </w:p>
    <w:p w14:paraId="48602632" w14:textId="157E796E" w:rsidR="00A21AEE" w:rsidRPr="00FC47B8" w:rsidRDefault="00A21AEE" w:rsidP="00A21AEE">
      <w:pPr>
        <w:ind w:right="567"/>
        <w:jc w:val="center"/>
        <w:rPr>
          <w:i/>
          <w:szCs w:val="26"/>
        </w:rPr>
      </w:pPr>
      <w:r>
        <w:rPr>
          <w:i/>
          <w:szCs w:val="26"/>
        </w:rPr>
        <w:t>Фамилия Имя Отчество автора</w:t>
      </w:r>
    </w:p>
    <w:p w14:paraId="531C8E49" w14:textId="77777777" w:rsidR="00A21AEE" w:rsidRDefault="00A21AEE" w:rsidP="00A21AEE">
      <w:pPr>
        <w:spacing w:after="0" w:line="360" w:lineRule="auto"/>
        <w:ind w:right="567"/>
        <w:jc w:val="center"/>
        <w:rPr>
          <w:b/>
          <w:smallCaps/>
          <w:sz w:val="26"/>
          <w:szCs w:val="26"/>
        </w:rPr>
      </w:pPr>
    </w:p>
    <w:p w14:paraId="2BA62D33" w14:textId="77777777" w:rsidR="00A21AEE" w:rsidRPr="00156F51" w:rsidRDefault="00A21AEE" w:rsidP="00A21AEE">
      <w:pPr>
        <w:spacing w:after="0" w:line="360" w:lineRule="auto"/>
        <w:ind w:right="567"/>
        <w:jc w:val="center"/>
        <w:rPr>
          <w:sz w:val="26"/>
          <w:szCs w:val="26"/>
        </w:rPr>
      </w:pPr>
      <w:r w:rsidRPr="00156F51">
        <w:rPr>
          <w:b/>
          <w:smallCaps/>
          <w:sz w:val="26"/>
          <w:szCs w:val="26"/>
        </w:rPr>
        <w:t>НАЗВАНИЕ ТЕМЫ ВКР</w:t>
      </w:r>
    </w:p>
    <w:p w14:paraId="44FC2413" w14:textId="7438BD7C" w:rsidR="00A21AEE" w:rsidRDefault="00A21AEE" w:rsidP="00A21AEE">
      <w:pPr>
        <w:spacing w:after="0" w:line="360" w:lineRule="auto"/>
        <w:ind w:right="567"/>
        <w:jc w:val="center"/>
        <w:rPr>
          <w:sz w:val="26"/>
          <w:szCs w:val="26"/>
        </w:rPr>
      </w:pPr>
      <w:r w:rsidRPr="00156F51">
        <w:rPr>
          <w:sz w:val="26"/>
          <w:szCs w:val="26"/>
        </w:rPr>
        <w:t xml:space="preserve">Выпускная квалификационная работа </w:t>
      </w:r>
      <w:r>
        <w:rPr>
          <w:sz w:val="26"/>
          <w:szCs w:val="26"/>
        </w:rPr>
        <w:t>–</w:t>
      </w:r>
      <w:r w:rsidRPr="00156F51">
        <w:rPr>
          <w:sz w:val="26"/>
          <w:szCs w:val="26"/>
        </w:rPr>
        <w:t xml:space="preserve"> БАКАЛАВРСКАЯ РАБОТА</w:t>
      </w:r>
    </w:p>
    <w:p w14:paraId="2120B99F" w14:textId="1800C1A6" w:rsidR="00A21AEE" w:rsidRPr="00156F51" w:rsidRDefault="00A21AEE" w:rsidP="00A21AEE">
      <w:pPr>
        <w:spacing w:after="0" w:line="360" w:lineRule="auto"/>
        <w:ind w:right="567"/>
        <w:jc w:val="center"/>
        <w:rPr>
          <w:sz w:val="26"/>
          <w:szCs w:val="26"/>
        </w:rPr>
      </w:pPr>
      <w:r w:rsidRPr="00156F51">
        <w:rPr>
          <w:sz w:val="26"/>
          <w:szCs w:val="26"/>
        </w:rPr>
        <w:t xml:space="preserve"> </w:t>
      </w:r>
    </w:p>
    <w:p w14:paraId="7F7DD629" w14:textId="77777777" w:rsidR="00A21AEE" w:rsidRPr="00156F51" w:rsidRDefault="00A21AEE" w:rsidP="00A21AEE">
      <w:pPr>
        <w:spacing w:after="0" w:line="360" w:lineRule="auto"/>
        <w:ind w:right="567"/>
        <w:jc w:val="center"/>
        <w:rPr>
          <w:sz w:val="26"/>
          <w:szCs w:val="26"/>
        </w:rPr>
      </w:pPr>
      <w:r w:rsidRPr="00156F51">
        <w:rPr>
          <w:sz w:val="26"/>
          <w:szCs w:val="26"/>
        </w:rPr>
        <w:t xml:space="preserve">по направлению подготовки </w:t>
      </w:r>
      <w:r w:rsidRPr="00156F51">
        <w:rPr>
          <w:i/>
          <w:sz w:val="26"/>
          <w:szCs w:val="26"/>
        </w:rPr>
        <w:t>________________________________</w:t>
      </w:r>
      <w:r w:rsidRPr="00156F51">
        <w:rPr>
          <w:sz w:val="26"/>
          <w:szCs w:val="26"/>
        </w:rPr>
        <w:t xml:space="preserve"> </w:t>
      </w:r>
    </w:p>
    <w:p w14:paraId="198DD517" w14:textId="77777777" w:rsidR="00A21AEE" w:rsidRDefault="00A21AEE" w:rsidP="00A21AEE">
      <w:pPr>
        <w:spacing w:after="0" w:line="360" w:lineRule="auto"/>
        <w:ind w:right="567"/>
        <w:jc w:val="center"/>
        <w:rPr>
          <w:sz w:val="26"/>
          <w:szCs w:val="26"/>
        </w:rPr>
      </w:pPr>
      <w:r w:rsidRPr="00156F51">
        <w:rPr>
          <w:sz w:val="26"/>
          <w:szCs w:val="26"/>
        </w:rPr>
        <w:t>образовательная программа «__________________________________________»</w:t>
      </w:r>
    </w:p>
    <w:p w14:paraId="761855CA" w14:textId="77777777" w:rsidR="00A21AEE" w:rsidRDefault="00A21AEE" w:rsidP="00A21AEE">
      <w:pPr>
        <w:spacing w:after="0" w:line="360" w:lineRule="auto"/>
        <w:ind w:right="567"/>
        <w:jc w:val="center"/>
        <w:rPr>
          <w:sz w:val="26"/>
          <w:szCs w:val="26"/>
        </w:rPr>
      </w:pPr>
    </w:p>
    <w:p w14:paraId="1EA021F1" w14:textId="77777777" w:rsidR="00A21AEE" w:rsidRPr="00156F51" w:rsidRDefault="00A21AEE" w:rsidP="00A21AEE">
      <w:pPr>
        <w:spacing w:after="0" w:line="360" w:lineRule="auto"/>
        <w:ind w:right="567"/>
        <w:jc w:val="center"/>
        <w:rPr>
          <w:sz w:val="26"/>
          <w:szCs w:val="26"/>
        </w:rPr>
      </w:pPr>
    </w:p>
    <w:tbl>
      <w:tblPr>
        <w:tblStyle w:val="af1"/>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A21AEE" w:rsidRPr="00156F51" w14:paraId="5E08A8B5" w14:textId="77777777" w:rsidTr="008E507B">
        <w:trPr>
          <w:trHeight w:val="2695"/>
        </w:trPr>
        <w:tc>
          <w:tcPr>
            <w:tcW w:w="4937" w:type="dxa"/>
          </w:tcPr>
          <w:p w14:paraId="09C8AFA6" w14:textId="77777777" w:rsidR="00A21AEE" w:rsidRPr="00156F51" w:rsidRDefault="00A21AEE" w:rsidP="008E507B">
            <w:pPr>
              <w:ind w:right="567"/>
              <w:rPr>
                <w:sz w:val="26"/>
                <w:szCs w:val="26"/>
              </w:rPr>
            </w:pPr>
          </w:p>
          <w:p w14:paraId="730728CD" w14:textId="77777777" w:rsidR="00A21AEE" w:rsidRPr="00156F51" w:rsidRDefault="00A21AEE" w:rsidP="008E507B">
            <w:pPr>
              <w:ind w:right="567"/>
              <w:jc w:val="right"/>
              <w:rPr>
                <w:sz w:val="26"/>
                <w:szCs w:val="26"/>
              </w:rPr>
            </w:pPr>
          </w:p>
          <w:p w14:paraId="74B534D5" w14:textId="77777777" w:rsidR="00A21AEE" w:rsidRPr="00156F51" w:rsidRDefault="00A21AEE" w:rsidP="008E507B">
            <w:pPr>
              <w:ind w:right="567"/>
              <w:jc w:val="right"/>
              <w:rPr>
                <w:sz w:val="26"/>
                <w:szCs w:val="26"/>
              </w:rPr>
            </w:pPr>
          </w:p>
          <w:p w14:paraId="3FCA3F99" w14:textId="77777777" w:rsidR="00A21AEE" w:rsidRDefault="00A21AEE" w:rsidP="008E507B">
            <w:pPr>
              <w:ind w:right="567"/>
              <w:jc w:val="right"/>
              <w:rPr>
                <w:sz w:val="26"/>
                <w:szCs w:val="26"/>
              </w:rPr>
            </w:pPr>
          </w:p>
          <w:p w14:paraId="4CF6ACAB" w14:textId="77777777" w:rsidR="00A21AEE" w:rsidRDefault="00A21AEE" w:rsidP="008E507B">
            <w:pPr>
              <w:ind w:right="567"/>
              <w:jc w:val="right"/>
              <w:rPr>
                <w:sz w:val="26"/>
                <w:szCs w:val="26"/>
              </w:rPr>
            </w:pPr>
          </w:p>
          <w:p w14:paraId="5B8492ED" w14:textId="342B985B" w:rsidR="00A21AEE" w:rsidRPr="00156F51" w:rsidRDefault="00A21AEE" w:rsidP="008E507B">
            <w:pPr>
              <w:ind w:right="567"/>
              <w:jc w:val="right"/>
              <w:rPr>
                <w:sz w:val="26"/>
                <w:szCs w:val="26"/>
              </w:rPr>
            </w:pPr>
          </w:p>
        </w:tc>
        <w:tc>
          <w:tcPr>
            <w:tcW w:w="4938" w:type="dxa"/>
          </w:tcPr>
          <w:p w14:paraId="080570B5" w14:textId="74E939A8" w:rsidR="00A21AEE" w:rsidRPr="00674F48" w:rsidRDefault="00BB4B48" w:rsidP="008E507B">
            <w:pPr>
              <w:ind w:right="567"/>
              <w:jc w:val="right"/>
              <w:rPr>
                <w:sz w:val="26"/>
                <w:szCs w:val="26"/>
              </w:rPr>
            </w:pPr>
            <w:r w:rsidRPr="00674F48">
              <w:rPr>
                <w:sz w:val="26"/>
                <w:szCs w:val="26"/>
              </w:rPr>
              <w:t>Р</w:t>
            </w:r>
            <w:r w:rsidR="00A21AEE" w:rsidRPr="00674F48">
              <w:rPr>
                <w:sz w:val="26"/>
                <w:szCs w:val="26"/>
              </w:rPr>
              <w:t>уководитель</w:t>
            </w:r>
          </w:p>
          <w:p w14:paraId="420DBD85" w14:textId="6E54EDDE" w:rsidR="00A21AEE" w:rsidRPr="00674F48" w:rsidRDefault="00BB4B48" w:rsidP="00674F48">
            <w:pPr>
              <w:spacing w:after="0"/>
              <w:ind w:right="567"/>
              <w:jc w:val="right"/>
              <w:rPr>
                <w:sz w:val="26"/>
                <w:szCs w:val="26"/>
              </w:rPr>
            </w:pPr>
            <w:r w:rsidRPr="00674F48">
              <w:rPr>
                <w:sz w:val="26"/>
                <w:szCs w:val="26"/>
              </w:rPr>
              <w:t>___________________</w:t>
            </w:r>
          </w:p>
          <w:p w14:paraId="5035D552" w14:textId="77777777" w:rsidR="00674F48" w:rsidRDefault="00674F48" w:rsidP="00674F48">
            <w:pPr>
              <w:spacing w:after="0"/>
              <w:ind w:right="567" w:firstLine="0"/>
              <w:jc w:val="right"/>
              <w:rPr>
                <w:sz w:val="22"/>
              </w:rPr>
            </w:pPr>
            <w:r w:rsidRPr="00674F48">
              <w:rPr>
                <w:sz w:val="22"/>
              </w:rPr>
              <w:t xml:space="preserve">(должность, степень, звание </w:t>
            </w:r>
          </w:p>
          <w:p w14:paraId="242C6B03" w14:textId="3C457DCF" w:rsidR="00A21AEE" w:rsidRPr="00674F48" w:rsidRDefault="00A21AEE" w:rsidP="00674F48">
            <w:pPr>
              <w:spacing w:after="0"/>
              <w:ind w:right="567" w:firstLine="0"/>
              <w:jc w:val="right"/>
              <w:rPr>
                <w:sz w:val="22"/>
              </w:rPr>
            </w:pPr>
            <w:r w:rsidRPr="00674F48">
              <w:rPr>
                <w:sz w:val="22"/>
              </w:rPr>
              <w:t>И.О. Фамилия</w:t>
            </w:r>
            <w:r w:rsidR="00674F48" w:rsidRPr="00674F48">
              <w:rPr>
                <w:sz w:val="22"/>
              </w:rPr>
              <w:t>)</w:t>
            </w:r>
          </w:p>
          <w:p w14:paraId="143D164E" w14:textId="77777777" w:rsidR="00BB4B48" w:rsidRPr="00674F48" w:rsidRDefault="00BB4B48" w:rsidP="008E507B">
            <w:pPr>
              <w:ind w:right="567"/>
              <w:jc w:val="right"/>
              <w:rPr>
                <w:sz w:val="26"/>
                <w:szCs w:val="26"/>
              </w:rPr>
            </w:pPr>
          </w:p>
          <w:p w14:paraId="571227CF" w14:textId="0EEC2466" w:rsidR="00A21AEE" w:rsidRPr="00156F51" w:rsidRDefault="00BB4B48" w:rsidP="008E507B">
            <w:pPr>
              <w:ind w:right="567"/>
              <w:jc w:val="right"/>
              <w:rPr>
                <w:sz w:val="26"/>
                <w:szCs w:val="26"/>
              </w:rPr>
            </w:pPr>
            <w:r w:rsidRPr="00674F48">
              <w:rPr>
                <w:sz w:val="26"/>
                <w:szCs w:val="26"/>
              </w:rPr>
              <w:t xml:space="preserve">Руководитель </w:t>
            </w:r>
          </w:p>
          <w:p w14:paraId="565F6AD8" w14:textId="77777777" w:rsidR="00674F48" w:rsidRPr="00674F48" w:rsidRDefault="00674F48" w:rsidP="00674F48">
            <w:pPr>
              <w:spacing w:after="0"/>
              <w:ind w:right="567"/>
              <w:jc w:val="right"/>
              <w:rPr>
                <w:sz w:val="26"/>
                <w:szCs w:val="26"/>
              </w:rPr>
            </w:pPr>
            <w:r w:rsidRPr="00674F48">
              <w:rPr>
                <w:sz w:val="26"/>
                <w:szCs w:val="26"/>
              </w:rPr>
              <w:t>___________________</w:t>
            </w:r>
          </w:p>
          <w:p w14:paraId="2592BBE2" w14:textId="77777777" w:rsidR="00674F48" w:rsidRDefault="00674F48" w:rsidP="00674F48">
            <w:pPr>
              <w:spacing w:after="0"/>
              <w:ind w:right="567" w:firstLine="0"/>
              <w:jc w:val="right"/>
              <w:rPr>
                <w:sz w:val="22"/>
              </w:rPr>
            </w:pPr>
            <w:r w:rsidRPr="00674F48">
              <w:rPr>
                <w:sz w:val="22"/>
              </w:rPr>
              <w:t xml:space="preserve">(должность, степень, звание </w:t>
            </w:r>
          </w:p>
          <w:p w14:paraId="093E97A9" w14:textId="77777777" w:rsidR="00674F48" w:rsidRPr="00674F48" w:rsidRDefault="00674F48" w:rsidP="00674F48">
            <w:pPr>
              <w:spacing w:after="0"/>
              <w:ind w:right="567" w:firstLine="0"/>
              <w:jc w:val="right"/>
              <w:rPr>
                <w:sz w:val="22"/>
              </w:rPr>
            </w:pPr>
            <w:r w:rsidRPr="00674F48">
              <w:rPr>
                <w:sz w:val="22"/>
              </w:rPr>
              <w:t>И.О. Фамилия)</w:t>
            </w:r>
          </w:p>
          <w:p w14:paraId="639ECC18" w14:textId="6EE5CE8F" w:rsidR="00A21AEE" w:rsidRPr="00156F51" w:rsidRDefault="00A21AEE" w:rsidP="008E507B">
            <w:pPr>
              <w:ind w:right="567"/>
              <w:jc w:val="right"/>
              <w:rPr>
                <w:sz w:val="26"/>
                <w:szCs w:val="26"/>
              </w:rPr>
            </w:pPr>
          </w:p>
        </w:tc>
      </w:tr>
    </w:tbl>
    <w:p w14:paraId="2EAFF4D2" w14:textId="77777777" w:rsidR="005A104B" w:rsidRDefault="005A104B" w:rsidP="00C86486">
      <w:pPr>
        <w:spacing w:after="0"/>
        <w:ind w:right="567"/>
        <w:jc w:val="center"/>
        <w:rPr>
          <w:sz w:val="26"/>
          <w:szCs w:val="26"/>
        </w:rPr>
      </w:pPr>
    </w:p>
    <w:p w14:paraId="3255E049" w14:textId="77777777" w:rsidR="00BB4B48" w:rsidRDefault="00BB4B48" w:rsidP="00C86486">
      <w:pPr>
        <w:spacing w:after="0"/>
        <w:ind w:right="567"/>
        <w:jc w:val="center"/>
        <w:rPr>
          <w:sz w:val="26"/>
          <w:szCs w:val="26"/>
        </w:rPr>
      </w:pPr>
    </w:p>
    <w:p w14:paraId="238A2CE8" w14:textId="77777777" w:rsidR="00BB4B48" w:rsidRDefault="00BB4B48" w:rsidP="00C86486">
      <w:pPr>
        <w:spacing w:after="0"/>
        <w:ind w:right="567"/>
        <w:jc w:val="center"/>
        <w:rPr>
          <w:sz w:val="26"/>
          <w:szCs w:val="26"/>
        </w:rPr>
      </w:pPr>
    </w:p>
    <w:p w14:paraId="06E998B3" w14:textId="77777777" w:rsidR="00BB4B48" w:rsidRDefault="00BB4B48" w:rsidP="00C86486">
      <w:pPr>
        <w:spacing w:after="0"/>
        <w:ind w:right="567"/>
        <w:jc w:val="center"/>
        <w:rPr>
          <w:sz w:val="26"/>
          <w:szCs w:val="26"/>
        </w:rPr>
      </w:pPr>
    </w:p>
    <w:p w14:paraId="21F7D472" w14:textId="77777777" w:rsidR="00BB4B48" w:rsidRDefault="00BB4B48" w:rsidP="00C86486">
      <w:pPr>
        <w:spacing w:after="0"/>
        <w:ind w:right="567"/>
        <w:jc w:val="center"/>
        <w:rPr>
          <w:sz w:val="26"/>
          <w:szCs w:val="26"/>
        </w:rPr>
      </w:pPr>
    </w:p>
    <w:p w14:paraId="0D3D087D" w14:textId="05BF2F83" w:rsidR="00A21AEE" w:rsidRPr="00156F51" w:rsidRDefault="00C86486" w:rsidP="00C86486">
      <w:pPr>
        <w:spacing w:after="0"/>
        <w:ind w:right="567"/>
        <w:jc w:val="center"/>
        <w:rPr>
          <w:b/>
          <w:i/>
          <w:sz w:val="26"/>
          <w:szCs w:val="26"/>
        </w:rPr>
      </w:pPr>
      <w:r w:rsidRPr="00156F51">
        <w:rPr>
          <w:sz w:val="26"/>
          <w:szCs w:val="26"/>
        </w:rPr>
        <w:t>Москва 202_</w:t>
      </w:r>
    </w:p>
    <w:p w14:paraId="128E6885" w14:textId="77777777" w:rsidR="00C86486" w:rsidRDefault="00C86486" w:rsidP="00A21AEE">
      <w:pPr>
        <w:spacing w:after="0"/>
        <w:jc w:val="right"/>
      </w:pPr>
    </w:p>
    <w:p w14:paraId="26B25EDF" w14:textId="2E86FF99" w:rsidR="00A21AEE" w:rsidRDefault="00A21AEE" w:rsidP="00A21AEE">
      <w:pPr>
        <w:spacing w:after="0"/>
        <w:jc w:val="right"/>
      </w:pPr>
      <w:r>
        <w:lastRenderedPageBreak/>
        <w:t>Приложение 2</w:t>
      </w:r>
      <w:r w:rsidR="005A104B" w:rsidRPr="005A104B">
        <w:t xml:space="preserve"> </w:t>
      </w:r>
      <w:r w:rsidR="005A104B">
        <w:t>к т</w:t>
      </w:r>
      <w:r w:rsidR="005A104B" w:rsidRPr="005A104B">
        <w:t>ребования</w:t>
      </w:r>
      <w:r w:rsidR="005A104B">
        <w:t>м</w:t>
      </w:r>
      <w:r w:rsidR="005A104B" w:rsidRPr="005A104B">
        <w:t xml:space="preserve"> к оформлению ВКР</w:t>
      </w:r>
    </w:p>
    <w:p w14:paraId="23EE6037" w14:textId="08FFDC1D" w:rsidR="00A21AEE" w:rsidRDefault="00A21AEE" w:rsidP="00A21AEE">
      <w:pPr>
        <w:spacing w:after="0"/>
        <w:jc w:val="right"/>
      </w:pPr>
      <w:r w:rsidRPr="00A21AEE">
        <w:t>Пример оформления титульного листа ВКР</w:t>
      </w:r>
      <w:r>
        <w:t xml:space="preserve"> для ДВФУ</w:t>
      </w:r>
    </w:p>
    <w:p w14:paraId="4CAE681E" w14:textId="310FCAEA" w:rsidR="00D74717" w:rsidRPr="00B233E4" w:rsidRDefault="00D74717" w:rsidP="00D74717">
      <w:bookmarkStart w:id="1" w:name="_Toc249452624"/>
      <w:bookmarkStart w:id="2" w:name="_Toc252103743"/>
      <w:bookmarkStart w:id="3" w:name="_Toc252128185"/>
      <w:r>
        <w:rPr>
          <w:noProof/>
        </w:rPr>
        <w:drawing>
          <wp:anchor distT="0" distB="0" distL="114300" distR="114300" simplePos="0" relativeHeight="251659264" behindDoc="0" locked="0" layoutInCell="1" allowOverlap="1" wp14:anchorId="5BB95753" wp14:editId="7927118A">
            <wp:simplePos x="0" y="0"/>
            <wp:positionH relativeFrom="column">
              <wp:posOffset>3119120</wp:posOffset>
            </wp:positionH>
            <wp:positionV relativeFrom="paragraph">
              <wp:posOffset>196215</wp:posOffset>
            </wp:positionV>
            <wp:extent cx="316865" cy="510540"/>
            <wp:effectExtent l="0" t="0" r="6985" b="3810"/>
            <wp:wrapSquare wrapText="bothSides"/>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лого"/>
                    <pic:cNvPicPr>
                      <a:picLocks noChangeAspect="1" noChangeArrowheads="1"/>
                    </pic:cNvPicPr>
                  </pic:nvPicPr>
                  <pic:blipFill>
                    <a:blip r:embed="rId7">
                      <a:extLst>
                        <a:ext uri="{28A0092B-C50C-407E-A947-70E740481C1C}">
                          <a14:useLocalDpi xmlns:a14="http://schemas.microsoft.com/office/drawing/2010/main" val="0"/>
                        </a:ext>
                      </a:extLst>
                    </a:blip>
                    <a:srcRect r="80949"/>
                    <a:stretch>
                      <a:fillRect/>
                    </a:stretch>
                  </pic:blipFill>
                  <pic:spPr bwMode="auto">
                    <a:xfrm>
                      <a:off x="0" y="0"/>
                      <a:ext cx="31686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D1605" w14:textId="77777777" w:rsidR="00D74717" w:rsidRDefault="00D74717" w:rsidP="00D74717"/>
    <w:p w14:paraId="11A2B6D4" w14:textId="77777777" w:rsidR="00D74717" w:rsidRPr="00B233E4" w:rsidRDefault="00D74717" w:rsidP="00D74717"/>
    <w:p w14:paraId="5938BA4B" w14:textId="77777777" w:rsidR="00D74717" w:rsidRPr="00B233E4" w:rsidRDefault="00D74717" w:rsidP="00D74717">
      <w:pPr>
        <w:jc w:val="center"/>
        <w:rPr>
          <w:sz w:val="22"/>
        </w:rPr>
      </w:pPr>
      <w:r w:rsidRPr="00B233E4">
        <w:rPr>
          <w:sz w:val="22"/>
        </w:rPr>
        <w:t>МИНИСТЕРСТВО НАУКИ И ВЫСШЕГО ОБРАЗОВАНИЯ РОССИЙСКОЙ ФЕДЕРАЦИИ</w:t>
      </w:r>
    </w:p>
    <w:p w14:paraId="704FC63B" w14:textId="77777777" w:rsidR="00D74717" w:rsidRPr="00926AC8" w:rsidRDefault="00D74717" w:rsidP="00D74717">
      <w:pPr>
        <w:jc w:val="center"/>
        <w:rPr>
          <w:sz w:val="22"/>
        </w:rPr>
      </w:pPr>
      <w:r w:rsidRPr="00926AC8">
        <w:rPr>
          <w:sz w:val="22"/>
        </w:rPr>
        <w:t xml:space="preserve">Федеральное государственное автономное образовательное учреждение </w:t>
      </w:r>
      <w:r>
        <w:rPr>
          <w:sz w:val="22"/>
        </w:rPr>
        <w:t>высшего</w:t>
      </w:r>
      <w:r w:rsidRPr="00926AC8">
        <w:rPr>
          <w:sz w:val="22"/>
        </w:rPr>
        <w:t xml:space="preserve"> образования</w:t>
      </w:r>
    </w:p>
    <w:p w14:paraId="3F74B05B" w14:textId="77777777" w:rsidR="00D74717" w:rsidRPr="00384719" w:rsidRDefault="00D74717" w:rsidP="00D74717">
      <w:pPr>
        <w:tabs>
          <w:tab w:val="left" w:pos="3969"/>
        </w:tabs>
        <w:jc w:val="center"/>
        <w:rPr>
          <w:sz w:val="28"/>
          <w:szCs w:val="28"/>
        </w:rPr>
      </w:pPr>
      <w:r w:rsidRPr="00384719">
        <w:rPr>
          <w:b/>
          <w:bCs/>
          <w:sz w:val="28"/>
          <w:szCs w:val="28"/>
        </w:rPr>
        <w:t>«Дальневосточный федеральный университет»</w:t>
      </w:r>
    </w:p>
    <w:p w14:paraId="7A9E74B0" w14:textId="77777777" w:rsidR="00D74717" w:rsidRPr="00757FE3" w:rsidRDefault="00D74717" w:rsidP="00D74717">
      <w:pPr>
        <w:tabs>
          <w:tab w:val="left" w:pos="3969"/>
        </w:tabs>
        <w:jc w:val="center"/>
        <w:rPr>
          <w:szCs w:val="24"/>
        </w:rPr>
      </w:pPr>
      <w:r w:rsidRPr="003A170D">
        <w:rPr>
          <w:bCs/>
          <w:sz w:val="28"/>
          <w:szCs w:val="28"/>
        </w:rPr>
        <w:t>(ДВФУ</w:t>
      </w:r>
      <w:r>
        <w:rPr>
          <w:bCs/>
          <w:sz w:val="28"/>
          <w:szCs w:val="28"/>
        </w:rPr>
        <w:t>)</w:t>
      </w:r>
    </w:p>
    <w:p w14:paraId="2BEF77C7" w14:textId="77777777" w:rsidR="00D74717" w:rsidRDefault="00D74717" w:rsidP="00D74717">
      <w:pPr>
        <w:pBdr>
          <w:top w:val="thinThickSmallGap" w:sz="24" w:space="2" w:color="auto"/>
        </w:pBdr>
        <w:jc w:val="center"/>
      </w:pPr>
    </w:p>
    <w:tbl>
      <w:tblPr>
        <w:tblW w:w="10456" w:type="dxa"/>
        <w:jc w:val="center"/>
        <w:tblBorders>
          <w:insideH w:val="single" w:sz="4" w:space="0" w:color="auto"/>
          <w:insideV w:val="single" w:sz="4" w:space="0" w:color="auto"/>
        </w:tblBorders>
        <w:tblLook w:val="0000" w:firstRow="0" w:lastRow="0" w:firstColumn="0" w:lastColumn="0" w:noHBand="0" w:noVBand="0"/>
      </w:tblPr>
      <w:tblGrid>
        <w:gridCol w:w="10456"/>
      </w:tblGrid>
      <w:tr w:rsidR="00D74717" w14:paraId="08686FD1" w14:textId="77777777" w:rsidTr="008E507B">
        <w:trPr>
          <w:jc w:val="center"/>
        </w:trPr>
        <w:tc>
          <w:tcPr>
            <w:tcW w:w="10456" w:type="dxa"/>
            <w:tcBorders>
              <w:top w:val="nil"/>
              <w:left w:val="nil"/>
              <w:bottom w:val="nil"/>
              <w:right w:val="nil"/>
            </w:tcBorders>
          </w:tcPr>
          <w:p w14:paraId="1CD2E017" w14:textId="77777777" w:rsidR="00D74717" w:rsidRDefault="00D74717" w:rsidP="008E507B"/>
          <w:tbl>
            <w:tblPr>
              <w:tblW w:w="0" w:type="auto"/>
              <w:tblBorders>
                <w:insideH w:val="single" w:sz="4" w:space="0" w:color="auto"/>
                <w:insideV w:val="single" w:sz="4" w:space="0" w:color="auto"/>
              </w:tblBorders>
              <w:tblLook w:val="0000" w:firstRow="0" w:lastRow="0" w:firstColumn="0" w:lastColumn="0" w:noHBand="0" w:noVBand="0"/>
            </w:tblPr>
            <w:tblGrid>
              <w:gridCol w:w="925"/>
              <w:gridCol w:w="9315"/>
            </w:tblGrid>
            <w:tr w:rsidR="00D74717" w14:paraId="13E85647" w14:textId="77777777" w:rsidTr="008E507B">
              <w:tc>
                <w:tcPr>
                  <w:tcW w:w="392" w:type="dxa"/>
                  <w:tcBorders>
                    <w:top w:val="nil"/>
                    <w:left w:val="nil"/>
                    <w:bottom w:val="nil"/>
                    <w:right w:val="nil"/>
                  </w:tcBorders>
                </w:tcPr>
                <w:p w14:paraId="60EBA12E" w14:textId="77777777" w:rsidR="00D74717" w:rsidRDefault="00D74717" w:rsidP="008E507B"/>
                <w:p w14:paraId="4A933ED9" w14:textId="77777777" w:rsidR="00D74717" w:rsidRDefault="00D74717" w:rsidP="008E507B">
                  <w:pPr>
                    <w:jc w:val="center"/>
                  </w:pPr>
                </w:p>
              </w:tc>
              <w:tc>
                <w:tcPr>
                  <w:tcW w:w="9746" w:type="dxa"/>
                  <w:tcBorders>
                    <w:top w:val="nil"/>
                    <w:left w:val="nil"/>
                    <w:bottom w:val="nil"/>
                    <w:right w:val="nil"/>
                  </w:tcBorders>
                </w:tcPr>
                <w:p w14:paraId="0DDEDC35" w14:textId="77777777" w:rsidR="00D74717" w:rsidRPr="00AA733D" w:rsidRDefault="00D74717" w:rsidP="008E507B">
                  <w:pPr>
                    <w:widowControl w:val="0"/>
                    <w:jc w:val="center"/>
                    <w:rPr>
                      <w:b/>
                      <w:bCs/>
                      <w:sz w:val="28"/>
                      <w:szCs w:val="28"/>
                    </w:rPr>
                  </w:pPr>
                  <w:r>
                    <w:rPr>
                      <w:b/>
                      <w:bCs/>
                      <w:sz w:val="28"/>
                      <w:szCs w:val="28"/>
                    </w:rPr>
                    <w:t>ШКОЛА ЭКОНОМИКИ И МЕНЕДЖМЕНТА</w:t>
                  </w:r>
                </w:p>
                <w:p w14:paraId="39B29AC5" w14:textId="77777777" w:rsidR="00D74717" w:rsidRDefault="00D74717" w:rsidP="008E507B">
                  <w:pPr>
                    <w:widowControl w:val="0"/>
                    <w:jc w:val="center"/>
                  </w:pPr>
                </w:p>
              </w:tc>
            </w:tr>
          </w:tbl>
          <w:p w14:paraId="5342AC0C" w14:textId="709014AD" w:rsidR="00D74717" w:rsidRDefault="005A104B" w:rsidP="008E507B">
            <w:pPr>
              <w:widowControl w:val="0"/>
              <w:jc w:val="center"/>
              <w:rPr>
                <w:b/>
                <w:bCs/>
                <w:sz w:val="28"/>
                <w:szCs w:val="28"/>
              </w:rPr>
            </w:pPr>
            <w:r>
              <w:rPr>
                <w:b/>
                <w:bCs/>
                <w:sz w:val="28"/>
                <w:szCs w:val="28"/>
              </w:rPr>
              <w:t xml:space="preserve">Департамент </w:t>
            </w:r>
            <w:r w:rsidR="00D74717">
              <w:rPr>
                <w:b/>
                <w:bCs/>
                <w:sz w:val="28"/>
                <w:szCs w:val="28"/>
              </w:rPr>
              <w:t>«</w:t>
            </w:r>
            <w:r>
              <w:rPr>
                <w:b/>
                <w:bCs/>
                <w:sz w:val="28"/>
                <w:szCs w:val="28"/>
              </w:rPr>
              <w:t>наименование</w:t>
            </w:r>
            <w:r w:rsidR="00D74717">
              <w:rPr>
                <w:b/>
                <w:bCs/>
                <w:sz w:val="28"/>
                <w:szCs w:val="28"/>
              </w:rPr>
              <w:t>»</w:t>
            </w:r>
          </w:p>
          <w:p w14:paraId="3FCF226C" w14:textId="77777777" w:rsidR="00D74717" w:rsidRDefault="00D74717" w:rsidP="008E507B">
            <w:pPr>
              <w:widowControl w:val="0"/>
              <w:jc w:val="center"/>
            </w:pPr>
          </w:p>
        </w:tc>
      </w:tr>
    </w:tbl>
    <w:p w14:paraId="29964B97" w14:textId="77777777" w:rsidR="00D74717" w:rsidRDefault="00D74717" w:rsidP="00D74717">
      <w:pPr>
        <w:pStyle w:val="af2"/>
        <w:rPr>
          <w:b/>
          <w:bCs/>
        </w:rPr>
      </w:pPr>
    </w:p>
    <w:p w14:paraId="05DEAF35" w14:textId="77777777" w:rsidR="00D74717" w:rsidRDefault="00D74717" w:rsidP="00D74717">
      <w:pPr>
        <w:pStyle w:val="af2"/>
        <w:rPr>
          <w:b/>
          <w:bCs/>
        </w:rPr>
      </w:pPr>
    </w:p>
    <w:tbl>
      <w:tblPr>
        <w:tblW w:w="0" w:type="auto"/>
        <w:tblLook w:val="0000" w:firstRow="0" w:lastRow="0" w:firstColumn="0" w:lastColumn="0" w:noHBand="0" w:noVBand="0"/>
      </w:tblPr>
      <w:tblGrid>
        <w:gridCol w:w="9412"/>
      </w:tblGrid>
      <w:tr w:rsidR="00D74717" w:rsidRPr="0067550D" w14:paraId="1818DAF1" w14:textId="77777777" w:rsidTr="008E507B">
        <w:tc>
          <w:tcPr>
            <w:tcW w:w="10421" w:type="dxa"/>
          </w:tcPr>
          <w:p w14:paraId="4AF44571" w14:textId="77777777" w:rsidR="00D74717" w:rsidRPr="0067550D" w:rsidRDefault="00D74717" w:rsidP="008E507B">
            <w:pPr>
              <w:pStyle w:val="af2"/>
              <w:rPr>
                <w:i w:val="0"/>
                <w:sz w:val="28"/>
                <w:szCs w:val="28"/>
              </w:rPr>
            </w:pPr>
            <w:r>
              <w:rPr>
                <w:i w:val="0"/>
                <w:sz w:val="28"/>
                <w:szCs w:val="28"/>
              </w:rPr>
              <w:t>Ф.И.О. студента</w:t>
            </w:r>
          </w:p>
        </w:tc>
      </w:tr>
    </w:tbl>
    <w:p w14:paraId="0C940FB1" w14:textId="77777777" w:rsidR="00D74717" w:rsidRPr="0067550D" w:rsidRDefault="00D74717" w:rsidP="00D74717">
      <w:pPr>
        <w:pStyle w:val="af2"/>
        <w:rPr>
          <w:b/>
          <w:bCs/>
          <w:i w:val="0"/>
          <w:sz w:val="28"/>
          <w:szCs w:val="28"/>
        </w:rPr>
      </w:pPr>
    </w:p>
    <w:p w14:paraId="272ABF5C" w14:textId="77777777" w:rsidR="00D74717" w:rsidRPr="0067550D" w:rsidRDefault="00D74717" w:rsidP="00D74717">
      <w:pPr>
        <w:pStyle w:val="af2"/>
        <w:rPr>
          <w:b/>
          <w:bCs/>
          <w:i w:val="0"/>
          <w:sz w:val="28"/>
          <w:szCs w:val="28"/>
        </w:rPr>
      </w:pPr>
    </w:p>
    <w:tbl>
      <w:tblPr>
        <w:tblW w:w="0" w:type="auto"/>
        <w:tblLook w:val="0000" w:firstRow="0" w:lastRow="0" w:firstColumn="0" w:lastColumn="0" w:noHBand="0" w:noVBand="0"/>
      </w:tblPr>
      <w:tblGrid>
        <w:gridCol w:w="9412"/>
      </w:tblGrid>
      <w:tr w:rsidR="00D74717" w:rsidRPr="0067550D" w14:paraId="3794B501" w14:textId="77777777" w:rsidTr="008E507B">
        <w:tc>
          <w:tcPr>
            <w:tcW w:w="10421" w:type="dxa"/>
          </w:tcPr>
          <w:p w14:paraId="2DFBFFE5" w14:textId="77777777" w:rsidR="00D74717" w:rsidRPr="0067550D" w:rsidRDefault="00D74717" w:rsidP="008E507B">
            <w:pPr>
              <w:jc w:val="center"/>
              <w:rPr>
                <w:b/>
                <w:sz w:val="28"/>
                <w:szCs w:val="28"/>
              </w:rPr>
            </w:pPr>
            <w:r>
              <w:rPr>
                <w:sz w:val="28"/>
                <w:szCs w:val="28"/>
              </w:rPr>
              <w:t>НАЗВАНИЕ РАБОТЫ</w:t>
            </w:r>
          </w:p>
        </w:tc>
      </w:tr>
    </w:tbl>
    <w:p w14:paraId="5EF0C5C5" w14:textId="77777777" w:rsidR="00D74717" w:rsidRPr="0067550D" w:rsidRDefault="00D74717" w:rsidP="00D74717">
      <w:pPr>
        <w:pStyle w:val="af2"/>
        <w:rPr>
          <w:b/>
          <w:bCs/>
          <w:i w:val="0"/>
          <w:sz w:val="28"/>
          <w:szCs w:val="28"/>
        </w:rPr>
      </w:pPr>
    </w:p>
    <w:p w14:paraId="55E011AC" w14:textId="77777777" w:rsidR="00D74717" w:rsidRPr="00DF66D4" w:rsidRDefault="00D74717" w:rsidP="00D74717">
      <w:pPr>
        <w:pStyle w:val="af2"/>
        <w:rPr>
          <w:b/>
          <w:bCs/>
          <w:i w:val="0"/>
          <w:sz w:val="28"/>
          <w:szCs w:val="28"/>
        </w:rPr>
      </w:pPr>
      <w:r w:rsidRPr="00DF66D4">
        <w:rPr>
          <w:b/>
          <w:bCs/>
          <w:i w:val="0"/>
          <w:sz w:val="28"/>
          <w:szCs w:val="28"/>
        </w:rPr>
        <w:t>ВЫПУСКНАЯ КВАЛИФИКАЦИОННАЯ РАБОТА</w:t>
      </w:r>
    </w:p>
    <w:p w14:paraId="1012DE09" w14:textId="77777777" w:rsidR="00D74717" w:rsidRDefault="00D74717" w:rsidP="00D74717">
      <w:pPr>
        <w:jc w:val="center"/>
        <w:rPr>
          <w:sz w:val="28"/>
          <w:szCs w:val="28"/>
        </w:rPr>
      </w:pPr>
      <w:r w:rsidRPr="00E76A0E">
        <w:rPr>
          <w:sz w:val="28"/>
          <w:szCs w:val="28"/>
        </w:rPr>
        <w:t xml:space="preserve">по образовательной программе подготовки </w:t>
      </w:r>
    </w:p>
    <w:p w14:paraId="3EDCBDFC" w14:textId="77777777" w:rsidR="00D74717" w:rsidRPr="00E76A0E" w:rsidRDefault="00D74717" w:rsidP="00D74717">
      <w:pPr>
        <w:jc w:val="center"/>
        <w:rPr>
          <w:sz w:val="28"/>
          <w:szCs w:val="28"/>
        </w:rPr>
      </w:pPr>
      <w:r>
        <w:rPr>
          <w:sz w:val="28"/>
          <w:szCs w:val="28"/>
        </w:rPr>
        <w:t>бакалавров/магистров/</w:t>
      </w:r>
      <w:r w:rsidRPr="00E76A0E">
        <w:rPr>
          <w:sz w:val="28"/>
          <w:szCs w:val="28"/>
        </w:rPr>
        <w:t>специалистов</w:t>
      </w:r>
    </w:p>
    <w:p w14:paraId="357147A9" w14:textId="77777777" w:rsidR="00D74717" w:rsidRDefault="00D74717" w:rsidP="00D74717">
      <w:pPr>
        <w:jc w:val="center"/>
        <w:rPr>
          <w:sz w:val="28"/>
          <w:szCs w:val="28"/>
        </w:rPr>
      </w:pPr>
      <w:r w:rsidRPr="00E76A0E">
        <w:rPr>
          <w:sz w:val="28"/>
          <w:szCs w:val="28"/>
        </w:rPr>
        <w:t xml:space="preserve">по направлению </w:t>
      </w:r>
      <w:r>
        <w:rPr>
          <w:sz w:val="28"/>
          <w:szCs w:val="28"/>
        </w:rPr>
        <w:t>(специальности) «шифр и название»</w:t>
      </w:r>
    </w:p>
    <w:p w14:paraId="55D6F370" w14:textId="77777777" w:rsidR="00D74717" w:rsidRPr="00E76A0E" w:rsidRDefault="00D74717" w:rsidP="00D74717">
      <w:pPr>
        <w:jc w:val="center"/>
        <w:rPr>
          <w:sz w:val="28"/>
          <w:szCs w:val="28"/>
        </w:rPr>
      </w:pPr>
      <w:r>
        <w:rPr>
          <w:sz w:val="28"/>
          <w:szCs w:val="28"/>
        </w:rPr>
        <w:t>«название образовательной программы»</w:t>
      </w:r>
    </w:p>
    <w:p w14:paraId="3245EFBF" w14:textId="77777777" w:rsidR="00D74717" w:rsidRDefault="00D74717" w:rsidP="00D74717">
      <w:pPr>
        <w:jc w:val="center"/>
        <w:rPr>
          <w:sz w:val="28"/>
        </w:rPr>
      </w:pPr>
    </w:p>
    <w:p w14:paraId="400B46FB" w14:textId="77777777" w:rsidR="00D74717" w:rsidRDefault="00D74717" w:rsidP="00D74717">
      <w:pPr>
        <w:rPr>
          <w:szCs w:val="24"/>
        </w:rPr>
      </w:pPr>
    </w:p>
    <w:p w14:paraId="0BAEE7CC" w14:textId="77777777" w:rsidR="00D74717" w:rsidRDefault="00D74717" w:rsidP="00D74717">
      <w:pPr>
        <w:rPr>
          <w:szCs w:val="24"/>
        </w:rPr>
      </w:pPr>
    </w:p>
    <w:p w14:paraId="751F5B66" w14:textId="77777777" w:rsidR="00D74717" w:rsidRDefault="00D74717" w:rsidP="00D74717"/>
    <w:p w14:paraId="4F024659" w14:textId="77777777" w:rsidR="00D74717" w:rsidRDefault="00D74717" w:rsidP="00D74717"/>
    <w:p w14:paraId="2551AC8F" w14:textId="77777777" w:rsidR="00D74717" w:rsidRDefault="00D74717" w:rsidP="00D74717"/>
    <w:p w14:paraId="4955B6D3" w14:textId="77777777" w:rsidR="00D74717" w:rsidRDefault="00D74717" w:rsidP="00D74717"/>
    <w:p w14:paraId="62BBAB77" w14:textId="77777777" w:rsidR="00D74717" w:rsidRPr="00C5710D" w:rsidRDefault="00D74717" w:rsidP="00D74717">
      <w:pPr>
        <w:jc w:val="center"/>
        <w:rPr>
          <w:sz w:val="28"/>
        </w:rPr>
      </w:pPr>
      <w:r w:rsidRPr="00C5710D">
        <w:rPr>
          <w:sz w:val="28"/>
        </w:rPr>
        <w:t>г. Владивосток</w:t>
      </w:r>
    </w:p>
    <w:p w14:paraId="54ADE1C6" w14:textId="1A0F6D3A" w:rsidR="00D74717" w:rsidRPr="00C5710D" w:rsidRDefault="00D74717" w:rsidP="00D74717">
      <w:pPr>
        <w:jc w:val="center"/>
        <w:rPr>
          <w:sz w:val="28"/>
        </w:rPr>
      </w:pPr>
      <w:r w:rsidRPr="00C5710D">
        <w:rPr>
          <w:sz w:val="28"/>
        </w:rPr>
        <w:t>20</w:t>
      </w:r>
      <w:r>
        <w:rPr>
          <w:sz w:val="28"/>
        </w:rPr>
        <w:t>2</w:t>
      </w:r>
      <w:r w:rsidR="00C86486">
        <w:rPr>
          <w:sz w:val="28"/>
        </w:rPr>
        <w:t>_</w:t>
      </w:r>
      <w:r w:rsidRPr="00C5710D">
        <w:rPr>
          <w:sz w:val="28"/>
        </w:rPr>
        <w:t xml:space="preserve">   </w:t>
      </w:r>
    </w:p>
    <w:p w14:paraId="2DBB5833" w14:textId="18566B95" w:rsidR="00D74717" w:rsidRPr="00D74717" w:rsidRDefault="00D74717" w:rsidP="00D74717">
      <w:pPr>
        <w:spacing w:after="0"/>
        <w:jc w:val="right"/>
      </w:pPr>
      <w:r w:rsidRPr="00D74717">
        <w:lastRenderedPageBreak/>
        <w:t xml:space="preserve">Окончание приложения </w:t>
      </w:r>
      <w:r w:rsidR="005A104B">
        <w:t>2 к т</w:t>
      </w:r>
      <w:r w:rsidR="005A104B" w:rsidRPr="005A104B">
        <w:t>ребования</w:t>
      </w:r>
      <w:r w:rsidR="005A104B">
        <w:t>м</w:t>
      </w:r>
      <w:r w:rsidR="005A104B" w:rsidRPr="005A104B">
        <w:t xml:space="preserve"> к оформлению ВКР</w:t>
      </w:r>
    </w:p>
    <w:p w14:paraId="07336C41" w14:textId="47F4335D" w:rsidR="00D74717" w:rsidRDefault="00D74717" w:rsidP="00D74717">
      <w:pPr>
        <w:spacing w:after="0"/>
        <w:jc w:val="right"/>
      </w:pPr>
      <w:r w:rsidRPr="00D74717">
        <w:t>Оборотная сторона титульного листа ВКР</w:t>
      </w:r>
      <w:r w:rsidR="005A104B">
        <w:t xml:space="preserve"> для ДВФУ</w:t>
      </w:r>
    </w:p>
    <w:p w14:paraId="1016363D" w14:textId="77777777" w:rsidR="00D74717" w:rsidRPr="00D74717" w:rsidRDefault="00D74717" w:rsidP="00D74717">
      <w:pPr>
        <w:spacing w:after="0"/>
        <w:jc w:val="right"/>
      </w:pPr>
    </w:p>
    <w:bookmarkEnd w:id="1"/>
    <w:bookmarkEnd w:id="2"/>
    <w:bookmarkEnd w:id="3"/>
    <w:tbl>
      <w:tblPr>
        <w:tblW w:w="10456" w:type="dxa"/>
        <w:tblLayout w:type="fixed"/>
        <w:tblLook w:val="01E0" w:firstRow="1" w:lastRow="1" w:firstColumn="1" w:lastColumn="1" w:noHBand="0" w:noVBand="0"/>
      </w:tblPr>
      <w:tblGrid>
        <w:gridCol w:w="4536"/>
        <w:gridCol w:w="675"/>
        <w:gridCol w:w="5245"/>
      </w:tblGrid>
      <w:tr w:rsidR="00D74717" w:rsidRPr="00D74717" w14:paraId="1D310C78" w14:textId="77777777" w:rsidTr="00D74717">
        <w:tc>
          <w:tcPr>
            <w:tcW w:w="5211" w:type="dxa"/>
            <w:gridSpan w:val="2"/>
          </w:tcPr>
          <w:p w14:paraId="5ACCB747" w14:textId="77777777" w:rsidR="00D74717" w:rsidRPr="00D74717" w:rsidRDefault="00D74717" w:rsidP="00D74717">
            <w:pPr>
              <w:tabs>
                <w:tab w:val="left" w:pos="5954"/>
              </w:tabs>
              <w:spacing w:after="0"/>
              <w:rPr>
                <w:i/>
                <w:szCs w:val="24"/>
              </w:rPr>
            </w:pPr>
          </w:p>
        </w:tc>
        <w:tc>
          <w:tcPr>
            <w:tcW w:w="5245" w:type="dxa"/>
          </w:tcPr>
          <w:p w14:paraId="7AA00B70" w14:textId="77777777" w:rsidR="00D74717" w:rsidRPr="00D74717" w:rsidRDefault="00D74717" w:rsidP="00D74717">
            <w:pPr>
              <w:tabs>
                <w:tab w:val="left" w:pos="5954"/>
              </w:tabs>
              <w:spacing w:after="0"/>
              <w:ind w:firstLine="0"/>
              <w:rPr>
                <w:i/>
                <w:szCs w:val="24"/>
              </w:rPr>
            </w:pPr>
            <w:r w:rsidRPr="00D74717">
              <w:rPr>
                <w:szCs w:val="24"/>
              </w:rPr>
              <w:t xml:space="preserve">Автор </w:t>
            </w:r>
            <w:proofErr w:type="gramStart"/>
            <w:r w:rsidRPr="00D74717">
              <w:rPr>
                <w:szCs w:val="24"/>
              </w:rPr>
              <w:t>работы  _</w:t>
            </w:r>
            <w:proofErr w:type="gramEnd"/>
            <w:r w:rsidRPr="00D74717">
              <w:rPr>
                <w:szCs w:val="24"/>
              </w:rPr>
              <w:t>______________</w:t>
            </w:r>
          </w:p>
          <w:p w14:paraId="68E3B00F" w14:textId="0493CEEA" w:rsidR="00D74717" w:rsidRPr="00D74717" w:rsidRDefault="00D74717" w:rsidP="00D74717">
            <w:pPr>
              <w:tabs>
                <w:tab w:val="left" w:pos="5954"/>
              </w:tabs>
              <w:spacing w:after="0"/>
              <w:rPr>
                <w:i/>
                <w:szCs w:val="24"/>
                <w:vertAlign w:val="superscript"/>
              </w:rPr>
            </w:pPr>
            <w:r w:rsidRPr="00D74717">
              <w:rPr>
                <w:szCs w:val="24"/>
                <w:vertAlign w:val="subscript"/>
              </w:rPr>
              <w:t xml:space="preserve"> </w:t>
            </w:r>
            <w:r w:rsidRPr="00D74717">
              <w:rPr>
                <w:szCs w:val="24"/>
                <w:vertAlign w:val="superscript"/>
              </w:rPr>
              <w:t xml:space="preserve">                             (подпись)                      </w:t>
            </w:r>
          </w:p>
          <w:p w14:paraId="01E630B4" w14:textId="77777777" w:rsidR="00D74717" w:rsidRPr="00D74717" w:rsidRDefault="00D74717" w:rsidP="00D74717">
            <w:pPr>
              <w:tabs>
                <w:tab w:val="left" w:pos="5954"/>
              </w:tabs>
              <w:spacing w:after="0"/>
              <w:ind w:firstLine="0"/>
              <w:rPr>
                <w:i/>
                <w:szCs w:val="24"/>
              </w:rPr>
            </w:pPr>
            <w:r w:rsidRPr="00D74717">
              <w:rPr>
                <w:szCs w:val="24"/>
              </w:rPr>
              <w:t xml:space="preserve">«_____» ________________ </w:t>
            </w:r>
            <w:proofErr w:type="gramStart"/>
            <w:r w:rsidRPr="00D74717">
              <w:rPr>
                <w:szCs w:val="24"/>
              </w:rPr>
              <w:t>202  г.</w:t>
            </w:r>
            <w:proofErr w:type="gramEnd"/>
          </w:p>
          <w:p w14:paraId="76E72987" w14:textId="77777777" w:rsidR="00D74717" w:rsidRPr="00D74717" w:rsidRDefault="00D74717" w:rsidP="00D74717">
            <w:pPr>
              <w:tabs>
                <w:tab w:val="left" w:pos="5954"/>
              </w:tabs>
              <w:spacing w:after="0"/>
              <w:rPr>
                <w:szCs w:val="24"/>
                <w:vertAlign w:val="superscript"/>
              </w:rPr>
            </w:pPr>
          </w:p>
        </w:tc>
      </w:tr>
      <w:tr w:rsidR="00D74717" w:rsidRPr="00D74717" w14:paraId="50235F4B" w14:textId="77777777" w:rsidTr="00D74717">
        <w:tc>
          <w:tcPr>
            <w:tcW w:w="5211" w:type="dxa"/>
            <w:gridSpan w:val="2"/>
          </w:tcPr>
          <w:p w14:paraId="7DB81BB3" w14:textId="77777777" w:rsidR="00D74717" w:rsidRPr="00D74717" w:rsidRDefault="00D74717" w:rsidP="00D74717">
            <w:pPr>
              <w:tabs>
                <w:tab w:val="left" w:pos="5954"/>
              </w:tabs>
              <w:spacing w:after="0"/>
              <w:rPr>
                <w:i/>
                <w:szCs w:val="24"/>
              </w:rPr>
            </w:pPr>
          </w:p>
        </w:tc>
        <w:tc>
          <w:tcPr>
            <w:tcW w:w="5245" w:type="dxa"/>
          </w:tcPr>
          <w:p w14:paraId="1B0BA681" w14:textId="77777777" w:rsidR="00D74717" w:rsidRPr="00D74717" w:rsidRDefault="00D74717" w:rsidP="00D74717">
            <w:pPr>
              <w:widowControl w:val="0"/>
              <w:spacing w:after="0"/>
              <w:ind w:firstLine="0"/>
              <w:rPr>
                <w:szCs w:val="24"/>
              </w:rPr>
            </w:pPr>
            <w:r w:rsidRPr="00D74717">
              <w:rPr>
                <w:szCs w:val="24"/>
              </w:rPr>
              <w:t xml:space="preserve">Консультант (если имеется) </w:t>
            </w:r>
          </w:p>
          <w:p w14:paraId="28FF5BBC" w14:textId="77777777" w:rsidR="00D74717" w:rsidRPr="00D74717" w:rsidRDefault="00D74717" w:rsidP="00D74717">
            <w:pPr>
              <w:tabs>
                <w:tab w:val="left" w:pos="5954"/>
              </w:tabs>
              <w:spacing w:after="0"/>
              <w:ind w:firstLine="0"/>
              <w:rPr>
                <w:i/>
                <w:szCs w:val="24"/>
              </w:rPr>
            </w:pPr>
            <w:r w:rsidRPr="00D74717">
              <w:rPr>
                <w:szCs w:val="24"/>
              </w:rPr>
              <w:t>_______________       ____________________</w:t>
            </w:r>
          </w:p>
          <w:p w14:paraId="676F0FF7" w14:textId="5046593D" w:rsidR="00D74717" w:rsidRPr="00D74717" w:rsidRDefault="00D74717" w:rsidP="00D74717">
            <w:pPr>
              <w:tabs>
                <w:tab w:val="left" w:pos="5670"/>
              </w:tabs>
              <w:spacing w:after="0"/>
              <w:ind w:firstLine="0"/>
              <w:rPr>
                <w:szCs w:val="24"/>
                <w:vertAlign w:val="superscript"/>
              </w:rPr>
            </w:pPr>
            <w:r w:rsidRPr="00D74717">
              <w:rPr>
                <w:szCs w:val="24"/>
                <w:vertAlign w:val="superscript"/>
              </w:rPr>
              <w:t xml:space="preserve">          (</w:t>
            </w:r>
            <w:proofErr w:type="gramStart"/>
            <w:r w:rsidRPr="00D74717">
              <w:rPr>
                <w:szCs w:val="24"/>
                <w:vertAlign w:val="superscript"/>
              </w:rPr>
              <w:t xml:space="preserve">подпись)   </w:t>
            </w:r>
            <w:proofErr w:type="gramEnd"/>
            <w:r w:rsidRPr="00D74717">
              <w:rPr>
                <w:szCs w:val="24"/>
                <w:vertAlign w:val="superscript"/>
              </w:rPr>
              <w:t xml:space="preserve">                                            (Ф.И.О)</w:t>
            </w:r>
          </w:p>
          <w:p w14:paraId="2AC45A50" w14:textId="77777777" w:rsidR="00D74717" w:rsidRPr="00D74717" w:rsidRDefault="00D74717" w:rsidP="00D74717">
            <w:pPr>
              <w:widowControl w:val="0"/>
              <w:spacing w:after="0"/>
              <w:ind w:left="88" w:firstLine="0"/>
              <w:rPr>
                <w:szCs w:val="24"/>
              </w:rPr>
            </w:pPr>
            <w:r w:rsidRPr="00D74717">
              <w:rPr>
                <w:szCs w:val="24"/>
              </w:rPr>
              <w:t>«_____» ________________ 202__г.</w:t>
            </w:r>
          </w:p>
          <w:p w14:paraId="49C971E6" w14:textId="77777777" w:rsidR="00D74717" w:rsidRPr="00D74717" w:rsidRDefault="00D74717" w:rsidP="00D74717">
            <w:pPr>
              <w:widowControl w:val="0"/>
              <w:spacing w:after="0"/>
              <w:rPr>
                <w:szCs w:val="24"/>
              </w:rPr>
            </w:pPr>
          </w:p>
        </w:tc>
      </w:tr>
      <w:tr w:rsidR="00D74717" w:rsidRPr="00D74717" w14:paraId="184EFCC3" w14:textId="77777777" w:rsidTr="00D74717">
        <w:tc>
          <w:tcPr>
            <w:tcW w:w="5211" w:type="dxa"/>
            <w:gridSpan w:val="2"/>
          </w:tcPr>
          <w:p w14:paraId="780B98CF" w14:textId="77777777" w:rsidR="00D74717" w:rsidRPr="00D74717" w:rsidRDefault="00D74717" w:rsidP="00D74717">
            <w:pPr>
              <w:tabs>
                <w:tab w:val="left" w:pos="5954"/>
              </w:tabs>
              <w:spacing w:after="0"/>
              <w:rPr>
                <w:i/>
                <w:szCs w:val="24"/>
              </w:rPr>
            </w:pPr>
          </w:p>
        </w:tc>
        <w:tc>
          <w:tcPr>
            <w:tcW w:w="5245" w:type="dxa"/>
          </w:tcPr>
          <w:p w14:paraId="6FF231DC" w14:textId="77777777" w:rsidR="00D74717" w:rsidRPr="00D74717" w:rsidRDefault="00D74717" w:rsidP="00D74717">
            <w:pPr>
              <w:tabs>
                <w:tab w:val="left" w:pos="5954"/>
              </w:tabs>
              <w:spacing w:after="0"/>
              <w:ind w:firstLine="0"/>
              <w:rPr>
                <w:i/>
                <w:szCs w:val="24"/>
              </w:rPr>
            </w:pPr>
            <w:r w:rsidRPr="00D74717">
              <w:rPr>
                <w:szCs w:val="24"/>
              </w:rPr>
              <w:t>Руководитель ВКР ______________________</w:t>
            </w:r>
          </w:p>
          <w:p w14:paraId="396FBE15" w14:textId="303B78EE" w:rsidR="00D74717" w:rsidRPr="00D74717" w:rsidRDefault="00D74717" w:rsidP="00D74717">
            <w:pPr>
              <w:tabs>
                <w:tab w:val="left" w:pos="5954"/>
              </w:tabs>
              <w:spacing w:after="0"/>
              <w:rPr>
                <w:i/>
                <w:szCs w:val="24"/>
                <w:vertAlign w:val="superscript"/>
              </w:rPr>
            </w:pPr>
            <w:r w:rsidRPr="00D74717">
              <w:rPr>
                <w:szCs w:val="24"/>
                <w:vertAlign w:val="superscript"/>
              </w:rPr>
              <w:t xml:space="preserve">                                    (</w:t>
            </w:r>
            <w:proofErr w:type="gramStart"/>
            <w:r w:rsidRPr="00D74717">
              <w:rPr>
                <w:szCs w:val="24"/>
                <w:vertAlign w:val="superscript"/>
              </w:rPr>
              <w:t>должность,  ученое</w:t>
            </w:r>
            <w:proofErr w:type="gramEnd"/>
            <w:r w:rsidRPr="00D74717">
              <w:rPr>
                <w:szCs w:val="24"/>
                <w:vertAlign w:val="superscript"/>
              </w:rPr>
              <w:t xml:space="preserve"> звание)</w:t>
            </w:r>
          </w:p>
          <w:p w14:paraId="0EDBFA88" w14:textId="77777777" w:rsidR="00D74717" w:rsidRPr="00D74717" w:rsidRDefault="00D74717" w:rsidP="00D74717">
            <w:pPr>
              <w:tabs>
                <w:tab w:val="left" w:pos="5954"/>
              </w:tabs>
              <w:spacing w:after="0"/>
              <w:ind w:firstLine="0"/>
              <w:rPr>
                <w:i/>
                <w:szCs w:val="24"/>
                <w:vertAlign w:val="superscript"/>
              </w:rPr>
            </w:pPr>
            <w:r w:rsidRPr="00D74717">
              <w:rPr>
                <w:szCs w:val="24"/>
                <w:vertAlign w:val="superscript"/>
              </w:rPr>
              <w:t>__________________________________________________________</w:t>
            </w:r>
          </w:p>
          <w:p w14:paraId="2826F126" w14:textId="77777777" w:rsidR="00D74717" w:rsidRPr="00D74717" w:rsidRDefault="00D74717" w:rsidP="00D74717">
            <w:pPr>
              <w:tabs>
                <w:tab w:val="left" w:pos="5954"/>
              </w:tabs>
              <w:spacing w:after="0"/>
              <w:ind w:firstLine="0"/>
              <w:rPr>
                <w:i/>
                <w:szCs w:val="24"/>
              </w:rPr>
            </w:pPr>
            <w:r w:rsidRPr="00D74717">
              <w:rPr>
                <w:szCs w:val="24"/>
              </w:rPr>
              <w:t>_______________       ____________________</w:t>
            </w:r>
          </w:p>
          <w:p w14:paraId="78FE0C0D" w14:textId="6EEF0E88" w:rsidR="00D74717" w:rsidRPr="00D74717" w:rsidRDefault="00D74717" w:rsidP="00D74717">
            <w:pPr>
              <w:tabs>
                <w:tab w:val="left" w:pos="5670"/>
              </w:tabs>
              <w:spacing w:after="0"/>
              <w:ind w:firstLine="0"/>
              <w:rPr>
                <w:szCs w:val="24"/>
                <w:vertAlign w:val="superscript"/>
              </w:rPr>
            </w:pPr>
            <w:r w:rsidRPr="00D74717">
              <w:rPr>
                <w:szCs w:val="24"/>
                <w:vertAlign w:val="subscript"/>
              </w:rPr>
              <w:t xml:space="preserve"> </w:t>
            </w:r>
            <w:r w:rsidRPr="00D74717">
              <w:rPr>
                <w:szCs w:val="24"/>
                <w:vertAlign w:val="superscript"/>
              </w:rPr>
              <w:t xml:space="preserve">      (</w:t>
            </w:r>
            <w:proofErr w:type="gramStart"/>
            <w:r w:rsidRPr="00D74717">
              <w:rPr>
                <w:szCs w:val="24"/>
                <w:vertAlign w:val="superscript"/>
              </w:rPr>
              <w:t xml:space="preserve">подпись)   </w:t>
            </w:r>
            <w:proofErr w:type="gramEnd"/>
            <w:r w:rsidRPr="00D74717">
              <w:rPr>
                <w:szCs w:val="24"/>
                <w:vertAlign w:val="superscript"/>
              </w:rPr>
              <w:t xml:space="preserve">                                            (Ф.И.О)</w:t>
            </w:r>
          </w:p>
          <w:p w14:paraId="45215957" w14:textId="77777777" w:rsidR="00D74717" w:rsidRPr="00D74717" w:rsidRDefault="00D74717" w:rsidP="00D74717">
            <w:pPr>
              <w:tabs>
                <w:tab w:val="left" w:pos="5954"/>
              </w:tabs>
              <w:spacing w:after="0"/>
              <w:ind w:firstLine="0"/>
              <w:rPr>
                <w:i/>
                <w:szCs w:val="24"/>
              </w:rPr>
            </w:pPr>
            <w:r w:rsidRPr="00D74717">
              <w:rPr>
                <w:szCs w:val="24"/>
              </w:rPr>
              <w:t>«_____</w:t>
            </w:r>
            <w:proofErr w:type="gramStart"/>
            <w:r w:rsidRPr="00D74717">
              <w:rPr>
                <w:szCs w:val="24"/>
              </w:rPr>
              <w:t>_»_</w:t>
            </w:r>
            <w:proofErr w:type="gramEnd"/>
            <w:r w:rsidRPr="00D74717">
              <w:rPr>
                <w:szCs w:val="24"/>
              </w:rPr>
              <w:t>_______________ 202    г.</w:t>
            </w:r>
          </w:p>
          <w:p w14:paraId="2B6D39CB" w14:textId="77777777" w:rsidR="00D74717" w:rsidRPr="00D74717" w:rsidRDefault="00D74717" w:rsidP="00D74717">
            <w:pPr>
              <w:widowControl w:val="0"/>
              <w:spacing w:after="0"/>
              <w:rPr>
                <w:szCs w:val="24"/>
              </w:rPr>
            </w:pPr>
          </w:p>
        </w:tc>
      </w:tr>
      <w:tr w:rsidR="00D74717" w:rsidRPr="00D74717" w14:paraId="606B255F" w14:textId="77777777" w:rsidTr="00D74717">
        <w:tc>
          <w:tcPr>
            <w:tcW w:w="5211" w:type="dxa"/>
            <w:gridSpan w:val="2"/>
          </w:tcPr>
          <w:p w14:paraId="29437A6A" w14:textId="77777777" w:rsidR="00D74717" w:rsidRPr="00D74717" w:rsidRDefault="00D74717" w:rsidP="00D74717">
            <w:pPr>
              <w:spacing w:after="0"/>
              <w:ind w:left="720"/>
              <w:rPr>
                <w:b/>
                <w:bCs/>
                <w:szCs w:val="24"/>
                <w:vertAlign w:val="superscript"/>
              </w:rPr>
            </w:pPr>
            <w:r w:rsidRPr="00D74717">
              <w:rPr>
                <w:b/>
                <w:bCs/>
                <w:szCs w:val="24"/>
              </w:rPr>
              <w:tab/>
            </w:r>
          </w:p>
        </w:tc>
        <w:tc>
          <w:tcPr>
            <w:tcW w:w="5245" w:type="dxa"/>
            <w:vMerge w:val="restart"/>
          </w:tcPr>
          <w:p w14:paraId="1CBC097B" w14:textId="77777777" w:rsidR="00D74717" w:rsidRPr="00D74717" w:rsidRDefault="00D74717" w:rsidP="00D74717">
            <w:pPr>
              <w:spacing w:after="0"/>
              <w:ind w:firstLine="0"/>
              <w:rPr>
                <w:szCs w:val="24"/>
              </w:rPr>
            </w:pPr>
            <w:r w:rsidRPr="00D74717">
              <w:rPr>
                <w:szCs w:val="24"/>
              </w:rPr>
              <w:t xml:space="preserve">Назначен </w:t>
            </w:r>
            <w:proofErr w:type="gramStart"/>
            <w:r w:rsidRPr="00D74717">
              <w:rPr>
                <w:szCs w:val="24"/>
              </w:rPr>
              <w:t>рецензент  _</w:t>
            </w:r>
            <w:proofErr w:type="gramEnd"/>
            <w:r w:rsidRPr="00D74717">
              <w:rPr>
                <w:szCs w:val="24"/>
              </w:rPr>
              <w:t>___________________</w:t>
            </w:r>
          </w:p>
          <w:p w14:paraId="74C46668" w14:textId="1B9AC83B" w:rsidR="00D74717" w:rsidRPr="00D74717" w:rsidRDefault="00D74717" w:rsidP="00D74717">
            <w:pPr>
              <w:spacing w:after="0"/>
              <w:rPr>
                <w:szCs w:val="24"/>
                <w:vertAlign w:val="superscript"/>
              </w:rPr>
            </w:pPr>
            <w:r w:rsidRPr="00D74717">
              <w:rPr>
                <w:szCs w:val="24"/>
                <w:vertAlign w:val="superscript"/>
              </w:rPr>
              <w:t xml:space="preserve">                                   </w:t>
            </w:r>
            <w:proofErr w:type="gramStart"/>
            <w:r w:rsidRPr="00D74717">
              <w:rPr>
                <w:szCs w:val="24"/>
                <w:vertAlign w:val="superscript"/>
              </w:rPr>
              <w:t>( ученое</w:t>
            </w:r>
            <w:proofErr w:type="gramEnd"/>
            <w:r w:rsidRPr="00D74717">
              <w:rPr>
                <w:szCs w:val="24"/>
                <w:vertAlign w:val="superscript"/>
              </w:rPr>
              <w:t xml:space="preserve"> звание)</w:t>
            </w:r>
          </w:p>
          <w:p w14:paraId="2D99A2DC" w14:textId="77777777" w:rsidR="00D74717" w:rsidRPr="00D74717" w:rsidRDefault="00D74717" w:rsidP="00D74717">
            <w:pPr>
              <w:spacing w:after="0"/>
              <w:ind w:firstLine="0"/>
              <w:rPr>
                <w:bCs/>
                <w:szCs w:val="24"/>
                <w:vertAlign w:val="superscript"/>
              </w:rPr>
            </w:pPr>
            <w:r w:rsidRPr="00D74717">
              <w:rPr>
                <w:bCs/>
                <w:szCs w:val="24"/>
                <w:vertAlign w:val="superscript"/>
              </w:rPr>
              <w:t>____________________________________________________</w:t>
            </w:r>
          </w:p>
          <w:p w14:paraId="7A09AE28" w14:textId="77777777" w:rsidR="00D74717" w:rsidRPr="00D74717" w:rsidRDefault="00D74717" w:rsidP="00D74717">
            <w:pPr>
              <w:spacing w:after="0"/>
              <w:ind w:firstLine="34"/>
              <w:jc w:val="center"/>
              <w:rPr>
                <w:b/>
                <w:bCs/>
                <w:szCs w:val="24"/>
                <w:vertAlign w:val="superscript"/>
              </w:rPr>
            </w:pPr>
            <w:r w:rsidRPr="00D74717">
              <w:rPr>
                <w:bCs/>
                <w:szCs w:val="24"/>
                <w:vertAlign w:val="superscript"/>
              </w:rPr>
              <w:t>(фамилия, имя, отчество)</w:t>
            </w:r>
          </w:p>
        </w:tc>
      </w:tr>
      <w:tr w:rsidR="00D74717" w:rsidRPr="00D74717" w14:paraId="1C4FE9B5" w14:textId="77777777" w:rsidTr="00D74717">
        <w:tc>
          <w:tcPr>
            <w:tcW w:w="5211" w:type="dxa"/>
            <w:gridSpan w:val="2"/>
          </w:tcPr>
          <w:p w14:paraId="09859C7C" w14:textId="77777777" w:rsidR="00D74717" w:rsidRPr="00D74717" w:rsidRDefault="00D74717" w:rsidP="00D74717">
            <w:pPr>
              <w:spacing w:after="0"/>
              <w:ind w:left="720"/>
              <w:rPr>
                <w:b/>
                <w:bCs/>
                <w:szCs w:val="24"/>
              </w:rPr>
            </w:pPr>
          </w:p>
        </w:tc>
        <w:tc>
          <w:tcPr>
            <w:tcW w:w="5245" w:type="dxa"/>
            <w:vMerge/>
          </w:tcPr>
          <w:p w14:paraId="65D0F4E5" w14:textId="77777777" w:rsidR="00D74717" w:rsidRPr="00D74717" w:rsidRDefault="00D74717" w:rsidP="00D74717">
            <w:pPr>
              <w:widowControl w:val="0"/>
              <w:spacing w:after="0"/>
              <w:rPr>
                <w:szCs w:val="24"/>
                <w:highlight w:val="yellow"/>
                <w:vertAlign w:val="superscript"/>
              </w:rPr>
            </w:pPr>
          </w:p>
        </w:tc>
      </w:tr>
      <w:tr w:rsidR="00D74717" w:rsidRPr="00D74717" w14:paraId="676FC1B4" w14:textId="77777777" w:rsidTr="00D74717">
        <w:tc>
          <w:tcPr>
            <w:tcW w:w="5211" w:type="dxa"/>
            <w:gridSpan w:val="2"/>
          </w:tcPr>
          <w:p w14:paraId="40C5898A" w14:textId="77777777" w:rsidR="00D74717" w:rsidRPr="00D74717" w:rsidRDefault="00D74717" w:rsidP="00D74717">
            <w:pPr>
              <w:widowControl w:val="0"/>
              <w:spacing w:after="0"/>
              <w:ind w:firstLine="0"/>
              <w:rPr>
                <w:szCs w:val="24"/>
              </w:rPr>
            </w:pPr>
            <w:r w:rsidRPr="00D74717">
              <w:rPr>
                <w:szCs w:val="24"/>
              </w:rPr>
              <w:t>Защищена в ГЭК с оценкой ______________</w:t>
            </w:r>
          </w:p>
          <w:p w14:paraId="753A433A" w14:textId="77777777" w:rsidR="00D74717" w:rsidRPr="00D74717" w:rsidRDefault="00D74717" w:rsidP="00D74717">
            <w:pPr>
              <w:widowControl w:val="0"/>
              <w:spacing w:after="0"/>
              <w:rPr>
                <w:szCs w:val="24"/>
              </w:rPr>
            </w:pPr>
          </w:p>
          <w:p w14:paraId="57320EF1" w14:textId="77777777" w:rsidR="00D74717" w:rsidRPr="00D74717" w:rsidRDefault="00D74717" w:rsidP="00D74717">
            <w:pPr>
              <w:widowControl w:val="0"/>
              <w:spacing w:after="0"/>
              <w:ind w:firstLine="0"/>
              <w:rPr>
                <w:szCs w:val="24"/>
              </w:rPr>
            </w:pPr>
            <w:r w:rsidRPr="00D74717">
              <w:rPr>
                <w:szCs w:val="24"/>
              </w:rPr>
              <w:t xml:space="preserve">Секретарь </w:t>
            </w:r>
            <w:proofErr w:type="gramStart"/>
            <w:r w:rsidRPr="00D74717">
              <w:rPr>
                <w:szCs w:val="24"/>
              </w:rPr>
              <w:t>ГЭК  (</w:t>
            </w:r>
            <w:proofErr w:type="gramEnd"/>
            <w:r w:rsidRPr="00D74717">
              <w:rPr>
                <w:szCs w:val="24"/>
              </w:rPr>
              <w:t>для ВКР)</w:t>
            </w:r>
          </w:p>
          <w:p w14:paraId="13015A77" w14:textId="77777777" w:rsidR="00D74717" w:rsidRDefault="00D74717" w:rsidP="00D74717">
            <w:pPr>
              <w:widowControl w:val="0"/>
              <w:spacing w:after="0"/>
              <w:ind w:firstLine="0"/>
              <w:rPr>
                <w:szCs w:val="24"/>
              </w:rPr>
            </w:pPr>
            <w:r>
              <w:rPr>
                <w:szCs w:val="24"/>
              </w:rPr>
              <w:t>_________________     _____________</w:t>
            </w:r>
          </w:p>
          <w:p w14:paraId="5FD7F703" w14:textId="35F8425A" w:rsidR="00D74717" w:rsidRPr="00D74717" w:rsidRDefault="00D74717" w:rsidP="00D74717">
            <w:pPr>
              <w:widowControl w:val="0"/>
              <w:spacing w:after="0"/>
              <w:ind w:firstLine="0"/>
              <w:rPr>
                <w:szCs w:val="24"/>
              </w:rPr>
            </w:pPr>
            <w:r w:rsidRPr="00D74717">
              <w:rPr>
                <w:szCs w:val="24"/>
                <w:vertAlign w:val="superscript"/>
              </w:rPr>
              <w:t xml:space="preserve">    (</w:t>
            </w:r>
            <w:proofErr w:type="gramStart"/>
            <w:r w:rsidRPr="00D74717">
              <w:rPr>
                <w:szCs w:val="24"/>
                <w:vertAlign w:val="superscript"/>
              </w:rPr>
              <w:t xml:space="preserve">подпись)   </w:t>
            </w:r>
            <w:proofErr w:type="gramEnd"/>
            <w:r w:rsidRPr="00D74717">
              <w:rPr>
                <w:szCs w:val="24"/>
                <w:vertAlign w:val="superscript"/>
              </w:rPr>
              <w:t xml:space="preserve">                                           (Ф.И.О)</w:t>
            </w:r>
          </w:p>
          <w:p w14:paraId="7B2C19AF" w14:textId="77777777" w:rsidR="00D74717" w:rsidRPr="00D74717" w:rsidRDefault="00D74717" w:rsidP="00D74717">
            <w:pPr>
              <w:widowControl w:val="0"/>
              <w:spacing w:after="0"/>
              <w:rPr>
                <w:szCs w:val="24"/>
              </w:rPr>
            </w:pPr>
          </w:p>
          <w:p w14:paraId="65E2487B" w14:textId="77777777" w:rsidR="00D74717" w:rsidRPr="00D74717" w:rsidRDefault="00D74717" w:rsidP="00D74717">
            <w:pPr>
              <w:tabs>
                <w:tab w:val="left" w:pos="5954"/>
              </w:tabs>
              <w:spacing w:after="0"/>
              <w:rPr>
                <w:i/>
                <w:szCs w:val="24"/>
              </w:rPr>
            </w:pPr>
            <w:r w:rsidRPr="00D74717">
              <w:rPr>
                <w:szCs w:val="24"/>
              </w:rPr>
              <w:t>«_____» ________________ 202   г.</w:t>
            </w:r>
          </w:p>
          <w:p w14:paraId="350384E7" w14:textId="77777777" w:rsidR="00D74717" w:rsidRPr="00D74717" w:rsidRDefault="00D74717" w:rsidP="00D74717">
            <w:pPr>
              <w:tabs>
                <w:tab w:val="left" w:pos="5954"/>
              </w:tabs>
              <w:spacing w:after="0"/>
              <w:rPr>
                <w:i/>
                <w:szCs w:val="24"/>
                <w:vertAlign w:val="superscript"/>
              </w:rPr>
            </w:pPr>
            <w:r w:rsidRPr="00D74717">
              <w:rPr>
                <w:szCs w:val="24"/>
              </w:rPr>
              <w:tab/>
            </w:r>
          </w:p>
        </w:tc>
        <w:tc>
          <w:tcPr>
            <w:tcW w:w="5245" w:type="dxa"/>
          </w:tcPr>
          <w:p w14:paraId="630E732C" w14:textId="77777777" w:rsidR="00D74717" w:rsidRPr="00D74717" w:rsidRDefault="00D74717" w:rsidP="00D74717">
            <w:pPr>
              <w:spacing w:after="0"/>
              <w:ind w:firstLine="0"/>
              <w:rPr>
                <w:szCs w:val="24"/>
              </w:rPr>
            </w:pPr>
            <w:r w:rsidRPr="00D74717">
              <w:rPr>
                <w:szCs w:val="24"/>
              </w:rPr>
              <w:t>«Допустить к защите»</w:t>
            </w:r>
          </w:p>
          <w:p w14:paraId="3C655658" w14:textId="77777777" w:rsidR="00D74717" w:rsidRPr="00D74717" w:rsidRDefault="00D74717" w:rsidP="00D74717">
            <w:pPr>
              <w:spacing w:after="0"/>
              <w:ind w:firstLine="0"/>
              <w:rPr>
                <w:szCs w:val="24"/>
              </w:rPr>
            </w:pPr>
            <w:r w:rsidRPr="00D74717">
              <w:rPr>
                <w:szCs w:val="24"/>
              </w:rPr>
              <w:t>Заведующий кафедрой ___________________</w:t>
            </w:r>
          </w:p>
          <w:p w14:paraId="16AE555F" w14:textId="5041BFCC" w:rsidR="00D74717" w:rsidRPr="00D74717" w:rsidRDefault="00D74717" w:rsidP="00D74717">
            <w:pPr>
              <w:spacing w:after="0"/>
              <w:rPr>
                <w:szCs w:val="24"/>
                <w:vertAlign w:val="superscript"/>
              </w:rPr>
            </w:pPr>
            <w:r w:rsidRPr="00D74717">
              <w:rPr>
                <w:szCs w:val="24"/>
                <w:vertAlign w:val="superscript"/>
              </w:rPr>
              <w:t xml:space="preserve">                                </w:t>
            </w:r>
            <w:r>
              <w:rPr>
                <w:szCs w:val="24"/>
                <w:vertAlign w:val="superscript"/>
              </w:rPr>
              <w:t xml:space="preserve">               </w:t>
            </w:r>
            <w:proofErr w:type="gramStart"/>
            <w:r w:rsidRPr="00D74717">
              <w:rPr>
                <w:szCs w:val="24"/>
                <w:vertAlign w:val="superscript"/>
              </w:rPr>
              <w:t>( ученое</w:t>
            </w:r>
            <w:proofErr w:type="gramEnd"/>
            <w:r w:rsidRPr="00D74717">
              <w:rPr>
                <w:szCs w:val="24"/>
                <w:vertAlign w:val="superscript"/>
              </w:rPr>
              <w:t xml:space="preserve"> звание)</w:t>
            </w:r>
          </w:p>
          <w:p w14:paraId="390DEA77" w14:textId="0567C968" w:rsidR="00D74717" w:rsidRPr="00D74717" w:rsidRDefault="00D74717" w:rsidP="00D74717">
            <w:pPr>
              <w:spacing w:after="0"/>
              <w:ind w:firstLine="0"/>
              <w:rPr>
                <w:szCs w:val="24"/>
                <w:vertAlign w:val="superscript"/>
              </w:rPr>
            </w:pPr>
            <w:r w:rsidRPr="00D74717">
              <w:rPr>
                <w:szCs w:val="24"/>
                <w:vertAlign w:val="superscript"/>
              </w:rPr>
              <w:t>_________________________________</w:t>
            </w:r>
            <w:r>
              <w:rPr>
                <w:szCs w:val="24"/>
                <w:vertAlign w:val="superscript"/>
              </w:rPr>
              <w:t>___________________</w:t>
            </w:r>
          </w:p>
          <w:p w14:paraId="65E89F9C" w14:textId="77777777" w:rsidR="00D74717" w:rsidRPr="00D74717" w:rsidRDefault="00D74717" w:rsidP="00D74717">
            <w:pPr>
              <w:tabs>
                <w:tab w:val="left" w:pos="5954"/>
              </w:tabs>
              <w:spacing w:after="0"/>
              <w:ind w:firstLine="0"/>
              <w:rPr>
                <w:i/>
                <w:szCs w:val="24"/>
              </w:rPr>
            </w:pPr>
            <w:r w:rsidRPr="00D74717">
              <w:rPr>
                <w:szCs w:val="24"/>
              </w:rPr>
              <w:t>________________    _____________________</w:t>
            </w:r>
          </w:p>
          <w:p w14:paraId="28400F58" w14:textId="027B484C" w:rsidR="00D74717" w:rsidRPr="00D74717" w:rsidRDefault="00D74717" w:rsidP="00D74717">
            <w:pPr>
              <w:tabs>
                <w:tab w:val="left" w:pos="5670"/>
              </w:tabs>
              <w:spacing w:after="0"/>
              <w:ind w:firstLine="0"/>
              <w:rPr>
                <w:szCs w:val="24"/>
                <w:vertAlign w:val="superscript"/>
              </w:rPr>
            </w:pPr>
            <w:r w:rsidRPr="00D74717">
              <w:rPr>
                <w:szCs w:val="24"/>
                <w:vertAlign w:val="superscript"/>
              </w:rPr>
              <w:t xml:space="preserve"> (</w:t>
            </w:r>
            <w:proofErr w:type="gramStart"/>
            <w:r w:rsidRPr="00D74717">
              <w:rPr>
                <w:szCs w:val="24"/>
                <w:vertAlign w:val="superscript"/>
              </w:rPr>
              <w:t xml:space="preserve">подпись)   </w:t>
            </w:r>
            <w:proofErr w:type="gramEnd"/>
            <w:r w:rsidRPr="00D74717">
              <w:rPr>
                <w:szCs w:val="24"/>
                <w:vertAlign w:val="superscript"/>
              </w:rPr>
              <w:t xml:space="preserve">                                             (Ф.И.О)</w:t>
            </w:r>
          </w:p>
          <w:p w14:paraId="3C997D7C" w14:textId="77777777" w:rsidR="00D74717" w:rsidRPr="00D74717" w:rsidRDefault="00D74717" w:rsidP="00D74717">
            <w:pPr>
              <w:tabs>
                <w:tab w:val="left" w:pos="5954"/>
              </w:tabs>
              <w:spacing w:after="0"/>
              <w:ind w:firstLine="0"/>
              <w:rPr>
                <w:i/>
                <w:szCs w:val="24"/>
                <w:vertAlign w:val="superscript"/>
              </w:rPr>
            </w:pPr>
            <w:r w:rsidRPr="00D74717">
              <w:rPr>
                <w:szCs w:val="24"/>
              </w:rPr>
              <w:t>«_____</w:t>
            </w:r>
            <w:proofErr w:type="gramStart"/>
            <w:r w:rsidRPr="00D74717">
              <w:rPr>
                <w:szCs w:val="24"/>
              </w:rPr>
              <w:t>_»_</w:t>
            </w:r>
            <w:proofErr w:type="gramEnd"/>
            <w:r w:rsidRPr="00D74717">
              <w:rPr>
                <w:szCs w:val="24"/>
              </w:rPr>
              <w:t>_______________ 202   г.</w:t>
            </w:r>
          </w:p>
        </w:tc>
      </w:tr>
      <w:tr w:rsidR="00D74717" w:rsidRPr="00D74717" w14:paraId="0613558F" w14:textId="77777777" w:rsidTr="00D74717">
        <w:tblPrEx>
          <w:tblLook w:val="04A0" w:firstRow="1" w:lastRow="0" w:firstColumn="1" w:lastColumn="0" w:noHBand="0" w:noVBand="1"/>
        </w:tblPrEx>
        <w:trPr>
          <w:trHeight w:val="1440"/>
        </w:trPr>
        <w:tc>
          <w:tcPr>
            <w:tcW w:w="5211" w:type="dxa"/>
            <w:gridSpan w:val="2"/>
            <w:shd w:val="clear" w:color="auto" w:fill="auto"/>
          </w:tcPr>
          <w:p w14:paraId="1E66DECD" w14:textId="77777777" w:rsidR="00D74717" w:rsidRPr="00D74717" w:rsidRDefault="00D74717" w:rsidP="00D74717">
            <w:pPr>
              <w:spacing w:after="0"/>
              <w:rPr>
                <w:szCs w:val="24"/>
              </w:rPr>
            </w:pPr>
          </w:p>
        </w:tc>
        <w:tc>
          <w:tcPr>
            <w:tcW w:w="5245" w:type="dxa"/>
            <w:shd w:val="clear" w:color="auto" w:fill="auto"/>
          </w:tcPr>
          <w:p w14:paraId="6B7E29EC" w14:textId="77777777" w:rsidR="00D74717" w:rsidRPr="00D74717" w:rsidRDefault="00D74717" w:rsidP="00D74717">
            <w:pPr>
              <w:spacing w:after="0"/>
              <w:rPr>
                <w:szCs w:val="24"/>
              </w:rPr>
            </w:pPr>
            <w:r w:rsidRPr="00D74717">
              <w:rPr>
                <w:szCs w:val="24"/>
              </w:rPr>
              <w:t>ЗАВЕРЯЮ</w:t>
            </w:r>
          </w:p>
          <w:p w14:paraId="621B3F90" w14:textId="77777777" w:rsidR="00D74717" w:rsidRPr="00D74717" w:rsidRDefault="00D74717" w:rsidP="00D74717">
            <w:pPr>
              <w:spacing w:after="0"/>
              <w:rPr>
                <w:szCs w:val="24"/>
              </w:rPr>
            </w:pPr>
            <w:r w:rsidRPr="00D74717">
              <w:rPr>
                <w:szCs w:val="24"/>
              </w:rPr>
              <w:t xml:space="preserve">Е.Б. </w:t>
            </w:r>
            <w:proofErr w:type="gramStart"/>
            <w:r w:rsidRPr="00D74717">
              <w:rPr>
                <w:szCs w:val="24"/>
              </w:rPr>
              <w:t>Гаффорова  /</w:t>
            </w:r>
            <w:proofErr w:type="gramEnd"/>
            <w:r w:rsidRPr="00D74717">
              <w:rPr>
                <w:szCs w:val="24"/>
              </w:rPr>
              <w:t>___________________/</w:t>
            </w:r>
          </w:p>
          <w:p w14:paraId="4A6268AE" w14:textId="77777777" w:rsidR="00D74717" w:rsidRPr="00D74717" w:rsidRDefault="00D74717" w:rsidP="00D74717">
            <w:pPr>
              <w:spacing w:after="0"/>
              <w:rPr>
                <w:szCs w:val="24"/>
              </w:rPr>
            </w:pPr>
            <w:r w:rsidRPr="00D74717">
              <w:rPr>
                <w:szCs w:val="24"/>
              </w:rPr>
              <w:t xml:space="preserve">         .                                                             Подпись</w:t>
            </w:r>
          </w:p>
          <w:p w14:paraId="3C56AE3B" w14:textId="77777777" w:rsidR="00D74717" w:rsidRPr="00D74717" w:rsidRDefault="00D74717" w:rsidP="00D74717">
            <w:pPr>
              <w:spacing w:after="0"/>
              <w:ind w:firstLine="0"/>
              <w:rPr>
                <w:szCs w:val="24"/>
                <w:u w:val="single"/>
              </w:rPr>
            </w:pPr>
            <w:r w:rsidRPr="00D74717">
              <w:rPr>
                <w:szCs w:val="24"/>
                <w:u w:val="single"/>
              </w:rPr>
              <w:t>Директор Школы экономики и менеджмента</w:t>
            </w:r>
          </w:p>
          <w:p w14:paraId="6466F129" w14:textId="77777777" w:rsidR="00D74717" w:rsidRPr="00D74717" w:rsidRDefault="00D74717" w:rsidP="00D74717">
            <w:pPr>
              <w:spacing w:after="0"/>
              <w:rPr>
                <w:szCs w:val="24"/>
              </w:rPr>
            </w:pPr>
            <w:r w:rsidRPr="00D74717">
              <w:rPr>
                <w:szCs w:val="24"/>
              </w:rPr>
              <w:t xml:space="preserve">    Директор/ наименование структурного подразделения</w:t>
            </w:r>
          </w:p>
          <w:p w14:paraId="5C3EA907" w14:textId="77777777" w:rsidR="00D74717" w:rsidRPr="00D74717" w:rsidRDefault="00D74717" w:rsidP="00D74717">
            <w:pPr>
              <w:spacing w:after="0"/>
              <w:rPr>
                <w:szCs w:val="24"/>
              </w:rPr>
            </w:pPr>
          </w:p>
          <w:p w14:paraId="6AE76A66" w14:textId="77777777" w:rsidR="00D74717" w:rsidRPr="00D74717" w:rsidRDefault="00D74717" w:rsidP="00D74717">
            <w:pPr>
              <w:spacing w:after="0"/>
              <w:rPr>
                <w:szCs w:val="24"/>
              </w:rPr>
            </w:pPr>
            <w:r w:rsidRPr="00D74717">
              <w:rPr>
                <w:szCs w:val="24"/>
              </w:rPr>
              <w:t>«_____» _______________ 2020 г.</w:t>
            </w:r>
          </w:p>
          <w:p w14:paraId="4AE9CABB" w14:textId="77777777" w:rsidR="00D74717" w:rsidRPr="00D74717" w:rsidRDefault="00D74717" w:rsidP="00D74717">
            <w:pPr>
              <w:spacing w:after="0"/>
              <w:rPr>
                <w:szCs w:val="24"/>
              </w:rPr>
            </w:pPr>
          </w:p>
        </w:tc>
      </w:tr>
      <w:tr w:rsidR="00D74717" w:rsidRPr="00D74717" w14:paraId="7BD99277" w14:textId="77777777" w:rsidTr="00D74717">
        <w:tblPrEx>
          <w:tblLook w:val="04A0" w:firstRow="1" w:lastRow="0" w:firstColumn="1" w:lastColumn="0" w:noHBand="0" w:noVBand="1"/>
        </w:tblPrEx>
        <w:trPr>
          <w:trHeight w:val="317"/>
        </w:trPr>
        <w:tc>
          <w:tcPr>
            <w:tcW w:w="10456" w:type="dxa"/>
            <w:gridSpan w:val="3"/>
            <w:shd w:val="clear" w:color="auto" w:fill="auto"/>
          </w:tcPr>
          <w:p w14:paraId="2EC5F876" w14:textId="77777777" w:rsidR="00D74717" w:rsidRPr="00D74717" w:rsidRDefault="00D74717" w:rsidP="00D74717">
            <w:pPr>
              <w:spacing w:after="0"/>
              <w:rPr>
                <w:szCs w:val="24"/>
              </w:rPr>
            </w:pPr>
            <w:r w:rsidRPr="00D74717">
              <w:rPr>
                <w:b/>
                <w:szCs w:val="24"/>
              </w:rPr>
              <w:t>В материалах данной выпускной квалификационной работы не содержатся сведения, составляющие государственную тайну, и сведения, подлежащие экспортному контролю.</w:t>
            </w:r>
          </w:p>
        </w:tc>
      </w:tr>
      <w:tr w:rsidR="00D74717" w:rsidRPr="00D74717" w14:paraId="72CDF4E8" w14:textId="77777777" w:rsidTr="00D74717">
        <w:tblPrEx>
          <w:tblLook w:val="04A0" w:firstRow="1" w:lastRow="0" w:firstColumn="1" w:lastColumn="0" w:noHBand="0" w:noVBand="1"/>
        </w:tblPrEx>
        <w:trPr>
          <w:trHeight w:val="118"/>
        </w:trPr>
        <w:tc>
          <w:tcPr>
            <w:tcW w:w="4536" w:type="dxa"/>
            <w:shd w:val="clear" w:color="auto" w:fill="auto"/>
          </w:tcPr>
          <w:p w14:paraId="64D4E9FF" w14:textId="77777777" w:rsidR="00D74717" w:rsidRPr="00D74717" w:rsidRDefault="00D74717" w:rsidP="00D74717">
            <w:pPr>
              <w:spacing w:after="0"/>
              <w:rPr>
                <w:szCs w:val="24"/>
              </w:rPr>
            </w:pPr>
          </w:p>
        </w:tc>
        <w:tc>
          <w:tcPr>
            <w:tcW w:w="5920" w:type="dxa"/>
            <w:gridSpan w:val="2"/>
            <w:shd w:val="clear" w:color="auto" w:fill="auto"/>
          </w:tcPr>
          <w:p w14:paraId="5721C4C3" w14:textId="77777777" w:rsidR="00D74717" w:rsidRPr="00D74717" w:rsidRDefault="00D74717" w:rsidP="00D74717">
            <w:pPr>
              <w:spacing w:after="0"/>
              <w:rPr>
                <w:szCs w:val="24"/>
              </w:rPr>
            </w:pPr>
          </w:p>
          <w:p w14:paraId="4586409C" w14:textId="77777777" w:rsidR="00D74717" w:rsidRPr="00D74717" w:rsidRDefault="00D74717" w:rsidP="00D74717">
            <w:pPr>
              <w:spacing w:after="0"/>
              <w:rPr>
                <w:szCs w:val="24"/>
              </w:rPr>
            </w:pPr>
            <w:r w:rsidRPr="00D74717">
              <w:rPr>
                <w:szCs w:val="24"/>
              </w:rPr>
              <w:t xml:space="preserve">Е.А. </w:t>
            </w:r>
            <w:proofErr w:type="gramStart"/>
            <w:r w:rsidRPr="00D74717">
              <w:rPr>
                <w:szCs w:val="24"/>
              </w:rPr>
              <w:t>Тюрина  /</w:t>
            </w:r>
            <w:proofErr w:type="gramEnd"/>
            <w:r w:rsidRPr="00D74717">
              <w:rPr>
                <w:szCs w:val="24"/>
              </w:rPr>
              <w:t>____________________/</w:t>
            </w:r>
          </w:p>
          <w:p w14:paraId="4A697D5C" w14:textId="77777777" w:rsidR="00D74717" w:rsidRPr="00D74717" w:rsidRDefault="00D74717" w:rsidP="00D74717">
            <w:pPr>
              <w:spacing w:after="0"/>
              <w:rPr>
                <w:szCs w:val="24"/>
              </w:rPr>
            </w:pPr>
            <w:r w:rsidRPr="00D74717">
              <w:rPr>
                <w:szCs w:val="24"/>
              </w:rPr>
              <w:t xml:space="preserve">             .                                          Подпись</w:t>
            </w:r>
          </w:p>
          <w:p w14:paraId="4BFB0059" w14:textId="77777777" w:rsidR="00D74717" w:rsidRPr="00D74717" w:rsidRDefault="00D74717" w:rsidP="00D74717">
            <w:pPr>
              <w:spacing w:after="0"/>
              <w:ind w:firstLine="0"/>
              <w:rPr>
                <w:szCs w:val="24"/>
              </w:rPr>
            </w:pPr>
            <w:r w:rsidRPr="00D74717">
              <w:rPr>
                <w:szCs w:val="24"/>
                <w:u w:val="single"/>
              </w:rPr>
              <w:t>Заместитель директора по науке и инновациям</w:t>
            </w:r>
            <w:r w:rsidRPr="00D74717">
              <w:rPr>
                <w:szCs w:val="24"/>
              </w:rPr>
              <w:t xml:space="preserve"> </w:t>
            </w:r>
            <w:r w:rsidRPr="00D74717">
              <w:rPr>
                <w:szCs w:val="24"/>
                <w:u w:val="single"/>
              </w:rPr>
              <w:t>Школы экономики и менеджмента__________</w:t>
            </w:r>
          </w:p>
          <w:p w14:paraId="77492C92" w14:textId="77777777" w:rsidR="00D74717" w:rsidRPr="00D74717" w:rsidRDefault="00D74717" w:rsidP="00D74717">
            <w:pPr>
              <w:spacing w:after="0"/>
              <w:rPr>
                <w:szCs w:val="24"/>
              </w:rPr>
            </w:pPr>
            <w:r w:rsidRPr="00D74717">
              <w:rPr>
                <w:szCs w:val="24"/>
              </w:rPr>
              <w:t xml:space="preserve">     Уполномоченный по экспортному контролю</w:t>
            </w:r>
          </w:p>
          <w:p w14:paraId="4D3FDFDD" w14:textId="77777777" w:rsidR="00D74717" w:rsidRPr="00D74717" w:rsidRDefault="00D74717" w:rsidP="00D74717">
            <w:pPr>
              <w:spacing w:after="0"/>
              <w:rPr>
                <w:szCs w:val="24"/>
              </w:rPr>
            </w:pPr>
            <w:r w:rsidRPr="00D74717">
              <w:rPr>
                <w:szCs w:val="24"/>
              </w:rPr>
              <w:t xml:space="preserve">  </w:t>
            </w:r>
          </w:p>
          <w:p w14:paraId="7E3282B9" w14:textId="0E20B3C2" w:rsidR="00D74717" w:rsidRPr="00D74717" w:rsidRDefault="00D74717" w:rsidP="00C86486">
            <w:pPr>
              <w:spacing w:after="0"/>
              <w:rPr>
                <w:szCs w:val="24"/>
              </w:rPr>
            </w:pPr>
            <w:r w:rsidRPr="00D74717">
              <w:rPr>
                <w:szCs w:val="24"/>
              </w:rPr>
              <w:t>«____» _______________ 2020 г.</w:t>
            </w:r>
          </w:p>
        </w:tc>
      </w:tr>
    </w:tbl>
    <w:p w14:paraId="5838D203" w14:textId="77777777" w:rsidR="009A75EA" w:rsidRDefault="009A75EA" w:rsidP="00447FF8">
      <w:pPr>
        <w:spacing w:after="0"/>
        <w:jc w:val="right"/>
      </w:pPr>
    </w:p>
    <w:p w14:paraId="5DF36198" w14:textId="208CE4F8" w:rsidR="00447FF8" w:rsidRDefault="00447FF8" w:rsidP="00447FF8">
      <w:pPr>
        <w:spacing w:after="0"/>
        <w:jc w:val="right"/>
      </w:pPr>
      <w:bookmarkStart w:id="4" w:name="_GoBack"/>
      <w:bookmarkEnd w:id="4"/>
      <w:r>
        <w:lastRenderedPageBreak/>
        <w:t>Приложение 3</w:t>
      </w:r>
      <w:r w:rsidR="005A104B" w:rsidRPr="005A104B">
        <w:t xml:space="preserve"> </w:t>
      </w:r>
      <w:r w:rsidR="005A104B">
        <w:t>к т</w:t>
      </w:r>
      <w:r w:rsidR="005A104B" w:rsidRPr="005A104B">
        <w:t>ребования</w:t>
      </w:r>
      <w:r w:rsidR="005A104B">
        <w:t>м</w:t>
      </w:r>
      <w:r w:rsidR="005A104B" w:rsidRPr="005A104B">
        <w:t xml:space="preserve"> к оформлению ВКР</w:t>
      </w:r>
    </w:p>
    <w:p w14:paraId="5CF3F728" w14:textId="18313385" w:rsidR="00447FF8" w:rsidRDefault="00447FF8" w:rsidP="00447FF8">
      <w:pPr>
        <w:spacing w:after="0"/>
        <w:jc w:val="right"/>
      </w:pPr>
      <w:r w:rsidRPr="00A21AEE">
        <w:t xml:space="preserve">Пример оформления </w:t>
      </w:r>
      <w:r>
        <w:t>задания на</w:t>
      </w:r>
      <w:r w:rsidRPr="00A21AEE">
        <w:t xml:space="preserve"> ВКР</w:t>
      </w:r>
      <w:r>
        <w:t xml:space="preserve"> для ДВФУ</w:t>
      </w:r>
    </w:p>
    <w:p w14:paraId="2F4FDF34" w14:textId="77777777" w:rsidR="005A104B" w:rsidRDefault="005A104B" w:rsidP="00447FF8">
      <w:pPr>
        <w:spacing w:after="0"/>
        <w:jc w:val="right"/>
      </w:pPr>
    </w:p>
    <w:tbl>
      <w:tblPr>
        <w:tblW w:w="0" w:type="auto"/>
        <w:jc w:val="center"/>
        <w:tblLook w:val="04A0" w:firstRow="1" w:lastRow="0" w:firstColumn="1" w:lastColumn="0" w:noHBand="0" w:noVBand="1"/>
      </w:tblPr>
      <w:tblGrid>
        <w:gridCol w:w="2204"/>
        <w:gridCol w:w="140"/>
        <w:gridCol w:w="281"/>
        <w:gridCol w:w="1381"/>
        <w:gridCol w:w="1389"/>
        <w:gridCol w:w="278"/>
        <w:gridCol w:w="981"/>
        <w:gridCol w:w="276"/>
        <w:gridCol w:w="276"/>
        <w:gridCol w:w="2206"/>
      </w:tblGrid>
      <w:tr w:rsidR="00447FF8" w:rsidRPr="00447FF8" w14:paraId="0CF76A01" w14:textId="77777777" w:rsidTr="008E507B">
        <w:trPr>
          <w:trHeight w:val="1134"/>
          <w:jc w:val="center"/>
        </w:trPr>
        <w:tc>
          <w:tcPr>
            <w:tcW w:w="9571" w:type="dxa"/>
            <w:gridSpan w:val="10"/>
            <w:tcBorders>
              <w:top w:val="nil"/>
              <w:left w:val="nil"/>
              <w:bottom w:val="thinThickSmallGap" w:sz="24" w:space="0" w:color="auto"/>
              <w:right w:val="nil"/>
            </w:tcBorders>
            <w:tcMar>
              <w:left w:w="28" w:type="dxa"/>
              <w:right w:w="28" w:type="dxa"/>
            </w:tcMar>
          </w:tcPr>
          <w:p w14:paraId="63DD1526" w14:textId="10D4CD0A" w:rsidR="00447FF8" w:rsidRPr="00447FF8" w:rsidRDefault="00447FF8" w:rsidP="00447FF8">
            <w:pPr>
              <w:spacing w:after="0"/>
              <w:ind w:firstLine="0"/>
              <w:jc w:val="center"/>
              <w:rPr>
                <w:rFonts w:eastAsia="Times New Roman"/>
                <w:sz w:val="20"/>
                <w:szCs w:val="25"/>
              </w:rPr>
            </w:pPr>
            <w:r>
              <w:rPr>
                <w:rFonts w:eastAsia="Times New Roman"/>
                <w:noProof/>
                <w:sz w:val="20"/>
                <w:szCs w:val="20"/>
              </w:rPr>
              <w:drawing>
                <wp:inline distT="0" distB="0" distL="0" distR="0" wp14:anchorId="24120F2E" wp14:editId="3BF7145B">
                  <wp:extent cx="400050" cy="666750"/>
                  <wp:effectExtent l="0" t="0" r="0" b="0"/>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a:extLst>
                              <a:ext uri="{28A0092B-C50C-407E-A947-70E740481C1C}">
                                <a14:useLocalDpi xmlns:a14="http://schemas.microsoft.com/office/drawing/2010/main" val="0"/>
                              </a:ext>
                            </a:extLst>
                          </a:blip>
                          <a:srcRect r="80949"/>
                          <a:stretch>
                            <a:fillRect/>
                          </a:stretch>
                        </pic:blipFill>
                        <pic:spPr bwMode="auto">
                          <a:xfrm>
                            <a:off x="0" y="0"/>
                            <a:ext cx="400050" cy="666750"/>
                          </a:xfrm>
                          <a:prstGeom prst="rect">
                            <a:avLst/>
                          </a:prstGeom>
                          <a:noFill/>
                          <a:ln>
                            <a:noFill/>
                          </a:ln>
                        </pic:spPr>
                      </pic:pic>
                    </a:graphicData>
                  </a:graphic>
                </wp:inline>
              </w:drawing>
            </w:r>
          </w:p>
          <w:p w14:paraId="338150E9" w14:textId="77777777" w:rsidR="00447FF8" w:rsidRPr="00447FF8" w:rsidRDefault="00447FF8" w:rsidP="00447FF8">
            <w:pPr>
              <w:spacing w:after="0"/>
              <w:ind w:firstLine="0"/>
              <w:jc w:val="center"/>
              <w:rPr>
                <w:rFonts w:eastAsia="Times New Roman"/>
                <w:sz w:val="20"/>
                <w:szCs w:val="25"/>
              </w:rPr>
            </w:pPr>
            <w:r w:rsidRPr="00447FF8">
              <w:rPr>
                <w:rFonts w:eastAsia="Times New Roman"/>
                <w:sz w:val="20"/>
                <w:szCs w:val="25"/>
              </w:rPr>
              <w:t>МИНИСТЕРСТВО НАУКИ И ВЫСШЕГО ОБРАЗОВАНИЯ РОССИЙСКОЙ ФЕДЕРАЦИИ</w:t>
            </w:r>
          </w:p>
          <w:p w14:paraId="0309C906" w14:textId="77777777" w:rsidR="00447FF8" w:rsidRPr="00447FF8" w:rsidRDefault="00447FF8" w:rsidP="00447FF8">
            <w:pPr>
              <w:spacing w:after="0"/>
              <w:ind w:firstLine="0"/>
              <w:jc w:val="center"/>
              <w:rPr>
                <w:rFonts w:eastAsia="Times New Roman"/>
                <w:sz w:val="20"/>
                <w:szCs w:val="26"/>
              </w:rPr>
            </w:pPr>
            <w:r w:rsidRPr="00447FF8">
              <w:rPr>
                <w:rFonts w:eastAsia="Times New Roman"/>
                <w:sz w:val="20"/>
                <w:szCs w:val="26"/>
              </w:rPr>
              <w:t>Федеральное государственное автономное образовательное учреждение высшего образования</w:t>
            </w:r>
          </w:p>
          <w:p w14:paraId="29719E82" w14:textId="77777777" w:rsidR="00447FF8" w:rsidRPr="00447FF8" w:rsidRDefault="00447FF8" w:rsidP="00447FF8">
            <w:pPr>
              <w:spacing w:after="0"/>
              <w:ind w:firstLine="0"/>
              <w:jc w:val="center"/>
              <w:rPr>
                <w:rFonts w:eastAsia="Times New Roman"/>
                <w:b/>
                <w:sz w:val="26"/>
                <w:szCs w:val="26"/>
              </w:rPr>
            </w:pPr>
            <w:r w:rsidRPr="00447FF8">
              <w:rPr>
                <w:rFonts w:eastAsia="Times New Roman"/>
                <w:b/>
                <w:sz w:val="26"/>
                <w:szCs w:val="26"/>
              </w:rPr>
              <w:t>«Дальневосточный федеральный университет»</w:t>
            </w:r>
          </w:p>
          <w:p w14:paraId="06DAA4F8" w14:textId="77777777" w:rsidR="00447FF8" w:rsidRPr="00447FF8" w:rsidRDefault="00447FF8" w:rsidP="00447FF8">
            <w:pPr>
              <w:spacing w:after="0"/>
              <w:ind w:firstLine="0"/>
              <w:jc w:val="center"/>
              <w:rPr>
                <w:rFonts w:eastAsia="Times New Roman"/>
                <w:sz w:val="20"/>
                <w:szCs w:val="26"/>
              </w:rPr>
            </w:pPr>
            <w:r w:rsidRPr="00447FF8">
              <w:rPr>
                <w:rFonts w:eastAsia="Times New Roman"/>
                <w:sz w:val="26"/>
                <w:szCs w:val="26"/>
              </w:rPr>
              <w:t>(ДВФУ)</w:t>
            </w:r>
          </w:p>
        </w:tc>
      </w:tr>
      <w:tr w:rsidR="00447FF8" w:rsidRPr="00447FF8" w14:paraId="471BBB8D" w14:textId="77777777" w:rsidTr="008E507B">
        <w:trPr>
          <w:jc w:val="center"/>
        </w:trPr>
        <w:tc>
          <w:tcPr>
            <w:tcW w:w="9571" w:type="dxa"/>
            <w:gridSpan w:val="10"/>
            <w:tcBorders>
              <w:top w:val="thinThickSmallGap" w:sz="24" w:space="0" w:color="auto"/>
              <w:left w:val="nil"/>
              <w:bottom w:val="nil"/>
              <w:right w:val="nil"/>
            </w:tcBorders>
            <w:tcMar>
              <w:left w:w="28" w:type="dxa"/>
              <w:right w:w="28" w:type="dxa"/>
            </w:tcMar>
          </w:tcPr>
          <w:p w14:paraId="0AAA6CC7" w14:textId="77777777" w:rsidR="00447FF8" w:rsidRPr="00447FF8" w:rsidRDefault="00447FF8" w:rsidP="00447FF8">
            <w:pPr>
              <w:spacing w:after="0" w:line="360" w:lineRule="auto"/>
              <w:ind w:firstLine="0"/>
              <w:jc w:val="center"/>
              <w:rPr>
                <w:rFonts w:eastAsia="Times New Roman"/>
                <w:sz w:val="8"/>
                <w:szCs w:val="26"/>
              </w:rPr>
            </w:pPr>
          </w:p>
        </w:tc>
      </w:tr>
      <w:tr w:rsidR="00447FF8" w:rsidRPr="00447FF8" w14:paraId="52D4CCA0" w14:textId="77777777" w:rsidTr="008E507B">
        <w:trPr>
          <w:jc w:val="center"/>
        </w:trPr>
        <w:tc>
          <w:tcPr>
            <w:tcW w:w="9571" w:type="dxa"/>
            <w:gridSpan w:val="10"/>
            <w:tcMar>
              <w:left w:w="28" w:type="dxa"/>
              <w:right w:w="28" w:type="dxa"/>
            </w:tcMar>
            <w:hideMark/>
          </w:tcPr>
          <w:p w14:paraId="0DF6DEFA" w14:textId="77777777" w:rsidR="00447FF8" w:rsidRPr="00447FF8" w:rsidRDefault="00447FF8" w:rsidP="00447FF8">
            <w:pPr>
              <w:spacing w:after="0"/>
              <w:ind w:firstLine="0"/>
              <w:jc w:val="center"/>
              <w:rPr>
                <w:rFonts w:eastAsia="Times New Roman"/>
                <w:b/>
                <w:szCs w:val="26"/>
              </w:rPr>
            </w:pPr>
            <w:r w:rsidRPr="00447FF8">
              <w:rPr>
                <w:rFonts w:eastAsia="Times New Roman"/>
                <w:b/>
                <w:szCs w:val="26"/>
              </w:rPr>
              <w:t>ШКОЛА ЭКОНОМИКИ И МЕНЕДЖМЕНТА</w:t>
            </w:r>
          </w:p>
        </w:tc>
      </w:tr>
      <w:tr w:rsidR="00447FF8" w:rsidRPr="00447FF8" w14:paraId="45EDEFE7" w14:textId="77777777" w:rsidTr="008E507B">
        <w:trPr>
          <w:jc w:val="center"/>
        </w:trPr>
        <w:tc>
          <w:tcPr>
            <w:tcW w:w="9571" w:type="dxa"/>
            <w:gridSpan w:val="10"/>
            <w:tcMar>
              <w:left w:w="28" w:type="dxa"/>
              <w:right w:w="28" w:type="dxa"/>
            </w:tcMar>
          </w:tcPr>
          <w:p w14:paraId="48BAEB9E" w14:textId="77777777" w:rsidR="00447FF8" w:rsidRPr="00447FF8" w:rsidRDefault="00447FF8" w:rsidP="00447FF8">
            <w:pPr>
              <w:spacing w:after="0" w:line="360" w:lineRule="auto"/>
              <w:ind w:firstLine="0"/>
              <w:jc w:val="center"/>
              <w:rPr>
                <w:rFonts w:eastAsia="Times New Roman"/>
                <w:sz w:val="4"/>
                <w:szCs w:val="26"/>
              </w:rPr>
            </w:pPr>
          </w:p>
        </w:tc>
      </w:tr>
      <w:tr w:rsidR="00447FF8" w:rsidRPr="00447FF8" w14:paraId="6A97B7A9" w14:textId="77777777" w:rsidTr="008E507B">
        <w:trPr>
          <w:jc w:val="center"/>
        </w:trPr>
        <w:tc>
          <w:tcPr>
            <w:tcW w:w="9571" w:type="dxa"/>
            <w:gridSpan w:val="10"/>
            <w:tcMar>
              <w:left w:w="28" w:type="dxa"/>
              <w:right w:w="28" w:type="dxa"/>
            </w:tcMar>
            <w:hideMark/>
          </w:tcPr>
          <w:p w14:paraId="54195326" w14:textId="1DCAC12A" w:rsidR="00447FF8" w:rsidRPr="00447FF8" w:rsidRDefault="00C86486" w:rsidP="00447FF8">
            <w:pPr>
              <w:spacing w:after="0"/>
              <w:ind w:firstLine="0"/>
              <w:jc w:val="center"/>
              <w:rPr>
                <w:rFonts w:eastAsia="Times New Roman"/>
                <w:b/>
                <w:szCs w:val="26"/>
              </w:rPr>
            </w:pPr>
            <w:r>
              <w:rPr>
                <w:rFonts w:eastAsia="Times New Roman"/>
                <w:b/>
                <w:color w:val="FF0000"/>
                <w:szCs w:val="26"/>
              </w:rPr>
              <w:t>Департамент</w:t>
            </w:r>
            <w:r w:rsidR="00447FF8" w:rsidRPr="00447FF8">
              <w:rPr>
                <w:rFonts w:eastAsia="Times New Roman"/>
                <w:b/>
                <w:color w:val="FF0000"/>
                <w:szCs w:val="26"/>
              </w:rPr>
              <w:t xml:space="preserve"> </w:t>
            </w:r>
            <w:r w:rsidR="00447FF8" w:rsidRPr="00447FF8">
              <w:rPr>
                <w:rFonts w:eastAsia="Times New Roman"/>
                <w:b/>
                <w:color w:val="FF0000"/>
                <w:sz w:val="20"/>
                <w:szCs w:val="20"/>
              </w:rPr>
              <w:t>«наименование»</w:t>
            </w:r>
          </w:p>
        </w:tc>
      </w:tr>
      <w:tr w:rsidR="00447FF8" w:rsidRPr="00447FF8" w14:paraId="645C5819" w14:textId="77777777" w:rsidTr="008E507B">
        <w:trPr>
          <w:jc w:val="center"/>
        </w:trPr>
        <w:tc>
          <w:tcPr>
            <w:tcW w:w="9571" w:type="dxa"/>
            <w:gridSpan w:val="10"/>
            <w:tcMar>
              <w:left w:w="28" w:type="dxa"/>
              <w:right w:w="28" w:type="dxa"/>
            </w:tcMar>
          </w:tcPr>
          <w:p w14:paraId="596DCCF2" w14:textId="77777777" w:rsidR="00447FF8" w:rsidRPr="00447FF8" w:rsidRDefault="00447FF8" w:rsidP="00447FF8">
            <w:pPr>
              <w:spacing w:after="0" w:line="360" w:lineRule="auto"/>
              <w:ind w:firstLine="0"/>
              <w:jc w:val="center"/>
              <w:rPr>
                <w:rFonts w:eastAsia="Times New Roman"/>
                <w:b/>
                <w:sz w:val="4"/>
                <w:szCs w:val="26"/>
              </w:rPr>
            </w:pPr>
          </w:p>
        </w:tc>
      </w:tr>
      <w:tr w:rsidR="00447FF8" w:rsidRPr="00447FF8" w14:paraId="0A45E822" w14:textId="77777777" w:rsidTr="008E507B">
        <w:trPr>
          <w:trHeight w:val="20"/>
          <w:jc w:val="center"/>
        </w:trPr>
        <w:tc>
          <w:tcPr>
            <w:tcW w:w="9571" w:type="dxa"/>
            <w:gridSpan w:val="10"/>
            <w:tcMar>
              <w:left w:w="28" w:type="dxa"/>
              <w:right w:w="28" w:type="dxa"/>
            </w:tcMar>
            <w:hideMark/>
          </w:tcPr>
          <w:p w14:paraId="45AC9E68" w14:textId="77777777" w:rsidR="00447FF8" w:rsidRPr="00447FF8" w:rsidRDefault="00447FF8" w:rsidP="00447FF8">
            <w:pPr>
              <w:spacing w:after="0"/>
              <w:ind w:firstLine="0"/>
              <w:jc w:val="center"/>
              <w:rPr>
                <w:rFonts w:eastAsia="Times New Roman"/>
                <w:b/>
                <w:szCs w:val="26"/>
              </w:rPr>
            </w:pPr>
            <w:r w:rsidRPr="00447FF8">
              <w:rPr>
                <w:rFonts w:eastAsia="Times New Roman"/>
                <w:b/>
                <w:szCs w:val="26"/>
              </w:rPr>
              <w:t>ЗАДАНИЕ</w:t>
            </w:r>
          </w:p>
        </w:tc>
      </w:tr>
      <w:tr w:rsidR="00447FF8" w:rsidRPr="00447FF8" w14:paraId="57F0D4B5" w14:textId="77777777" w:rsidTr="008E507B">
        <w:trPr>
          <w:jc w:val="center"/>
        </w:trPr>
        <w:tc>
          <w:tcPr>
            <w:tcW w:w="9571" w:type="dxa"/>
            <w:gridSpan w:val="10"/>
            <w:tcMar>
              <w:left w:w="28" w:type="dxa"/>
              <w:right w:w="28" w:type="dxa"/>
            </w:tcMar>
          </w:tcPr>
          <w:p w14:paraId="36E7067E" w14:textId="77777777" w:rsidR="00447FF8" w:rsidRPr="00447FF8" w:rsidRDefault="00447FF8" w:rsidP="00447FF8">
            <w:pPr>
              <w:spacing w:after="0" w:line="360" w:lineRule="auto"/>
              <w:ind w:firstLine="0"/>
              <w:jc w:val="center"/>
              <w:rPr>
                <w:rFonts w:eastAsia="Times New Roman"/>
                <w:b/>
                <w:sz w:val="4"/>
                <w:szCs w:val="26"/>
              </w:rPr>
            </w:pPr>
          </w:p>
        </w:tc>
      </w:tr>
      <w:tr w:rsidR="00447FF8" w:rsidRPr="00447FF8" w14:paraId="6CDA7AA5" w14:textId="77777777" w:rsidTr="008E507B">
        <w:trPr>
          <w:jc w:val="center"/>
        </w:trPr>
        <w:tc>
          <w:tcPr>
            <w:tcW w:w="9571" w:type="dxa"/>
            <w:gridSpan w:val="10"/>
            <w:tcMar>
              <w:left w:w="28" w:type="dxa"/>
              <w:right w:w="28" w:type="dxa"/>
            </w:tcMar>
            <w:hideMark/>
          </w:tcPr>
          <w:p w14:paraId="4D1D01CA" w14:textId="77777777" w:rsidR="00447FF8" w:rsidRPr="00447FF8" w:rsidRDefault="00447FF8" w:rsidP="00447FF8">
            <w:pPr>
              <w:spacing w:after="0"/>
              <w:ind w:firstLine="0"/>
              <w:jc w:val="center"/>
              <w:rPr>
                <w:rFonts w:eastAsia="Times New Roman"/>
                <w:szCs w:val="26"/>
              </w:rPr>
            </w:pPr>
            <w:r w:rsidRPr="00447FF8">
              <w:rPr>
                <w:rFonts w:eastAsia="Times New Roman"/>
                <w:szCs w:val="26"/>
              </w:rPr>
              <w:t>на выпускную квалификационную работу</w:t>
            </w:r>
          </w:p>
        </w:tc>
      </w:tr>
      <w:tr w:rsidR="00447FF8" w:rsidRPr="00447FF8" w14:paraId="45636760" w14:textId="77777777" w:rsidTr="008E507B">
        <w:trPr>
          <w:trHeight w:val="407"/>
          <w:jc w:val="center"/>
        </w:trPr>
        <w:tc>
          <w:tcPr>
            <w:tcW w:w="2235" w:type="dxa"/>
            <w:tcBorders>
              <w:top w:val="nil"/>
              <w:left w:val="nil"/>
              <w:bottom w:val="single" w:sz="4" w:space="0" w:color="auto"/>
              <w:right w:val="nil"/>
            </w:tcBorders>
            <w:tcMar>
              <w:left w:w="28" w:type="dxa"/>
              <w:right w:w="28" w:type="dxa"/>
            </w:tcMar>
            <w:vAlign w:val="bottom"/>
            <w:hideMark/>
          </w:tcPr>
          <w:p w14:paraId="14A00B19" w14:textId="77777777" w:rsidR="00447FF8" w:rsidRPr="00447FF8" w:rsidRDefault="00447FF8" w:rsidP="00447FF8">
            <w:pPr>
              <w:spacing w:after="0"/>
              <w:ind w:firstLine="0"/>
              <w:jc w:val="left"/>
              <w:rPr>
                <w:rFonts w:eastAsia="Times New Roman"/>
                <w:szCs w:val="28"/>
              </w:rPr>
            </w:pPr>
            <w:r w:rsidRPr="00447FF8">
              <w:rPr>
                <w:rFonts w:eastAsia="Times New Roman"/>
                <w:szCs w:val="26"/>
              </w:rPr>
              <w:t>студенту (</w:t>
            </w:r>
            <w:proofErr w:type="spellStart"/>
            <w:r w:rsidRPr="00447FF8">
              <w:rPr>
                <w:rFonts w:eastAsia="Times New Roman"/>
                <w:szCs w:val="26"/>
              </w:rPr>
              <w:t>ке</w:t>
            </w:r>
            <w:proofErr w:type="spellEnd"/>
            <w:r w:rsidRPr="00447FF8">
              <w:rPr>
                <w:rFonts w:eastAsia="Times New Roman"/>
                <w:szCs w:val="26"/>
              </w:rPr>
              <w:t xml:space="preserve">) </w:t>
            </w:r>
          </w:p>
        </w:tc>
        <w:tc>
          <w:tcPr>
            <w:tcW w:w="4536" w:type="dxa"/>
            <w:gridSpan w:val="6"/>
            <w:tcBorders>
              <w:top w:val="nil"/>
              <w:left w:val="nil"/>
              <w:bottom w:val="single" w:sz="4" w:space="0" w:color="auto"/>
              <w:right w:val="nil"/>
            </w:tcBorders>
            <w:tcMar>
              <w:left w:w="28" w:type="dxa"/>
              <w:right w:w="28" w:type="dxa"/>
            </w:tcMar>
            <w:vAlign w:val="bottom"/>
          </w:tcPr>
          <w:p w14:paraId="5AD67AFF" w14:textId="77777777" w:rsidR="00447FF8" w:rsidRPr="00447FF8" w:rsidRDefault="00447FF8" w:rsidP="00447FF8">
            <w:pPr>
              <w:spacing w:after="0"/>
              <w:ind w:firstLine="0"/>
              <w:jc w:val="center"/>
              <w:rPr>
                <w:rFonts w:eastAsia="Times New Roman"/>
                <w:b/>
                <w:color w:val="FF0000"/>
                <w:szCs w:val="28"/>
              </w:rPr>
            </w:pPr>
            <w:r w:rsidRPr="00447FF8">
              <w:rPr>
                <w:rFonts w:eastAsia="Times New Roman"/>
                <w:b/>
                <w:color w:val="FF0000"/>
                <w:szCs w:val="26"/>
              </w:rPr>
              <w:t>ФИО студента</w:t>
            </w:r>
          </w:p>
        </w:tc>
        <w:tc>
          <w:tcPr>
            <w:tcW w:w="2800" w:type="dxa"/>
            <w:gridSpan w:val="3"/>
            <w:tcBorders>
              <w:top w:val="nil"/>
              <w:left w:val="nil"/>
              <w:bottom w:val="single" w:sz="4" w:space="0" w:color="auto"/>
              <w:right w:val="nil"/>
            </w:tcBorders>
            <w:tcMar>
              <w:left w:w="28" w:type="dxa"/>
              <w:right w:w="28" w:type="dxa"/>
            </w:tcMar>
            <w:vAlign w:val="bottom"/>
            <w:hideMark/>
          </w:tcPr>
          <w:p w14:paraId="71397C53" w14:textId="77777777" w:rsidR="00447FF8" w:rsidRPr="00447FF8" w:rsidRDefault="00447FF8" w:rsidP="00447FF8">
            <w:pPr>
              <w:spacing w:after="0"/>
              <w:ind w:firstLine="0"/>
              <w:jc w:val="center"/>
              <w:rPr>
                <w:rFonts w:eastAsia="Times New Roman"/>
                <w:color w:val="FF0000"/>
                <w:szCs w:val="26"/>
              </w:rPr>
            </w:pPr>
            <w:r w:rsidRPr="00447FF8">
              <w:rPr>
                <w:rFonts w:eastAsia="Times New Roman"/>
                <w:color w:val="FF0000"/>
                <w:szCs w:val="26"/>
              </w:rPr>
              <w:t xml:space="preserve">группы </w:t>
            </w:r>
            <w:r w:rsidRPr="00447FF8">
              <w:rPr>
                <w:rFonts w:eastAsia="Times New Roman"/>
                <w:b/>
                <w:color w:val="FF0000"/>
                <w:szCs w:val="26"/>
              </w:rPr>
              <w:t>ШИФР</w:t>
            </w:r>
          </w:p>
        </w:tc>
      </w:tr>
      <w:tr w:rsidR="00447FF8" w:rsidRPr="00447FF8" w14:paraId="35A46DCF" w14:textId="77777777" w:rsidTr="008E507B">
        <w:trPr>
          <w:jc w:val="center"/>
        </w:trPr>
        <w:tc>
          <w:tcPr>
            <w:tcW w:w="9571" w:type="dxa"/>
            <w:gridSpan w:val="10"/>
            <w:tcBorders>
              <w:top w:val="single" w:sz="4" w:space="0" w:color="auto"/>
              <w:left w:val="nil"/>
              <w:bottom w:val="nil"/>
              <w:right w:val="nil"/>
            </w:tcBorders>
            <w:tcMar>
              <w:left w:w="28" w:type="dxa"/>
              <w:right w:w="28" w:type="dxa"/>
            </w:tcMar>
          </w:tcPr>
          <w:p w14:paraId="1181A505" w14:textId="77777777" w:rsidR="00447FF8" w:rsidRPr="00447FF8" w:rsidRDefault="00447FF8" w:rsidP="00447FF8">
            <w:pPr>
              <w:spacing w:after="0"/>
              <w:ind w:firstLine="0"/>
              <w:jc w:val="center"/>
              <w:rPr>
                <w:rFonts w:eastAsia="Times New Roman"/>
                <w:sz w:val="6"/>
                <w:szCs w:val="26"/>
              </w:rPr>
            </w:pPr>
          </w:p>
        </w:tc>
      </w:tr>
      <w:tr w:rsidR="00447FF8" w:rsidRPr="00447FF8" w14:paraId="51D632E0" w14:textId="77777777" w:rsidTr="008E507B">
        <w:trPr>
          <w:trHeight w:val="227"/>
          <w:jc w:val="center"/>
        </w:trPr>
        <w:tc>
          <w:tcPr>
            <w:tcW w:w="9571" w:type="dxa"/>
            <w:gridSpan w:val="10"/>
            <w:tcBorders>
              <w:top w:val="nil"/>
              <w:left w:val="nil"/>
              <w:bottom w:val="single" w:sz="4" w:space="0" w:color="auto"/>
              <w:right w:val="nil"/>
            </w:tcBorders>
            <w:tcMar>
              <w:left w:w="28" w:type="dxa"/>
              <w:right w:w="28" w:type="dxa"/>
            </w:tcMar>
            <w:vAlign w:val="bottom"/>
            <w:hideMark/>
          </w:tcPr>
          <w:p w14:paraId="0015727F" w14:textId="77777777" w:rsidR="00447FF8" w:rsidRPr="00447FF8" w:rsidRDefault="00447FF8" w:rsidP="00447FF8">
            <w:pPr>
              <w:spacing w:after="0"/>
              <w:ind w:firstLine="0"/>
              <w:rPr>
                <w:rFonts w:eastAsia="Times New Roman"/>
                <w:sz w:val="26"/>
                <w:szCs w:val="26"/>
              </w:rPr>
            </w:pPr>
            <w:r w:rsidRPr="00447FF8">
              <w:rPr>
                <w:rFonts w:eastAsia="Times New Roman"/>
                <w:sz w:val="26"/>
                <w:szCs w:val="26"/>
              </w:rPr>
              <w:t xml:space="preserve">на тему </w:t>
            </w:r>
            <w:r w:rsidRPr="00447FF8">
              <w:rPr>
                <w:rFonts w:eastAsia="Times New Roman"/>
                <w:b/>
                <w:color w:val="FF0000"/>
                <w:szCs w:val="26"/>
              </w:rPr>
              <w:t>наименование темы</w:t>
            </w:r>
          </w:p>
        </w:tc>
      </w:tr>
      <w:tr w:rsidR="00447FF8" w:rsidRPr="00447FF8" w14:paraId="108F426E" w14:textId="77777777" w:rsidTr="008E507B">
        <w:trPr>
          <w:trHeight w:val="20"/>
          <w:jc w:val="center"/>
        </w:trPr>
        <w:tc>
          <w:tcPr>
            <w:tcW w:w="9571" w:type="dxa"/>
            <w:gridSpan w:val="10"/>
            <w:tcBorders>
              <w:top w:val="nil"/>
              <w:left w:val="nil"/>
              <w:right w:val="nil"/>
            </w:tcBorders>
            <w:tcMar>
              <w:left w:w="28" w:type="dxa"/>
              <w:right w:w="28" w:type="dxa"/>
            </w:tcMar>
            <w:vAlign w:val="bottom"/>
          </w:tcPr>
          <w:p w14:paraId="216A92D2" w14:textId="77777777" w:rsidR="00447FF8" w:rsidRPr="00447FF8" w:rsidRDefault="00447FF8" w:rsidP="00447FF8">
            <w:pPr>
              <w:spacing w:after="0"/>
              <w:ind w:firstLine="0"/>
              <w:rPr>
                <w:rFonts w:eastAsia="Times New Roman"/>
                <w:sz w:val="4"/>
                <w:szCs w:val="26"/>
              </w:rPr>
            </w:pPr>
          </w:p>
        </w:tc>
      </w:tr>
      <w:tr w:rsidR="00447FF8" w:rsidRPr="00447FF8" w14:paraId="4EAF5F49" w14:textId="77777777" w:rsidTr="008E507B">
        <w:trPr>
          <w:trHeight w:val="227"/>
          <w:jc w:val="center"/>
        </w:trPr>
        <w:tc>
          <w:tcPr>
            <w:tcW w:w="9571" w:type="dxa"/>
            <w:gridSpan w:val="10"/>
            <w:tcBorders>
              <w:left w:val="nil"/>
              <w:bottom w:val="single" w:sz="4" w:space="0" w:color="auto"/>
              <w:right w:val="nil"/>
            </w:tcBorders>
            <w:tcMar>
              <w:left w:w="28" w:type="dxa"/>
              <w:right w:w="28" w:type="dxa"/>
            </w:tcMar>
            <w:vAlign w:val="bottom"/>
          </w:tcPr>
          <w:p w14:paraId="62F43C04" w14:textId="77777777" w:rsidR="00447FF8" w:rsidRPr="00447FF8" w:rsidRDefault="00447FF8" w:rsidP="00447FF8">
            <w:pPr>
              <w:spacing w:after="0"/>
              <w:ind w:firstLine="0"/>
              <w:rPr>
                <w:rFonts w:eastAsia="Times New Roman"/>
                <w:szCs w:val="26"/>
              </w:rPr>
            </w:pPr>
            <w:r w:rsidRPr="00447FF8">
              <w:rPr>
                <w:rFonts w:eastAsia="Times New Roman"/>
                <w:szCs w:val="26"/>
              </w:rPr>
              <w:t xml:space="preserve">Руководитель ВКР </w:t>
            </w:r>
            <w:r w:rsidRPr="00447FF8">
              <w:rPr>
                <w:rFonts w:eastAsia="Times New Roman"/>
                <w:b/>
                <w:color w:val="FF0000"/>
                <w:szCs w:val="24"/>
              </w:rPr>
              <w:t>степень, звание, должность ФИО руководителя</w:t>
            </w:r>
          </w:p>
        </w:tc>
      </w:tr>
      <w:tr w:rsidR="00447FF8" w:rsidRPr="00447FF8" w14:paraId="1E8F3D13" w14:textId="77777777" w:rsidTr="008E507B">
        <w:trPr>
          <w:jc w:val="center"/>
        </w:trPr>
        <w:tc>
          <w:tcPr>
            <w:tcW w:w="9571" w:type="dxa"/>
            <w:gridSpan w:val="10"/>
            <w:tcBorders>
              <w:top w:val="single" w:sz="4" w:space="0" w:color="auto"/>
              <w:left w:val="nil"/>
              <w:right w:val="nil"/>
            </w:tcBorders>
            <w:tcMar>
              <w:left w:w="28" w:type="dxa"/>
              <w:right w:w="28" w:type="dxa"/>
            </w:tcMar>
          </w:tcPr>
          <w:p w14:paraId="38E75AB2" w14:textId="77777777" w:rsidR="00447FF8" w:rsidRPr="00447FF8" w:rsidRDefault="00447FF8" w:rsidP="00447FF8">
            <w:pPr>
              <w:spacing w:after="0"/>
              <w:ind w:firstLine="0"/>
              <w:jc w:val="center"/>
              <w:rPr>
                <w:rFonts w:eastAsia="Times New Roman"/>
                <w:sz w:val="8"/>
                <w:szCs w:val="26"/>
              </w:rPr>
            </w:pPr>
          </w:p>
        </w:tc>
      </w:tr>
      <w:tr w:rsidR="00447FF8" w:rsidRPr="00447FF8" w14:paraId="0505627E" w14:textId="77777777" w:rsidTr="008E507B">
        <w:trPr>
          <w:trHeight w:val="20"/>
          <w:jc w:val="center"/>
        </w:trPr>
        <w:tc>
          <w:tcPr>
            <w:tcW w:w="9571" w:type="dxa"/>
            <w:gridSpan w:val="10"/>
            <w:tcBorders>
              <w:left w:val="nil"/>
              <w:bottom w:val="single" w:sz="4" w:space="0" w:color="auto"/>
              <w:right w:val="nil"/>
            </w:tcBorders>
            <w:tcMar>
              <w:left w:w="28" w:type="dxa"/>
              <w:right w:w="28" w:type="dxa"/>
            </w:tcMar>
            <w:vAlign w:val="bottom"/>
          </w:tcPr>
          <w:p w14:paraId="7826D6A5" w14:textId="77777777" w:rsidR="00447FF8" w:rsidRPr="00447FF8" w:rsidRDefault="00447FF8" w:rsidP="00447FF8">
            <w:pPr>
              <w:spacing w:after="0"/>
              <w:ind w:firstLine="0"/>
              <w:jc w:val="left"/>
              <w:rPr>
                <w:rFonts w:eastAsia="Calibri"/>
                <w:sz w:val="12"/>
                <w:szCs w:val="26"/>
                <w:lang w:eastAsia="en-US"/>
              </w:rPr>
            </w:pPr>
            <w:r w:rsidRPr="00447FF8">
              <w:rPr>
                <w:rFonts w:eastAsia="Calibri"/>
                <w:b/>
                <w:szCs w:val="24"/>
                <w:lang w:eastAsia="en-US"/>
              </w:rPr>
              <w:t xml:space="preserve">Бриф (краткое описание проблемной области): </w:t>
            </w:r>
          </w:p>
        </w:tc>
      </w:tr>
      <w:tr w:rsidR="00447FF8" w:rsidRPr="00447FF8" w14:paraId="00AF2645" w14:textId="77777777" w:rsidTr="008E507B">
        <w:trPr>
          <w:jc w:val="center"/>
        </w:trPr>
        <w:tc>
          <w:tcPr>
            <w:tcW w:w="9571" w:type="dxa"/>
            <w:gridSpan w:val="10"/>
            <w:tcBorders>
              <w:top w:val="single" w:sz="4" w:space="0" w:color="auto"/>
              <w:left w:val="nil"/>
              <w:bottom w:val="single" w:sz="4" w:space="0" w:color="auto"/>
              <w:right w:val="nil"/>
            </w:tcBorders>
            <w:tcMar>
              <w:left w:w="28" w:type="dxa"/>
              <w:right w:w="28" w:type="dxa"/>
            </w:tcMar>
            <w:hideMark/>
          </w:tcPr>
          <w:p w14:paraId="3AA03A7D" w14:textId="77777777" w:rsidR="00447FF8" w:rsidRPr="00447FF8" w:rsidRDefault="00447FF8" w:rsidP="00447FF8">
            <w:pPr>
              <w:spacing w:after="0"/>
              <w:ind w:firstLine="0"/>
              <w:jc w:val="left"/>
              <w:rPr>
                <w:rFonts w:eastAsia="Times New Roman"/>
                <w:b/>
                <w:sz w:val="20"/>
                <w:szCs w:val="20"/>
              </w:rPr>
            </w:pPr>
            <w:r w:rsidRPr="00447FF8">
              <w:rPr>
                <w:rFonts w:eastAsia="Times New Roman"/>
                <w:b/>
                <w:sz w:val="20"/>
                <w:szCs w:val="20"/>
              </w:rPr>
              <w:t xml:space="preserve">Бриф (краткое описание проблемной области): </w:t>
            </w:r>
          </w:p>
          <w:p w14:paraId="2FF0A886" w14:textId="77777777" w:rsidR="00447FF8" w:rsidRPr="00447FF8" w:rsidRDefault="00447FF8" w:rsidP="00447FF8">
            <w:pPr>
              <w:spacing w:after="0"/>
              <w:ind w:firstLine="0"/>
              <w:jc w:val="left"/>
              <w:rPr>
                <w:rFonts w:eastAsia="Times New Roman"/>
                <w:sz w:val="20"/>
                <w:szCs w:val="20"/>
              </w:rPr>
            </w:pPr>
            <w:r w:rsidRPr="00447FF8">
              <w:rPr>
                <w:rFonts w:eastAsia="Times New Roman"/>
                <w:sz w:val="20"/>
                <w:szCs w:val="20"/>
              </w:rPr>
              <w:t>- почему важно/актуально работать в этой проблемной области?</w:t>
            </w:r>
          </w:p>
          <w:p w14:paraId="3E7DF1B9" w14:textId="77777777" w:rsidR="00447FF8" w:rsidRPr="00447FF8" w:rsidRDefault="00447FF8" w:rsidP="00447FF8">
            <w:pPr>
              <w:spacing w:after="0"/>
              <w:ind w:firstLine="0"/>
              <w:jc w:val="left"/>
              <w:rPr>
                <w:rFonts w:eastAsia="Times New Roman"/>
                <w:sz w:val="20"/>
                <w:szCs w:val="20"/>
              </w:rPr>
            </w:pPr>
            <w:r w:rsidRPr="00447FF8">
              <w:rPr>
                <w:rFonts w:eastAsia="Times New Roman"/>
                <w:sz w:val="20"/>
                <w:szCs w:val="20"/>
              </w:rPr>
              <w:t>- какие сигналы можно рассматривать как свидетельства существования проблемы/разрыва/противоречия?</w:t>
            </w:r>
          </w:p>
        </w:tc>
      </w:tr>
      <w:tr w:rsidR="00447FF8" w:rsidRPr="00447FF8" w14:paraId="0FC5E73A" w14:textId="77777777" w:rsidTr="008E507B">
        <w:trPr>
          <w:jc w:val="center"/>
        </w:trPr>
        <w:tc>
          <w:tcPr>
            <w:tcW w:w="9571" w:type="dxa"/>
            <w:gridSpan w:val="10"/>
            <w:tcBorders>
              <w:top w:val="single" w:sz="4" w:space="0" w:color="auto"/>
              <w:left w:val="nil"/>
              <w:bottom w:val="single" w:sz="4" w:space="0" w:color="auto"/>
              <w:right w:val="nil"/>
            </w:tcBorders>
            <w:tcMar>
              <w:left w:w="28" w:type="dxa"/>
              <w:right w:w="28" w:type="dxa"/>
            </w:tcMar>
          </w:tcPr>
          <w:p w14:paraId="5A5BD34C" w14:textId="77777777" w:rsidR="00447FF8" w:rsidRPr="00447FF8" w:rsidRDefault="00447FF8" w:rsidP="00447FF8">
            <w:pPr>
              <w:spacing w:after="0"/>
              <w:ind w:firstLine="0"/>
              <w:jc w:val="left"/>
              <w:rPr>
                <w:rFonts w:eastAsia="Calibri"/>
                <w:b/>
                <w:szCs w:val="24"/>
                <w:lang w:eastAsia="en-US"/>
              </w:rPr>
            </w:pPr>
            <w:r w:rsidRPr="00447FF8">
              <w:rPr>
                <w:rFonts w:eastAsia="Calibri"/>
                <w:b/>
                <w:szCs w:val="24"/>
                <w:lang w:eastAsia="en-US"/>
              </w:rPr>
              <w:t>Задачи исследования:</w:t>
            </w:r>
          </w:p>
        </w:tc>
      </w:tr>
      <w:tr w:rsidR="00447FF8" w:rsidRPr="00447FF8" w14:paraId="45812CD3" w14:textId="77777777" w:rsidTr="008E507B">
        <w:trPr>
          <w:trHeight w:val="1304"/>
          <w:jc w:val="center"/>
        </w:trPr>
        <w:tc>
          <w:tcPr>
            <w:tcW w:w="9571" w:type="dxa"/>
            <w:gridSpan w:val="10"/>
            <w:tcBorders>
              <w:top w:val="nil"/>
              <w:left w:val="nil"/>
              <w:bottom w:val="single" w:sz="4" w:space="0" w:color="auto"/>
              <w:right w:val="nil"/>
            </w:tcBorders>
            <w:tcMar>
              <w:left w:w="28" w:type="dxa"/>
              <w:right w:w="28" w:type="dxa"/>
            </w:tcMar>
            <w:hideMark/>
          </w:tcPr>
          <w:p w14:paraId="36444821" w14:textId="77777777" w:rsidR="00447FF8" w:rsidRPr="00447FF8" w:rsidRDefault="00447FF8" w:rsidP="00447FF8">
            <w:pPr>
              <w:spacing w:after="0"/>
              <w:ind w:firstLine="0"/>
              <w:jc w:val="left"/>
              <w:rPr>
                <w:rFonts w:eastAsia="Times New Roman"/>
                <w:sz w:val="20"/>
                <w:szCs w:val="20"/>
              </w:rPr>
            </w:pPr>
            <w:r w:rsidRPr="00447FF8">
              <w:rPr>
                <w:rFonts w:eastAsia="Times New Roman"/>
                <w:sz w:val="20"/>
                <w:szCs w:val="20"/>
              </w:rPr>
              <w:t xml:space="preserve">Задание (в формате задач 1, 2, 3……): </w:t>
            </w:r>
          </w:p>
          <w:p w14:paraId="748FEC55" w14:textId="77777777" w:rsidR="00447FF8" w:rsidRPr="00447FF8" w:rsidRDefault="00447FF8" w:rsidP="00447FF8">
            <w:pPr>
              <w:spacing w:after="0"/>
              <w:ind w:firstLine="0"/>
              <w:jc w:val="left"/>
              <w:rPr>
                <w:rFonts w:eastAsia="Times New Roman"/>
                <w:i/>
                <w:color w:val="FF0000"/>
                <w:sz w:val="20"/>
                <w:szCs w:val="20"/>
              </w:rPr>
            </w:pPr>
            <w:r w:rsidRPr="00447FF8">
              <w:rPr>
                <w:rFonts w:eastAsia="Times New Roman"/>
                <w:i/>
                <w:color w:val="FF0000"/>
                <w:sz w:val="20"/>
                <w:szCs w:val="20"/>
              </w:rPr>
              <w:t>Для проверки выполнения всех содержательных требований к ВКР можно использовать приведенный чек-лист. Для выполнения отдельного пункта чек-листа может потребоваться формулировка нескольких заданий!</w:t>
            </w:r>
          </w:p>
          <w:p w14:paraId="506A6A9F" w14:textId="77777777" w:rsidR="00447FF8" w:rsidRPr="00447FF8" w:rsidRDefault="00447FF8" w:rsidP="00447FF8">
            <w:pPr>
              <w:spacing w:after="0"/>
              <w:ind w:firstLine="0"/>
              <w:jc w:val="left"/>
              <w:rPr>
                <w:rFonts w:eastAsia="Times New Roman"/>
                <w:b/>
                <w:color w:val="FF0000"/>
                <w:sz w:val="20"/>
                <w:szCs w:val="20"/>
              </w:rPr>
            </w:pPr>
            <w:r w:rsidRPr="00447FF8">
              <w:rPr>
                <w:rFonts w:eastAsia="Times New Roman"/>
                <w:b/>
                <w:color w:val="FF0000"/>
                <w:sz w:val="20"/>
                <w:szCs w:val="20"/>
              </w:rPr>
              <w:t>Чек-лист содержательных требований:</w:t>
            </w:r>
          </w:p>
          <w:p w14:paraId="1D892543"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 xml:space="preserve">Проблемная область описана (описаны сигналы проблемы: исследованы взаимоотношения людей и объектов в рассматриваемой системе) </w:t>
            </w:r>
          </w:p>
          <w:p w14:paraId="31674A77"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 xml:space="preserve">Сформулирована гипотеза о проблеме </w:t>
            </w:r>
          </w:p>
          <w:p w14:paraId="62A089E0"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Описаны методы и инструменты проверки гипотезы</w:t>
            </w:r>
          </w:p>
          <w:p w14:paraId="43D63DA0"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 xml:space="preserve">Описаны данные, на которых проверяется гипотеза/гипотез </w:t>
            </w:r>
          </w:p>
          <w:p w14:paraId="0D070882"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Описаны результаты проверки гипотезы/гипотез</w:t>
            </w:r>
          </w:p>
          <w:p w14:paraId="61DE0D7C"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Проблема сформулирована</w:t>
            </w:r>
          </w:p>
          <w:p w14:paraId="1EB838F9"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Описано решение (процесс, модель изменений, новая услуга или продукт и т.п.)</w:t>
            </w:r>
          </w:p>
          <w:p w14:paraId="1C6E63A7"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Решение обосновано (почему с этим решением можно работать – анализ аналогов/кейсов, анализ теорий)</w:t>
            </w:r>
          </w:p>
          <w:p w14:paraId="51F1C42D"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Предложена модель проверки жизнеспособности решения (сформировано понимание результата/эффекта/успеха; разработаны показатели измерения результата/эффекта/успеха)</w:t>
            </w:r>
          </w:p>
          <w:p w14:paraId="42FFC944" w14:textId="77777777" w:rsidR="00447FF8" w:rsidRPr="00447FF8" w:rsidRDefault="00447FF8" w:rsidP="00C86486">
            <w:pPr>
              <w:numPr>
                <w:ilvl w:val="0"/>
                <w:numId w:val="43"/>
              </w:numPr>
              <w:spacing w:after="0"/>
              <w:ind w:left="0" w:hanging="11"/>
              <w:contextualSpacing/>
              <w:jc w:val="left"/>
              <w:rPr>
                <w:rFonts w:eastAsia="SimSun"/>
                <w:color w:val="FF0000"/>
                <w:sz w:val="22"/>
                <w:lang w:eastAsia="zh-CN"/>
              </w:rPr>
            </w:pPr>
            <w:r w:rsidRPr="00447FF8">
              <w:rPr>
                <w:rFonts w:eastAsia="SimSun"/>
                <w:color w:val="FF0000"/>
                <w:sz w:val="22"/>
                <w:lang w:eastAsia="zh-CN"/>
              </w:rPr>
              <w:t xml:space="preserve">Модель проверки решения </w:t>
            </w:r>
            <w:proofErr w:type="spellStart"/>
            <w:r w:rsidRPr="00447FF8">
              <w:rPr>
                <w:rFonts w:eastAsia="SimSun"/>
                <w:color w:val="FF0000"/>
                <w:sz w:val="22"/>
                <w:lang w:eastAsia="zh-CN"/>
              </w:rPr>
              <w:t>валидирована</w:t>
            </w:r>
            <w:proofErr w:type="spellEnd"/>
            <w:r w:rsidRPr="00447FF8">
              <w:rPr>
                <w:rFonts w:eastAsia="SimSun"/>
                <w:color w:val="FF0000"/>
                <w:sz w:val="22"/>
                <w:lang w:eastAsia="zh-CN"/>
              </w:rPr>
              <w:t xml:space="preserve"> (логически – обоснована связь между предлагаемым решением и предполагаемыми результатами, </w:t>
            </w:r>
            <w:r w:rsidRPr="00447FF8">
              <w:rPr>
                <w:rFonts w:eastAsia="SimSun"/>
                <w:b/>
                <w:color w:val="FF0000"/>
                <w:sz w:val="22"/>
                <w:u w:val="single"/>
                <w:lang w:eastAsia="zh-CN"/>
              </w:rPr>
              <w:t>или</w:t>
            </w:r>
            <w:r w:rsidRPr="00447FF8">
              <w:rPr>
                <w:rFonts w:eastAsia="SimSun"/>
                <w:color w:val="FF0000"/>
                <w:sz w:val="22"/>
                <w:lang w:eastAsia="zh-CN"/>
              </w:rPr>
              <w:t xml:space="preserve"> эмпирически - проведено тестирование/эксперимент и описаны его результаты)</w:t>
            </w:r>
          </w:p>
          <w:p w14:paraId="69D90427" w14:textId="77777777" w:rsidR="00447FF8" w:rsidRPr="00447FF8" w:rsidRDefault="00447FF8" w:rsidP="00C86486">
            <w:pPr>
              <w:numPr>
                <w:ilvl w:val="0"/>
                <w:numId w:val="43"/>
              </w:numPr>
              <w:spacing w:after="0"/>
              <w:ind w:left="0" w:hanging="11"/>
              <w:contextualSpacing/>
              <w:jc w:val="left"/>
              <w:rPr>
                <w:rFonts w:eastAsia="SimSun"/>
                <w:i/>
                <w:szCs w:val="24"/>
                <w:lang w:eastAsia="zh-CN"/>
              </w:rPr>
            </w:pPr>
            <w:r w:rsidRPr="00447FF8">
              <w:rPr>
                <w:rFonts w:eastAsia="SimSun"/>
                <w:color w:val="FF0000"/>
                <w:sz w:val="22"/>
                <w:lang w:eastAsia="zh-CN"/>
              </w:rPr>
              <w:t>Резюме проекта (выводы по достигнутым результатам; направления дальнейших исследований)</w:t>
            </w:r>
          </w:p>
        </w:tc>
      </w:tr>
      <w:tr w:rsidR="00447FF8" w:rsidRPr="00447FF8" w14:paraId="59D0827E" w14:textId="77777777" w:rsidTr="008E507B">
        <w:trPr>
          <w:jc w:val="center"/>
        </w:trPr>
        <w:tc>
          <w:tcPr>
            <w:tcW w:w="9571" w:type="dxa"/>
            <w:gridSpan w:val="10"/>
            <w:tcBorders>
              <w:top w:val="single" w:sz="4" w:space="0" w:color="auto"/>
              <w:left w:val="nil"/>
              <w:bottom w:val="nil"/>
              <w:right w:val="nil"/>
            </w:tcBorders>
            <w:tcMar>
              <w:left w:w="28" w:type="dxa"/>
              <w:right w:w="28" w:type="dxa"/>
            </w:tcMar>
          </w:tcPr>
          <w:p w14:paraId="07A180A2" w14:textId="77777777" w:rsidR="00447FF8" w:rsidRPr="00447FF8" w:rsidRDefault="00447FF8" w:rsidP="00447FF8">
            <w:pPr>
              <w:spacing w:after="0"/>
              <w:ind w:firstLine="0"/>
              <w:jc w:val="left"/>
              <w:rPr>
                <w:rFonts w:eastAsia="Times New Roman"/>
                <w:sz w:val="8"/>
                <w:szCs w:val="26"/>
              </w:rPr>
            </w:pPr>
          </w:p>
        </w:tc>
      </w:tr>
      <w:tr w:rsidR="00447FF8" w:rsidRPr="00447FF8" w14:paraId="218B6558" w14:textId="77777777" w:rsidTr="008E507B">
        <w:trPr>
          <w:jc w:val="center"/>
        </w:trPr>
        <w:tc>
          <w:tcPr>
            <w:tcW w:w="4069" w:type="dxa"/>
            <w:gridSpan w:val="4"/>
            <w:tcMar>
              <w:left w:w="28" w:type="dxa"/>
              <w:right w:w="28" w:type="dxa"/>
            </w:tcMar>
            <w:hideMark/>
          </w:tcPr>
          <w:p w14:paraId="2F2B0C18" w14:textId="77777777" w:rsidR="00447FF8" w:rsidRPr="00447FF8" w:rsidRDefault="00447FF8" w:rsidP="00447FF8">
            <w:pPr>
              <w:spacing w:after="0"/>
              <w:ind w:firstLine="0"/>
              <w:jc w:val="left"/>
              <w:rPr>
                <w:rFonts w:eastAsia="Times New Roman"/>
                <w:szCs w:val="24"/>
              </w:rPr>
            </w:pPr>
            <w:r w:rsidRPr="00447FF8">
              <w:rPr>
                <w:rFonts w:eastAsia="Times New Roman"/>
                <w:szCs w:val="24"/>
              </w:rPr>
              <w:t xml:space="preserve">Срок предоставления работы </w:t>
            </w:r>
          </w:p>
        </w:tc>
        <w:tc>
          <w:tcPr>
            <w:tcW w:w="5502" w:type="dxa"/>
            <w:gridSpan w:val="6"/>
            <w:tcMar>
              <w:left w:w="28" w:type="dxa"/>
              <w:right w:w="28" w:type="dxa"/>
            </w:tcMar>
            <w:vAlign w:val="bottom"/>
            <w:hideMark/>
          </w:tcPr>
          <w:p w14:paraId="217BB2E9" w14:textId="77777777" w:rsidR="00447FF8" w:rsidRPr="00447FF8" w:rsidRDefault="00447FF8" w:rsidP="00447FF8">
            <w:pPr>
              <w:spacing w:after="0"/>
              <w:ind w:firstLine="0"/>
              <w:jc w:val="left"/>
              <w:rPr>
                <w:rFonts w:eastAsia="Times New Roman"/>
                <w:color w:val="FF0000"/>
                <w:szCs w:val="24"/>
              </w:rPr>
            </w:pPr>
            <w:r w:rsidRPr="00447FF8">
              <w:rPr>
                <w:rFonts w:eastAsia="Times New Roman"/>
                <w:color w:val="FF0000"/>
                <w:szCs w:val="24"/>
              </w:rPr>
              <w:t>«____» __________ 2020 г.</w:t>
            </w:r>
          </w:p>
        </w:tc>
      </w:tr>
      <w:tr w:rsidR="00447FF8" w:rsidRPr="00447FF8" w14:paraId="3A0D0B5C" w14:textId="77777777" w:rsidTr="008E507B">
        <w:trPr>
          <w:jc w:val="center"/>
        </w:trPr>
        <w:tc>
          <w:tcPr>
            <w:tcW w:w="4069" w:type="dxa"/>
            <w:gridSpan w:val="4"/>
            <w:tcMar>
              <w:left w:w="28" w:type="dxa"/>
              <w:right w:w="28" w:type="dxa"/>
            </w:tcMar>
            <w:hideMark/>
          </w:tcPr>
          <w:p w14:paraId="7BBBAC7E" w14:textId="77777777" w:rsidR="00447FF8" w:rsidRPr="00447FF8" w:rsidRDefault="00447FF8" w:rsidP="00447FF8">
            <w:pPr>
              <w:spacing w:after="0"/>
              <w:ind w:firstLine="0"/>
              <w:jc w:val="left"/>
              <w:rPr>
                <w:rFonts w:eastAsia="Times New Roman"/>
                <w:szCs w:val="24"/>
              </w:rPr>
            </w:pPr>
            <w:r w:rsidRPr="00447FF8">
              <w:rPr>
                <w:rFonts w:eastAsia="Times New Roman"/>
                <w:szCs w:val="24"/>
              </w:rPr>
              <w:t>Дата выдачи задания</w:t>
            </w:r>
          </w:p>
        </w:tc>
        <w:tc>
          <w:tcPr>
            <w:tcW w:w="5502" w:type="dxa"/>
            <w:gridSpan w:val="6"/>
            <w:tcMar>
              <w:left w:w="28" w:type="dxa"/>
              <w:right w:w="28" w:type="dxa"/>
            </w:tcMar>
            <w:hideMark/>
          </w:tcPr>
          <w:p w14:paraId="69D56192" w14:textId="77777777" w:rsidR="00447FF8" w:rsidRPr="00447FF8" w:rsidRDefault="00447FF8" w:rsidP="00447FF8">
            <w:pPr>
              <w:spacing w:after="0"/>
              <w:ind w:firstLine="0"/>
              <w:jc w:val="left"/>
              <w:rPr>
                <w:rFonts w:eastAsia="Times New Roman"/>
                <w:color w:val="FF0000"/>
                <w:szCs w:val="24"/>
              </w:rPr>
            </w:pPr>
            <w:r w:rsidRPr="00447FF8">
              <w:rPr>
                <w:rFonts w:eastAsia="Times New Roman"/>
                <w:color w:val="FF0000"/>
                <w:szCs w:val="24"/>
              </w:rPr>
              <w:t>«____» __________ 2020 г.</w:t>
            </w:r>
          </w:p>
        </w:tc>
      </w:tr>
      <w:tr w:rsidR="00447FF8" w:rsidRPr="00447FF8" w14:paraId="0BEAE45E" w14:textId="77777777" w:rsidTr="008E507B">
        <w:trPr>
          <w:jc w:val="center"/>
        </w:trPr>
        <w:tc>
          <w:tcPr>
            <w:tcW w:w="2376" w:type="dxa"/>
            <w:gridSpan w:val="2"/>
            <w:tcMar>
              <w:left w:w="28" w:type="dxa"/>
              <w:right w:w="28" w:type="dxa"/>
            </w:tcMar>
            <w:vAlign w:val="bottom"/>
            <w:hideMark/>
          </w:tcPr>
          <w:p w14:paraId="2179A2CA" w14:textId="77777777" w:rsidR="00447FF8" w:rsidRPr="00447FF8" w:rsidRDefault="00447FF8" w:rsidP="00447FF8">
            <w:pPr>
              <w:spacing w:after="0"/>
              <w:ind w:firstLine="0"/>
              <w:jc w:val="left"/>
              <w:rPr>
                <w:rFonts w:eastAsia="Times New Roman"/>
                <w:szCs w:val="24"/>
              </w:rPr>
            </w:pPr>
            <w:r w:rsidRPr="00447FF8">
              <w:rPr>
                <w:rFonts w:eastAsia="Times New Roman"/>
                <w:szCs w:val="24"/>
              </w:rPr>
              <w:t>Руководитель ВКР</w:t>
            </w:r>
          </w:p>
        </w:tc>
        <w:tc>
          <w:tcPr>
            <w:tcW w:w="284" w:type="dxa"/>
            <w:tcMar>
              <w:left w:w="28" w:type="dxa"/>
              <w:right w:w="28" w:type="dxa"/>
            </w:tcMar>
          </w:tcPr>
          <w:p w14:paraId="5266D51B" w14:textId="77777777" w:rsidR="00447FF8" w:rsidRPr="00447FF8" w:rsidRDefault="00447FF8" w:rsidP="00447FF8">
            <w:pPr>
              <w:spacing w:after="0"/>
              <w:ind w:firstLine="0"/>
              <w:jc w:val="left"/>
              <w:rPr>
                <w:rFonts w:eastAsia="Times New Roman"/>
                <w:szCs w:val="24"/>
              </w:rPr>
            </w:pPr>
          </w:p>
        </w:tc>
        <w:tc>
          <w:tcPr>
            <w:tcW w:w="2835" w:type="dxa"/>
            <w:gridSpan w:val="2"/>
            <w:tcBorders>
              <w:top w:val="nil"/>
              <w:left w:val="nil"/>
              <w:bottom w:val="single" w:sz="4" w:space="0" w:color="auto"/>
              <w:right w:val="nil"/>
            </w:tcBorders>
            <w:tcMar>
              <w:left w:w="28" w:type="dxa"/>
              <w:right w:w="28" w:type="dxa"/>
            </w:tcMar>
            <w:hideMark/>
          </w:tcPr>
          <w:p w14:paraId="4E0A4FB7" w14:textId="77777777" w:rsidR="00447FF8" w:rsidRPr="00447FF8" w:rsidRDefault="00447FF8" w:rsidP="00447FF8">
            <w:pPr>
              <w:spacing w:after="0"/>
              <w:ind w:firstLine="0"/>
              <w:jc w:val="center"/>
              <w:rPr>
                <w:rFonts w:eastAsia="Times New Roman"/>
                <w:sz w:val="20"/>
                <w:szCs w:val="20"/>
              </w:rPr>
            </w:pPr>
            <w:r w:rsidRPr="00447FF8">
              <w:rPr>
                <w:rFonts w:eastAsia="Times New Roman"/>
                <w:color w:val="FF0000"/>
                <w:sz w:val="20"/>
                <w:szCs w:val="20"/>
              </w:rPr>
              <w:t>степень, звание, должность</w:t>
            </w:r>
          </w:p>
        </w:tc>
        <w:tc>
          <w:tcPr>
            <w:tcW w:w="283" w:type="dxa"/>
            <w:tcMar>
              <w:left w:w="28" w:type="dxa"/>
              <w:right w:w="28" w:type="dxa"/>
            </w:tcMar>
          </w:tcPr>
          <w:p w14:paraId="7CA0F053" w14:textId="77777777" w:rsidR="00447FF8" w:rsidRPr="00447FF8" w:rsidRDefault="00447FF8" w:rsidP="00447FF8">
            <w:pPr>
              <w:spacing w:after="0"/>
              <w:ind w:firstLine="0"/>
              <w:jc w:val="left"/>
              <w:rPr>
                <w:rFonts w:eastAsia="Times New Roman"/>
                <w:szCs w:val="24"/>
              </w:rPr>
            </w:pPr>
          </w:p>
        </w:tc>
        <w:tc>
          <w:tcPr>
            <w:tcW w:w="1276" w:type="dxa"/>
            <w:gridSpan w:val="2"/>
            <w:tcBorders>
              <w:top w:val="nil"/>
              <w:left w:val="nil"/>
              <w:bottom w:val="single" w:sz="4" w:space="0" w:color="auto"/>
              <w:right w:val="nil"/>
            </w:tcBorders>
            <w:tcMar>
              <w:left w:w="28" w:type="dxa"/>
              <w:right w:w="28" w:type="dxa"/>
            </w:tcMar>
          </w:tcPr>
          <w:p w14:paraId="45309FFB" w14:textId="77777777" w:rsidR="00447FF8" w:rsidRPr="00447FF8" w:rsidRDefault="00447FF8" w:rsidP="00447FF8">
            <w:pPr>
              <w:spacing w:after="0"/>
              <w:ind w:firstLine="0"/>
              <w:jc w:val="left"/>
              <w:rPr>
                <w:rFonts w:eastAsia="Times New Roman"/>
                <w:szCs w:val="24"/>
              </w:rPr>
            </w:pPr>
          </w:p>
        </w:tc>
        <w:tc>
          <w:tcPr>
            <w:tcW w:w="284" w:type="dxa"/>
            <w:tcMar>
              <w:left w:w="28" w:type="dxa"/>
              <w:right w:w="28" w:type="dxa"/>
            </w:tcMar>
          </w:tcPr>
          <w:p w14:paraId="75763560" w14:textId="77777777" w:rsidR="00447FF8" w:rsidRPr="00447FF8" w:rsidRDefault="00447FF8" w:rsidP="00447FF8">
            <w:pPr>
              <w:spacing w:after="0"/>
              <w:ind w:firstLine="0"/>
              <w:jc w:val="left"/>
              <w:rPr>
                <w:rFonts w:eastAsia="Times New Roman"/>
                <w:szCs w:val="24"/>
              </w:rPr>
            </w:pPr>
          </w:p>
        </w:tc>
        <w:tc>
          <w:tcPr>
            <w:tcW w:w="2233" w:type="dxa"/>
            <w:tcBorders>
              <w:top w:val="nil"/>
              <w:left w:val="nil"/>
              <w:bottom w:val="single" w:sz="4" w:space="0" w:color="auto"/>
              <w:right w:val="nil"/>
            </w:tcBorders>
            <w:tcMar>
              <w:left w:w="28" w:type="dxa"/>
              <w:right w:w="28" w:type="dxa"/>
            </w:tcMar>
            <w:vAlign w:val="bottom"/>
            <w:hideMark/>
          </w:tcPr>
          <w:p w14:paraId="52EA91DE" w14:textId="77777777" w:rsidR="00447FF8" w:rsidRPr="00447FF8" w:rsidRDefault="00447FF8" w:rsidP="00447FF8">
            <w:pPr>
              <w:spacing w:after="0"/>
              <w:ind w:firstLine="0"/>
              <w:jc w:val="center"/>
              <w:rPr>
                <w:rFonts w:eastAsia="Times New Roman"/>
                <w:szCs w:val="24"/>
              </w:rPr>
            </w:pPr>
            <w:r w:rsidRPr="00447FF8">
              <w:rPr>
                <w:rFonts w:eastAsia="Times New Roman"/>
                <w:color w:val="FF0000"/>
                <w:szCs w:val="24"/>
              </w:rPr>
              <w:t>ФИО руководителя</w:t>
            </w:r>
          </w:p>
        </w:tc>
      </w:tr>
      <w:tr w:rsidR="00447FF8" w:rsidRPr="00447FF8" w14:paraId="02553AEC" w14:textId="77777777" w:rsidTr="008E507B">
        <w:trPr>
          <w:jc w:val="center"/>
        </w:trPr>
        <w:tc>
          <w:tcPr>
            <w:tcW w:w="2376" w:type="dxa"/>
            <w:gridSpan w:val="2"/>
            <w:tcMar>
              <w:left w:w="28" w:type="dxa"/>
              <w:right w:w="28" w:type="dxa"/>
            </w:tcMar>
          </w:tcPr>
          <w:p w14:paraId="4D47A125" w14:textId="77777777" w:rsidR="00447FF8" w:rsidRPr="00447FF8" w:rsidRDefault="00447FF8" w:rsidP="00447FF8">
            <w:pPr>
              <w:spacing w:after="0"/>
              <w:ind w:firstLine="0"/>
              <w:jc w:val="left"/>
              <w:rPr>
                <w:rFonts w:eastAsia="Times New Roman"/>
                <w:sz w:val="18"/>
                <w:szCs w:val="24"/>
              </w:rPr>
            </w:pPr>
          </w:p>
        </w:tc>
        <w:tc>
          <w:tcPr>
            <w:tcW w:w="284" w:type="dxa"/>
            <w:tcMar>
              <w:left w:w="28" w:type="dxa"/>
              <w:right w:w="28" w:type="dxa"/>
            </w:tcMar>
          </w:tcPr>
          <w:p w14:paraId="4FFDEEB8" w14:textId="77777777" w:rsidR="00447FF8" w:rsidRPr="00447FF8" w:rsidRDefault="00447FF8" w:rsidP="00447FF8">
            <w:pPr>
              <w:spacing w:after="0"/>
              <w:ind w:firstLine="0"/>
              <w:jc w:val="left"/>
              <w:rPr>
                <w:rFonts w:eastAsia="Times New Roman"/>
                <w:sz w:val="18"/>
                <w:szCs w:val="24"/>
              </w:rPr>
            </w:pPr>
          </w:p>
        </w:tc>
        <w:tc>
          <w:tcPr>
            <w:tcW w:w="2835" w:type="dxa"/>
            <w:gridSpan w:val="2"/>
            <w:tcMar>
              <w:left w:w="28" w:type="dxa"/>
              <w:right w:w="28" w:type="dxa"/>
            </w:tcMar>
          </w:tcPr>
          <w:p w14:paraId="5BBBE05C" w14:textId="77777777" w:rsidR="00447FF8" w:rsidRPr="00447FF8" w:rsidRDefault="00447FF8" w:rsidP="00447FF8">
            <w:pPr>
              <w:spacing w:after="0"/>
              <w:ind w:firstLine="0"/>
              <w:jc w:val="left"/>
              <w:rPr>
                <w:rFonts w:eastAsia="Times New Roman"/>
                <w:sz w:val="18"/>
                <w:szCs w:val="24"/>
              </w:rPr>
            </w:pPr>
          </w:p>
        </w:tc>
        <w:tc>
          <w:tcPr>
            <w:tcW w:w="283" w:type="dxa"/>
            <w:tcMar>
              <w:left w:w="28" w:type="dxa"/>
              <w:right w:w="28" w:type="dxa"/>
            </w:tcMar>
          </w:tcPr>
          <w:p w14:paraId="519B0941" w14:textId="77777777" w:rsidR="00447FF8" w:rsidRPr="00447FF8" w:rsidRDefault="00447FF8" w:rsidP="00447FF8">
            <w:pPr>
              <w:spacing w:after="0"/>
              <w:ind w:firstLine="0"/>
              <w:jc w:val="left"/>
              <w:rPr>
                <w:rFonts w:eastAsia="Times New Roman"/>
                <w:sz w:val="18"/>
                <w:szCs w:val="24"/>
              </w:rPr>
            </w:pPr>
          </w:p>
        </w:tc>
        <w:tc>
          <w:tcPr>
            <w:tcW w:w="1276" w:type="dxa"/>
            <w:gridSpan w:val="2"/>
            <w:tcMar>
              <w:left w:w="28" w:type="dxa"/>
              <w:right w:w="28" w:type="dxa"/>
            </w:tcMar>
          </w:tcPr>
          <w:p w14:paraId="43BEE8AA" w14:textId="77777777" w:rsidR="00447FF8" w:rsidRPr="00447FF8" w:rsidRDefault="00447FF8" w:rsidP="00447FF8">
            <w:pPr>
              <w:spacing w:after="0"/>
              <w:ind w:firstLine="0"/>
              <w:jc w:val="center"/>
              <w:rPr>
                <w:rFonts w:eastAsia="Times New Roman"/>
                <w:szCs w:val="24"/>
                <w:vertAlign w:val="superscript"/>
              </w:rPr>
            </w:pPr>
            <w:r w:rsidRPr="00447FF8">
              <w:rPr>
                <w:rFonts w:eastAsia="Times New Roman"/>
                <w:szCs w:val="24"/>
                <w:vertAlign w:val="superscript"/>
              </w:rPr>
              <w:t>(подпись)</w:t>
            </w:r>
          </w:p>
        </w:tc>
        <w:tc>
          <w:tcPr>
            <w:tcW w:w="284" w:type="dxa"/>
            <w:tcMar>
              <w:left w:w="28" w:type="dxa"/>
              <w:right w:w="28" w:type="dxa"/>
            </w:tcMar>
          </w:tcPr>
          <w:p w14:paraId="0DF0AABC" w14:textId="77777777" w:rsidR="00447FF8" w:rsidRPr="00447FF8" w:rsidRDefault="00447FF8" w:rsidP="00447FF8">
            <w:pPr>
              <w:spacing w:after="0"/>
              <w:ind w:firstLine="0"/>
              <w:jc w:val="left"/>
              <w:rPr>
                <w:rFonts w:eastAsia="Times New Roman"/>
                <w:sz w:val="18"/>
                <w:szCs w:val="24"/>
              </w:rPr>
            </w:pPr>
          </w:p>
        </w:tc>
        <w:tc>
          <w:tcPr>
            <w:tcW w:w="2233" w:type="dxa"/>
            <w:tcMar>
              <w:left w:w="28" w:type="dxa"/>
              <w:right w:w="28" w:type="dxa"/>
            </w:tcMar>
          </w:tcPr>
          <w:p w14:paraId="64D2B421" w14:textId="77777777" w:rsidR="00447FF8" w:rsidRPr="00447FF8" w:rsidRDefault="00447FF8" w:rsidP="00447FF8">
            <w:pPr>
              <w:spacing w:after="0"/>
              <w:ind w:firstLine="0"/>
              <w:jc w:val="left"/>
              <w:rPr>
                <w:rFonts w:eastAsia="Times New Roman"/>
                <w:sz w:val="18"/>
                <w:szCs w:val="24"/>
              </w:rPr>
            </w:pPr>
          </w:p>
        </w:tc>
      </w:tr>
      <w:tr w:rsidR="00447FF8" w:rsidRPr="00447FF8" w14:paraId="694A3900" w14:textId="77777777" w:rsidTr="008E507B">
        <w:trPr>
          <w:jc w:val="center"/>
        </w:trPr>
        <w:tc>
          <w:tcPr>
            <w:tcW w:w="2376" w:type="dxa"/>
            <w:gridSpan w:val="2"/>
            <w:tcMar>
              <w:left w:w="28" w:type="dxa"/>
              <w:right w:w="28" w:type="dxa"/>
            </w:tcMar>
            <w:hideMark/>
          </w:tcPr>
          <w:p w14:paraId="1AC2168D" w14:textId="77777777" w:rsidR="00447FF8" w:rsidRPr="00447FF8" w:rsidRDefault="00447FF8" w:rsidP="00447FF8">
            <w:pPr>
              <w:spacing w:after="0"/>
              <w:ind w:firstLine="0"/>
              <w:jc w:val="left"/>
              <w:rPr>
                <w:rFonts w:eastAsia="Times New Roman"/>
                <w:szCs w:val="24"/>
              </w:rPr>
            </w:pPr>
            <w:r w:rsidRPr="00447FF8">
              <w:rPr>
                <w:rFonts w:eastAsia="Times New Roman"/>
                <w:szCs w:val="24"/>
              </w:rPr>
              <w:t>Задание получил</w:t>
            </w:r>
          </w:p>
        </w:tc>
        <w:tc>
          <w:tcPr>
            <w:tcW w:w="284" w:type="dxa"/>
            <w:tcMar>
              <w:left w:w="28" w:type="dxa"/>
              <w:right w:w="28" w:type="dxa"/>
            </w:tcMar>
          </w:tcPr>
          <w:p w14:paraId="22E7D626" w14:textId="77777777" w:rsidR="00447FF8" w:rsidRPr="00447FF8" w:rsidRDefault="00447FF8" w:rsidP="00447FF8">
            <w:pPr>
              <w:spacing w:after="0"/>
              <w:ind w:firstLine="0"/>
              <w:jc w:val="left"/>
              <w:rPr>
                <w:rFonts w:eastAsia="Times New Roman"/>
                <w:szCs w:val="24"/>
              </w:rPr>
            </w:pPr>
          </w:p>
        </w:tc>
        <w:tc>
          <w:tcPr>
            <w:tcW w:w="2835" w:type="dxa"/>
            <w:gridSpan w:val="2"/>
            <w:tcMar>
              <w:left w:w="28" w:type="dxa"/>
              <w:right w:w="28" w:type="dxa"/>
            </w:tcMar>
          </w:tcPr>
          <w:p w14:paraId="330F3FC1" w14:textId="77777777" w:rsidR="00447FF8" w:rsidRPr="00447FF8" w:rsidRDefault="00447FF8" w:rsidP="00447FF8">
            <w:pPr>
              <w:spacing w:after="0"/>
              <w:ind w:firstLine="0"/>
              <w:jc w:val="left"/>
              <w:rPr>
                <w:rFonts w:eastAsia="Times New Roman"/>
                <w:szCs w:val="24"/>
              </w:rPr>
            </w:pPr>
          </w:p>
        </w:tc>
        <w:tc>
          <w:tcPr>
            <w:tcW w:w="283" w:type="dxa"/>
            <w:tcBorders>
              <w:top w:val="nil"/>
              <w:left w:val="nil"/>
              <w:right w:val="nil"/>
            </w:tcBorders>
            <w:tcMar>
              <w:left w:w="28" w:type="dxa"/>
              <w:right w:w="28" w:type="dxa"/>
            </w:tcMar>
          </w:tcPr>
          <w:p w14:paraId="6B0DA1AF" w14:textId="77777777" w:rsidR="00447FF8" w:rsidRPr="00447FF8" w:rsidRDefault="00447FF8" w:rsidP="00447FF8">
            <w:pPr>
              <w:spacing w:after="0"/>
              <w:ind w:firstLine="0"/>
              <w:jc w:val="left"/>
              <w:rPr>
                <w:rFonts w:eastAsia="Times New Roman"/>
                <w:szCs w:val="24"/>
              </w:rPr>
            </w:pPr>
          </w:p>
        </w:tc>
        <w:tc>
          <w:tcPr>
            <w:tcW w:w="1276" w:type="dxa"/>
            <w:gridSpan w:val="2"/>
            <w:tcBorders>
              <w:top w:val="nil"/>
              <w:left w:val="nil"/>
              <w:bottom w:val="single" w:sz="4" w:space="0" w:color="auto"/>
              <w:right w:val="nil"/>
            </w:tcBorders>
            <w:tcMar>
              <w:left w:w="28" w:type="dxa"/>
              <w:right w:w="28" w:type="dxa"/>
            </w:tcMar>
          </w:tcPr>
          <w:p w14:paraId="050096DC" w14:textId="77777777" w:rsidR="00447FF8" w:rsidRPr="00447FF8" w:rsidRDefault="00447FF8" w:rsidP="00447FF8">
            <w:pPr>
              <w:spacing w:after="0"/>
              <w:ind w:firstLine="0"/>
              <w:jc w:val="left"/>
              <w:rPr>
                <w:rFonts w:eastAsia="Times New Roman"/>
                <w:szCs w:val="24"/>
              </w:rPr>
            </w:pPr>
          </w:p>
        </w:tc>
        <w:tc>
          <w:tcPr>
            <w:tcW w:w="284" w:type="dxa"/>
            <w:tcMar>
              <w:left w:w="28" w:type="dxa"/>
              <w:right w:w="28" w:type="dxa"/>
            </w:tcMar>
          </w:tcPr>
          <w:p w14:paraId="02A83923" w14:textId="77777777" w:rsidR="00447FF8" w:rsidRPr="00447FF8" w:rsidRDefault="00447FF8" w:rsidP="00447FF8">
            <w:pPr>
              <w:spacing w:after="0"/>
              <w:ind w:firstLine="0"/>
              <w:jc w:val="left"/>
              <w:rPr>
                <w:rFonts w:eastAsia="Times New Roman"/>
                <w:szCs w:val="24"/>
              </w:rPr>
            </w:pPr>
          </w:p>
        </w:tc>
        <w:tc>
          <w:tcPr>
            <w:tcW w:w="2233" w:type="dxa"/>
            <w:tcBorders>
              <w:top w:val="nil"/>
              <w:left w:val="nil"/>
              <w:right w:val="nil"/>
            </w:tcBorders>
            <w:tcMar>
              <w:left w:w="28" w:type="dxa"/>
              <w:right w:w="28" w:type="dxa"/>
            </w:tcMar>
            <w:hideMark/>
          </w:tcPr>
          <w:p w14:paraId="0AA4A492" w14:textId="77777777" w:rsidR="00447FF8" w:rsidRPr="00447FF8" w:rsidRDefault="00447FF8" w:rsidP="00447FF8">
            <w:pPr>
              <w:spacing w:after="0"/>
              <w:ind w:firstLine="0"/>
              <w:jc w:val="center"/>
              <w:rPr>
                <w:rFonts w:eastAsia="Times New Roman"/>
                <w:szCs w:val="24"/>
                <w:u w:val="single"/>
              </w:rPr>
            </w:pPr>
            <w:r w:rsidRPr="00447FF8">
              <w:rPr>
                <w:rFonts w:eastAsia="Times New Roman"/>
                <w:color w:val="FF0000"/>
                <w:szCs w:val="24"/>
                <w:u w:val="single"/>
              </w:rPr>
              <w:t>ФИО студента</w:t>
            </w:r>
          </w:p>
        </w:tc>
      </w:tr>
      <w:tr w:rsidR="00447FF8" w:rsidRPr="00447FF8" w14:paraId="55D9BCAE" w14:textId="77777777" w:rsidTr="008E507B">
        <w:trPr>
          <w:jc w:val="center"/>
        </w:trPr>
        <w:tc>
          <w:tcPr>
            <w:tcW w:w="2376" w:type="dxa"/>
            <w:gridSpan w:val="2"/>
            <w:tcMar>
              <w:left w:w="28" w:type="dxa"/>
              <w:right w:w="28" w:type="dxa"/>
            </w:tcMar>
          </w:tcPr>
          <w:p w14:paraId="5F799C2A" w14:textId="77777777" w:rsidR="00447FF8" w:rsidRPr="00447FF8" w:rsidRDefault="00447FF8" w:rsidP="00447FF8">
            <w:pPr>
              <w:spacing w:after="0"/>
              <w:ind w:firstLine="0"/>
              <w:jc w:val="left"/>
              <w:rPr>
                <w:rFonts w:eastAsia="Times New Roman"/>
                <w:szCs w:val="24"/>
              </w:rPr>
            </w:pPr>
          </w:p>
        </w:tc>
        <w:tc>
          <w:tcPr>
            <w:tcW w:w="284" w:type="dxa"/>
            <w:tcMar>
              <w:left w:w="28" w:type="dxa"/>
              <w:right w:w="28" w:type="dxa"/>
            </w:tcMar>
          </w:tcPr>
          <w:p w14:paraId="5768ECBF" w14:textId="77777777" w:rsidR="00447FF8" w:rsidRPr="00447FF8" w:rsidRDefault="00447FF8" w:rsidP="00447FF8">
            <w:pPr>
              <w:spacing w:after="0"/>
              <w:ind w:firstLine="0"/>
              <w:jc w:val="left"/>
              <w:rPr>
                <w:rFonts w:eastAsia="Times New Roman"/>
                <w:szCs w:val="24"/>
              </w:rPr>
            </w:pPr>
          </w:p>
        </w:tc>
        <w:tc>
          <w:tcPr>
            <w:tcW w:w="2835" w:type="dxa"/>
            <w:gridSpan w:val="2"/>
            <w:tcMar>
              <w:left w:w="28" w:type="dxa"/>
              <w:right w:w="28" w:type="dxa"/>
            </w:tcMar>
          </w:tcPr>
          <w:p w14:paraId="6F4F2E08" w14:textId="77777777" w:rsidR="00447FF8" w:rsidRPr="00447FF8" w:rsidRDefault="00447FF8" w:rsidP="00447FF8">
            <w:pPr>
              <w:spacing w:after="0"/>
              <w:ind w:firstLine="0"/>
              <w:jc w:val="left"/>
              <w:rPr>
                <w:rFonts w:eastAsia="Times New Roman"/>
                <w:szCs w:val="24"/>
              </w:rPr>
            </w:pPr>
          </w:p>
        </w:tc>
        <w:tc>
          <w:tcPr>
            <w:tcW w:w="283" w:type="dxa"/>
            <w:tcBorders>
              <w:top w:val="nil"/>
              <w:left w:val="nil"/>
              <w:right w:val="nil"/>
            </w:tcBorders>
            <w:tcMar>
              <w:left w:w="28" w:type="dxa"/>
              <w:right w:w="28" w:type="dxa"/>
            </w:tcMar>
          </w:tcPr>
          <w:p w14:paraId="4BA5D028" w14:textId="77777777" w:rsidR="00447FF8" w:rsidRPr="00447FF8" w:rsidRDefault="00447FF8" w:rsidP="00447FF8">
            <w:pPr>
              <w:spacing w:after="0"/>
              <w:ind w:firstLine="0"/>
              <w:jc w:val="left"/>
              <w:rPr>
                <w:rFonts w:eastAsia="Times New Roman"/>
                <w:szCs w:val="24"/>
              </w:rPr>
            </w:pPr>
          </w:p>
        </w:tc>
        <w:tc>
          <w:tcPr>
            <w:tcW w:w="1276" w:type="dxa"/>
            <w:gridSpan w:val="2"/>
            <w:tcBorders>
              <w:top w:val="single" w:sz="4" w:space="0" w:color="auto"/>
              <w:left w:val="nil"/>
              <w:right w:val="nil"/>
            </w:tcBorders>
            <w:tcMar>
              <w:left w:w="28" w:type="dxa"/>
              <w:right w:w="28" w:type="dxa"/>
            </w:tcMar>
          </w:tcPr>
          <w:p w14:paraId="332F73E9" w14:textId="77777777" w:rsidR="00447FF8" w:rsidRPr="00447FF8" w:rsidRDefault="00447FF8" w:rsidP="00447FF8">
            <w:pPr>
              <w:spacing w:after="0"/>
              <w:ind w:firstLine="0"/>
              <w:jc w:val="center"/>
              <w:rPr>
                <w:rFonts w:eastAsia="Times New Roman"/>
                <w:szCs w:val="24"/>
                <w:vertAlign w:val="superscript"/>
              </w:rPr>
            </w:pPr>
            <w:r w:rsidRPr="00447FF8">
              <w:rPr>
                <w:rFonts w:eastAsia="Times New Roman"/>
                <w:szCs w:val="24"/>
                <w:vertAlign w:val="superscript"/>
              </w:rPr>
              <w:t>(подпись)</w:t>
            </w:r>
          </w:p>
        </w:tc>
        <w:tc>
          <w:tcPr>
            <w:tcW w:w="284" w:type="dxa"/>
            <w:tcMar>
              <w:left w:w="28" w:type="dxa"/>
              <w:right w:w="28" w:type="dxa"/>
            </w:tcMar>
          </w:tcPr>
          <w:p w14:paraId="3E7E8245" w14:textId="77777777" w:rsidR="00447FF8" w:rsidRPr="00447FF8" w:rsidRDefault="00447FF8" w:rsidP="00447FF8">
            <w:pPr>
              <w:spacing w:after="0"/>
              <w:ind w:firstLine="0"/>
              <w:jc w:val="left"/>
              <w:rPr>
                <w:rFonts w:eastAsia="Times New Roman"/>
                <w:szCs w:val="24"/>
              </w:rPr>
            </w:pPr>
          </w:p>
        </w:tc>
        <w:tc>
          <w:tcPr>
            <w:tcW w:w="2233" w:type="dxa"/>
            <w:tcBorders>
              <w:top w:val="nil"/>
              <w:left w:val="nil"/>
              <w:right w:val="nil"/>
            </w:tcBorders>
            <w:tcMar>
              <w:left w:w="28" w:type="dxa"/>
              <w:right w:w="28" w:type="dxa"/>
            </w:tcMar>
          </w:tcPr>
          <w:p w14:paraId="165855A1" w14:textId="77777777" w:rsidR="00447FF8" w:rsidRPr="00447FF8" w:rsidRDefault="00447FF8" w:rsidP="00447FF8">
            <w:pPr>
              <w:spacing w:after="0"/>
              <w:ind w:firstLine="0"/>
              <w:jc w:val="center"/>
              <w:rPr>
                <w:rFonts w:eastAsia="Times New Roman"/>
                <w:szCs w:val="24"/>
              </w:rPr>
            </w:pPr>
          </w:p>
        </w:tc>
      </w:tr>
    </w:tbl>
    <w:p w14:paraId="21BE12EE" w14:textId="77777777" w:rsidR="00447FF8" w:rsidRDefault="00447FF8" w:rsidP="00A21AEE">
      <w:pPr>
        <w:spacing w:after="0"/>
        <w:jc w:val="center"/>
      </w:pPr>
    </w:p>
    <w:p w14:paraId="7CC0D938" w14:textId="6C920BBF" w:rsidR="00C86486" w:rsidRDefault="00C86486" w:rsidP="00C86486">
      <w:pPr>
        <w:spacing w:after="0"/>
        <w:jc w:val="right"/>
      </w:pPr>
      <w:r>
        <w:lastRenderedPageBreak/>
        <w:t>Приложение 4</w:t>
      </w:r>
      <w:r w:rsidR="005A104B" w:rsidRPr="005A104B">
        <w:t xml:space="preserve"> </w:t>
      </w:r>
      <w:r w:rsidR="005A104B">
        <w:t>к т</w:t>
      </w:r>
      <w:r w:rsidR="005A104B" w:rsidRPr="005A104B">
        <w:t>ребования</w:t>
      </w:r>
      <w:r w:rsidR="005A104B">
        <w:t>м</w:t>
      </w:r>
      <w:r w:rsidR="005A104B" w:rsidRPr="005A104B">
        <w:t xml:space="preserve"> к оформлению ВКР</w:t>
      </w:r>
    </w:p>
    <w:p w14:paraId="0D5A2611" w14:textId="290EB082" w:rsidR="00C86486" w:rsidRDefault="00C86486" w:rsidP="00C86486">
      <w:pPr>
        <w:spacing w:after="0"/>
        <w:jc w:val="right"/>
      </w:pPr>
      <w:r w:rsidRPr="00A21AEE">
        <w:t xml:space="preserve">Пример оформления </w:t>
      </w:r>
      <w:r>
        <w:t>графика подготовки</w:t>
      </w:r>
      <w:r w:rsidRPr="00A21AEE">
        <w:t xml:space="preserve"> ВКР</w:t>
      </w:r>
      <w:r>
        <w:t xml:space="preserve"> для ДВФУ</w:t>
      </w:r>
    </w:p>
    <w:p w14:paraId="1A600DE3" w14:textId="77777777" w:rsidR="00C86486" w:rsidRDefault="00C86486" w:rsidP="00C86486">
      <w:pPr>
        <w:spacing w:after="0"/>
        <w:jc w:val="right"/>
      </w:pPr>
    </w:p>
    <w:p w14:paraId="1E65FB47" w14:textId="3EFAF3FE" w:rsidR="00C86486" w:rsidRPr="00C86486" w:rsidRDefault="00C86486" w:rsidP="00C86486">
      <w:pPr>
        <w:spacing w:after="0"/>
        <w:ind w:firstLine="0"/>
        <w:jc w:val="center"/>
        <w:rPr>
          <w:rFonts w:ascii="Arial" w:eastAsia="Times New Roman" w:hAnsi="Arial" w:cs="Arial"/>
          <w:b/>
          <w:bCs/>
          <w:sz w:val="20"/>
          <w:szCs w:val="20"/>
        </w:rPr>
      </w:pPr>
      <w:r>
        <w:rPr>
          <w:rFonts w:eastAsia="Times New Roman"/>
          <w:noProof/>
          <w:sz w:val="20"/>
          <w:szCs w:val="20"/>
        </w:rPr>
        <w:drawing>
          <wp:anchor distT="0" distB="0" distL="114300" distR="114300" simplePos="0" relativeHeight="251661312" behindDoc="0" locked="0" layoutInCell="1" allowOverlap="1" wp14:anchorId="62B31C49" wp14:editId="1A4E0AA4">
            <wp:simplePos x="0" y="0"/>
            <wp:positionH relativeFrom="column">
              <wp:posOffset>2853055</wp:posOffset>
            </wp:positionH>
            <wp:positionV relativeFrom="paragraph">
              <wp:posOffset>48260</wp:posOffset>
            </wp:positionV>
            <wp:extent cx="316865" cy="510540"/>
            <wp:effectExtent l="0" t="0" r="6985" b="3810"/>
            <wp:wrapSquare wrapText="bothSides"/>
            <wp:docPr id="4" name="Рисунок 4"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лого"/>
                    <pic:cNvPicPr>
                      <a:picLocks noChangeAspect="1" noChangeArrowheads="1"/>
                    </pic:cNvPicPr>
                  </pic:nvPicPr>
                  <pic:blipFill>
                    <a:blip r:embed="rId7">
                      <a:extLst>
                        <a:ext uri="{28A0092B-C50C-407E-A947-70E740481C1C}">
                          <a14:useLocalDpi xmlns:a14="http://schemas.microsoft.com/office/drawing/2010/main" val="0"/>
                        </a:ext>
                      </a:extLst>
                    </a:blip>
                    <a:srcRect r="80949"/>
                    <a:stretch>
                      <a:fillRect/>
                    </a:stretch>
                  </pic:blipFill>
                  <pic:spPr bwMode="auto">
                    <a:xfrm>
                      <a:off x="0" y="0"/>
                      <a:ext cx="31686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59ED8" w14:textId="77777777" w:rsidR="00C86486" w:rsidRPr="00C86486" w:rsidRDefault="00C86486" w:rsidP="00C86486">
      <w:pPr>
        <w:spacing w:after="0"/>
        <w:ind w:firstLine="0"/>
        <w:jc w:val="center"/>
        <w:rPr>
          <w:rFonts w:ascii="Arial" w:eastAsia="Times New Roman" w:hAnsi="Arial" w:cs="Arial"/>
          <w:b/>
          <w:bCs/>
          <w:sz w:val="20"/>
          <w:szCs w:val="20"/>
        </w:rPr>
      </w:pPr>
    </w:p>
    <w:p w14:paraId="5A8BAC51" w14:textId="77777777" w:rsidR="00C86486" w:rsidRPr="00C86486" w:rsidRDefault="00C86486" w:rsidP="00C86486">
      <w:pPr>
        <w:spacing w:after="0"/>
        <w:ind w:firstLine="0"/>
        <w:jc w:val="center"/>
        <w:rPr>
          <w:rFonts w:ascii="Arial" w:eastAsia="Times New Roman" w:hAnsi="Arial" w:cs="Arial"/>
          <w:b/>
          <w:bCs/>
          <w:sz w:val="20"/>
          <w:szCs w:val="20"/>
        </w:rPr>
      </w:pPr>
    </w:p>
    <w:p w14:paraId="3B5E9630" w14:textId="77777777" w:rsidR="00C86486" w:rsidRPr="00C86486" w:rsidRDefault="00C86486" w:rsidP="00C86486">
      <w:pPr>
        <w:spacing w:after="0"/>
        <w:ind w:firstLine="0"/>
        <w:jc w:val="center"/>
        <w:rPr>
          <w:rFonts w:ascii="Arial" w:eastAsia="Times New Roman" w:hAnsi="Arial" w:cs="Arial"/>
          <w:b/>
          <w:bCs/>
          <w:sz w:val="20"/>
          <w:szCs w:val="20"/>
        </w:rPr>
      </w:pPr>
    </w:p>
    <w:p w14:paraId="36B48575" w14:textId="77777777" w:rsidR="00C86486" w:rsidRPr="00C86486" w:rsidRDefault="00C86486" w:rsidP="00C86486">
      <w:pPr>
        <w:shd w:val="clear" w:color="auto" w:fill="FFFFFF"/>
        <w:spacing w:after="0"/>
        <w:ind w:firstLine="0"/>
        <w:jc w:val="center"/>
        <w:rPr>
          <w:rFonts w:eastAsia="Times New Roman"/>
          <w:caps/>
          <w:sz w:val="22"/>
        </w:rPr>
      </w:pPr>
      <w:r w:rsidRPr="00C86486">
        <w:rPr>
          <w:rFonts w:eastAsia="Times New Roman"/>
          <w:sz w:val="22"/>
        </w:rPr>
        <w:t>МИНИСТЕРСТВО НАУКИ И ВЫСШЕГО ОБРАЗОВАНИЯ РОССИЙСКОЙ ФЕДЕРАЦИИ</w:t>
      </w:r>
    </w:p>
    <w:p w14:paraId="4670A10F" w14:textId="77777777" w:rsidR="00C86486" w:rsidRPr="00C86486" w:rsidRDefault="00C86486" w:rsidP="00C86486">
      <w:pPr>
        <w:spacing w:after="0"/>
        <w:ind w:firstLine="0"/>
        <w:jc w:val="center"/>
        <w:rPr>
          <w:rFonts w:eastAsia="Times New Roman"/>
          <w:sz w:val="22"/>
        </w:rPr>
      </w:pPr>
      <w:r w:rsidRPr="00C86486">
        <w:rPr>
          <w:rFonts w:eastAsia="Times New Roman"/>
          <w:sz w:val="22"/>
        </w:rPr>
        <w:t>Федеральное государственное автономное образовательное учреждение высшего образования</w:t>
      </w:r>
    </w:p>
    <w:p w14:paraId="69DFA832" w14:textId="77777777" w:rsidR="00C86486" w:rsidRPr="00C86486" w:rsidRDefault="00C86486" w:rsidP="00C86486">
      <w:pPr>
        <w:shd w:val="clear" w:color="auto" w:fill="FFFFFF"/>
        <w:spacing w:after="0"/>
        <w:ind w:firstLine="0"/>
        <w:jc w:val="center"/>
        <w:rPr>
          <w:rFonts w:eastAsia="Times New Roman"/>
          <w:b/>
          <w:bCs/>
          <w:sz w:val="28"/>
          <w:szCs w:val="28"/>
        </w:rPr>
      </w:pPr>
      <w:r w:rsidRPr="00C86486">
        <w:rPr>
          <w:rFonts w:eastAsia="Times New Roman"/>
          <w:b/>
          <w:bCs/>
          <w:sz w:val="28"/>
          <w:szCs w:val="28"/>
        </w:rPr>
        <w:t>«Дальневосточный федеральный университет»</w:t>
      </w:r>
    </w:p>
    <w:p w14:paraId="444467A5" w14:textId="77777777" w:rsidR="00C86486" w:rsidRPr="00C86486" w:rsidRDefault="00C86486" w:rsidP="00C86486">
      <w:pPr>
        <w:shd w:val="clear" w:color="auto" w:fill="FFFFFF"/>
        <w:spacing w:after="0"/>
        <w:ind w:firstLine="0"/>
        <w:jc w:val="center"/>
        <w:rPr>
          <w:rFonts w:eastAsia="Times New Roman"/>
          <w:bCs/>
          <w:sz w:val="28"/>
          <w:szCs w:val="28"/>
        </w:rPr>
      </w:pPr>
      <w:r w:rsidRPr="00C86486">
        <w:rPr>
          <w:rFonts w:eastAsia="Times New Roman"/>
          <w:bCs/>
          <w:sz w:val="28"/>
          <w:szCs w:val="28"/>
        </w:rPr>
        <w:t>(ДВФУ)</w:t>
      </w:r>
    </w:p>
    <w:p w14:paraId="0F490AD9" w14:textId="77777777" w:rsidR="00C86486" w:rsidRPr="00C86486" w:rsidRDefault="00C86486" w:rsidP="00C86486">
      <w:pPr>
        <w:pBdr>
          <w:top w:val="thinThickSmallGap" w:sz="24" w:space="1" w:color="auto"/>
        </w:pBdr>
        <w:spacing w:after="0"/>
        <w:ind w:firstLine="0"/>
        <w:jc w:val="center"/>
        <w:rPr>
          <w:rFonts w:eastAsia="Times New Roman"/>
          <w:sz w:val="20"/>
          <w:szCs w:val="20"/>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375"/>
        <w:gridCol w:w="9037"/>
      </w:tblGrid>
      <w:tr w:rsidR="00C86486" w:rsidRPr="00C86486" w14:paraId="1D71F752" w14:textId="77777777" w:rsidTr="008E507B">
        <w:trPr>
          <w:jc w:val="center"/>
        </w:trPr>
        <w:tc>
          <w:tcPr>
            <w:tcW w:w="392" w:type="dxa"/>
            <w:tcBorders>
              <w:top w:val="nil"/>
              <w:left w:val="nil"/>
              <w:bottom w:val="nil"/>
              <w:right w:val="nil"/>
            </w:tcBorders>
          </w:tcPr>
          <w:p w14:paraId="0031DB83" w14:textId="77777777" w:rsidR="00C86486" w:rsidRPr="00C86486" w:rsidRDefault="00C86486" w:rsidP="00C86486">
            <w:pPr>
              <w:spacing w:after="0"/>
              <w:ind w:firstLine="0"/>
              <w:jc w:val="center"/>
              <w:rPr>
                <w:rFonts w:eastAsia="Times New Roman"/>
                <w:sz w:val="20"/>
                <w:szCs w:val="20"/>
              </w:rPr>
            </w:pPr>
          </w:p>
          <w:p w14:paraId="13BED84E" w14:textId="77777777" w:rsidR="00C86486" w:rsidRPr="00C86486" w:rsidRDefault="00C86486" w:rsidP="00C86486">
            <w:pPr>
              <w:spacing w:after="0"/>
              <w:ind w:firstLine="0"/>
              <w:jc w:val="center"/>
              <w:rPr>
                <w:rFonts w:eastAsia="Times New Roman"/>
                <w:sz w:val="20"/>
                <w:szCs w:val="20"/>
              </w:rPr>
            </w:pPr>
          </w:p>
        </w:tc>
        <w:tc>
          <w:tcPr>
            <w:tcW w:w="9746" w:type="dxa"/>
            <w:tcBorders>
              <w:top w:val="nil"/>
              <w:left w:val="nil"/>
              <w:bottom w:val="nil"/>
              <w:right w:val="nil"/>
            </w:tcBorders>
          </w:tcPr>
          <w:p w14:paraId="1B7CE628" w14:textId="77777777" w:rsidR="00C86486" w:rsidRPr="00C86486" w:rsidRDefault="00C86486" w:rsidP="00C86486">
            <w:pPr>
              <w:widowControl w:val="0"/>
              <w:spacing w:after="0"/>
              <w:ind w:firstLine="0"/>
              <w:jc w:val="center"/>
              <w:rPr>
                <w:rFonts w:eastAsia="Times New Roman"/>
                <w:b/>
                <w:bCs/>
                <w:sz w:val="28"/>
                <w:szCs w:val="28"/>
              </w:rPr>
            </w:pPr>
            <w:r w:rsidRPr="00C86486">
              <w:rPr>
                <w:rFonts w:eastAsia="Times New Roman"/>
                <w:b/>
                <w:bCs/>
                <w:sz w:val="28"/>
                <w:szCs w:val="28"/>
              </w:rPr>
              <w:t>ШКОЛА ЭКОНОМИКИ И МЕНЕДЖМЕНТА</w:t>
            </w:r>
          </w:p>
          <w:p w14:paraId="219648C2" w14:textId="77777777" w:rsidR="00C86486" w:rsidRPr="00C86486" w:rsidRDefault="00C86486" w:rsidP="00C86486">
            <w:pPr>
              <w:widowControl w:val="0"/>
              <w:spacing w:after="0"/>
              <w:ind w:firstLine="0"/>
              <w:jc w:val="center"/>
              <w:rPr>
                <w:rFonts w:eastAsia="Times New Roman"/>
                <w:sz w:val="20"/>
                <w:szCs w:val="20"/>
              </w:rPr>
            </w:pPr>
          </w:p>
        </w:tc>
      </w:tr>
    </w:tbl>
    <w:p w14:paraId="3829CB26" w14:textId="20928CB3" w:rsidR="00C86486" w:rsidRPr="00C86486" w:rsidRDefault="00C86486" w:rsidP="00C86486">
      <w:pPr>
        <w:widowControl w:val="0"/>
        <w:spacing w:after="0"/>
        <w:ind w:firstLine="0"/>
        <w:jc w:val="center"/>
        <w:rPr>
          <w:rFonts w:eastAsia="Times New Roman"/>
          <w:b/>
          <w:bCs/>
          <w:sz w:val="28"/>
          <w:szCs w:val="28"/>
        </w:rPr>
      </w:pPr>
      <w:r>
        <w:rPr>
          <w:rFonts w:eastAsia="Times New Roman"/>
          <w:b/>
          <w:bCs/>
          <w:sz w:val="28"/>
          <w:szCs w:val="28"/>
        </w:rPr>
        <w:t>Департамент</w:t>
      </w:r>
      <w:r w:rsidRPr="00C86486">
        <w:rPr>
          <w:rFonts w:eastAsia="Times New Roman"/>
          <w:b/>
          <w:bCs/>
          <w:sz w:val="28"/>
          <w:szCs w:val="28"/>
        </w:rPr>
        <w:t xml:space="preserve"> «</w:t>
      </w:r>
      <w:r>
        <w:rPr>
          <w:rFonts w:eastAsia="Times New Roman"/>
          <w:b/>
          <w:bCs/>
          <w:sz w:val="28"/>
          <w:szCs w:val="28"/>
        </w:rPr>
        <w:t>наименование</w:t>
      </w:r>
      <w:r w:rsidRPr="00C86486">
        <w:rPr>
          <w:rFonts w:eastAsia="Times New Roman"/>
          <w:b/>
          <w:bCs/>
          <w:sz w:val="28"/>
          <w:szCs w:val="28"/>
        </w:rPr>
        <w:t>»</w:t>
      </w:r>
    </w:p>
    <w:p w14:paraId="366339C9" w14:textId="77777777" w:rsidR="00C86486" w:rsidRPr="00C86486" w:rsidRDefault="00C86486" w:rsidP="00C86486">
      <w:pPr>
        <w:tabs>
          <w:tab w:val="left" w:pos="4820"/>
          <w:tab w:val="left" w:pos="5670"/>
        </w:tabs>
        <w:spacing w:after="0"/>
        <w:ind w:firstLine="0"/>
        <w:jc w:val="center"/>
        <w:rPr>
          <w:rFonts w:eastAsia="Times New Roman"/>
          <w:sz w:val="6"/>
          <w:szCs w:val="6"/>
          <w:vertAlign w:val="superscript"/>
        </w:rPr>
      </w:pPr>
    </w:p>
    <w:p w14:paraId="17ACAAB7" w14:textId="77777777" w:rsidR="00C86486" w:rsidRPr="00C86486" w:rsidRDefault="00C86486" w:rsidP="00C86486">
      <w:pPr>
        <w:spacing w:after="0"/>
        <w:ind w:firstLine="0"/>
        <w:jc w:val="center"/>
        <w:rPr>
          <w:rFonts w:eastAsia="Times New Roman"/>
          <w:b/>
          <w:sz w:val="28"/>
          <w:szCs w:val="28"/>
        </w:rPr>
      </w:pPr>
      <w:r w:rsidRPr="00C86486">
        <w:rPr>
          <w:rFonts w:eastAsia="Times New Roman"/>
          <w:b/>
          <w:sz w:val="28"/>
          <w:szCs w:val="28"/>
        </w:rPr>
        <w:t>Г Р А Ф И К</w:t>
      </w:r>
    </w:p>
    <w:p w14:paraId="561DE806" w14:textId="77777777" w:rsidR="00C86486" w:rsidRPr="00C86486" w:rsidRDefault="00C86486" w:rsidP="00C86486">
      <w:pPr>
        <w:spacing w:after="0"/>
        <w:ind w:firstLine="0"/>
        <w:jc w:val="center"/>
        <w:rPr>
          <w:rFonts w:eastAsia="Times New Roman"/>
          <w:szCs w:val="24"/>
        </w:rPr>
      </w:pPr>
      <w:r w:rsidRPr="00C86486">
        <w:rPr>
          <w:rFonts w:eastAsia="Times New Roman"/>
          <w:szCs w:val="24"/>
        </w:rPr>
        <w:t>подготовки и оформления выпускной квалификационной работы</w:t>
      </w:r>
    </w:p>
    <w:p w14:paraId="545B1B33" w14:textId="77777777" w:rsidR="00C86486" w:rsidRPr="00C86486" w:rsidRDefault="00C86486" w:rsidP="00C86486">
      <w:pPr>
        <w:spacing w:after="0"/>
        <w:ind w:left="283" w:firstLine="0"/>
        <w:jc w:val="left"/>
        <w:rPr>
          <w:rFonts w:eastAsia="Times New Roman"/>
          <w:szCs w:val="24"/>
        </w:rPr>
      </w:pPr>
      <w:r w:rsidRPr="00C86486">
        <w:rPr>
          <w:rFonts w:eastAsia="Times New Roman"/>
          <w:szCs w:val="24"/>
        </w:rPr>
        <w:t>студента (ки)________________________________________________группы_________</w:t>
      </w:r>
    </w:p>
    <w:p w14:paraId="462F5861" w14:textId="77777777" w:rsidR="00C86486" w:rsidRPr="00C86486" w:rsidRDefault="00C86486" w:rsidP="00C86486">
      <w:pPr>
        <w:spacing w:after="0"/>
        <w:ind w:firstLine="0"/>
        <w:jc w:val="left"/>
        <w:rPr>
          <w:rFonts w:eastAsia="Times New Roman"/>
          <w:sz w:val="18"/>
          <w:szCs w:val="18"/>
        </w:rPr>
      </w:pPr>
      <w:r w:rsidRPr="00C86486">
        <w:rPr>
          <w:rFonts w:eastAsia="Times New Roman"/>
          <w:sz w:val="20"/>
          <w:szCs w:val="20"/>
        </w:rPr>
        <w:t xml:space="preserve">                                         </w:t>
      </w:r>
      <w:r w:rsidRPr="00C86486">
        <w:rPr>
          <w:rFonts w:eastAsia="Times New Roman"/>
          <w:sz w:val="20"/>
          <w:szCs w:val="20"/>
        </w:rPr>
        <w:tab/>
      </w:r>
      <w:r w:rsidRPr="00C86486">
        <w:rPr>
          <w:rFonts w:eastAsia="Times New Roman"/>
          <w:sz w:val="20"/>
          <w:szCs w:val="20"/>
        </w:rPr>
        <w:tab/>
      </w:r>
      <w:r w:rsidRPr="00C86486">
        <w:rPr>
          <w:rFonts w:eastAsia="Times New Roman"/>
          <w:sz w:val="20"/>
          <w:szCs w:val="20"/>
        </w:rPr>
        <w:tab/>
        <w:t>(фамилия, имя, отчество)</w:t>
      </w:r>
    </w:p>
    <w:p w14:paraId="215E6DD0" w14:textId="77777777" w:rsidR="00C86486" w:rsidRPr="00C86486" w:rsidRDefault="00C86486" w:rsidP="00C86486">
      <w:pPr>
        <w:spacing w:after="0"/>
        <w:ind w:left="283" w:firstLine="0"/>
        <w:jc w:val="left"/>
        <w:rPr>
          <w:rFonts w:eastAsia="Times New Roman"/>
          <w:szCs w:val="24"/>
        </w:rPr>
      </w:pPr>
      <w:r w:rsidRPr="00C86486">
        <w:rPr>
          <w:rFonts w:eastAsia="Times New Roman"/>
          <w:szCs w:val="24"/>
        </w:rPr>
        <w:t>на тему____________________________________________________________________</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6096"/>
        <w:gridCol w:w="1559"/>
        <w:gridCol w:w="1620"/>
      </w:tblGrid>
      <w:tr w:rsidR="00C86486" w:rsidRPr="00C86486" w14:paraId="6B33A5A9"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A77F9B"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w:t>
            </w:r>
          </w:p>
          <w:p w14:paraId="3AD73C3E"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п/п</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2EF5AE"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Выполняемые работы и мероприятия</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940847"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Срок</w:t>
            </w:r>
          </w:p>
          <w:p w14:paraId="3C0E4D35"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выполнения</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B4B3B0"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 xml:space="preserve">Отметка </w:t>
            </w:r>
          </w:p>
          <w:p w14:paraId="2E5E1AB7"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о выполнении</w:t>
            </w:r>
          </w:p>
        </w:tc>
      </w:tr>
      <w:tr w:rsidR="00C86486" w:rsidRPr="00C86486" w14:paraId="492B0D6B"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376733AA"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0D35D08F" w14:textId="77777777" w:rsidR="00C86486" w:rsidRPr="00C86486" w:rsidRDefault="00C86486" w:rsidP="00C86486">
            <w:pPr>
              <w:spacing w:after="0"/>
              <w:ind w:left="34" w:firstLine="0"/>
              <w:jc w:val="left"/>
              <w:rPr>
                <w:rFonts w:eastAsia="Times New Roman"/>
                <w:szCs w:val="24"/>
              </w:rPr>
            </w:pPr>
            <w:r w:rsidRPr="00C86486">
              <w:rPr>
                <w:rFonts w:eastAsia="Times New Roman"/>
                <w:szCs w:val="24"/>
              </w:rPr>
              <w:t>Выбор темы и согласование с руководителем</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648EC295" w14:textId="414CD79B"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53CBB6A7" w14:textId="77777777" w:rsidR="00C86486" w:rsidRPr="00C86486" w:rsidRDefault="00C86486" w:rsidP="00C86486">
            <w:pPr>
              <w:spacing w:after="0"/>
              <w:ind w:left="283" w:firstLine="0"/>
              <w:jc w:val="center"/>
              <w:rPr>
                <w:rFonts w:eastAsia="Times New Roman"/>
                <w:szCs w:val="24"/>
              </w:rPr>
            </w:pPr>
          </w:p>
        </w:tc>
      </w:tr>
      <w:tr w:rsidR="00C86486" w:rsidRPr="00C86486" w14:paraId="72EB0DBC"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13AE992A"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2</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2C36AB30" w14:textId="0EC600CC" w:rsidR="00C86486" w:rsidRPr="00C86486" w:rsidRDefault="00C86486" w:rsidP="00C86486">
            <w:pPr>
              <w:spacing w:after="0"/>
              <w:ind w:left="34" w:firstLine="0"/>
              <w:jc w:val="left"/>
              <w:rPr>
                <w:rFonts w:eastAsia="Times New Roman"/>
                <w:szCs w:val="24"/>
                <w:highlight w:val="yellow"/>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48521C7D" w14:textId="312C625B"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111BCF44" w14:textId="77777777" w:rsidR="00C86486" w:rsidRPr="00C86486" w:rsidRDefault="00C86486" w:rsidP="00C86486">
            <w:pPr>
              <w:spacing w:after="0"/>
              <w:ind w:left="283" w:firstLine="0"/>
              <w:jc w:val="center"/>
              <w:rPr>
                <w:rFonts w:eastAsia="Times New Roman"/>
                <w:szCs w:val="24"/>
              </w:rPr>
            </w:pPr>
          </w:p>
        </w:tc>
      </w:tr>
      <w:tr w:rsidR="00C86486" w:rsidRPr="00C86486" w14:paraId="32F54461"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3E7AE1AE"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3</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0B3097C5" w14:textId="2EBA4FB7"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623B25F3" w14:textId="5D194D60"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122BBCC3" w14:textId="77777777" w:rsidR="00C86486" w:rsidRPr="00C86486" w:rsidRDefault="00C86486" w:rsidP="00C86486">
            <w:pPr>
              <w:spacing w:after="0"/>
              <w:ind w:left="283" w:firstLine="0"/>
              <w:jc w:val="center"/>
              <w:rPr>
                <w:rFonts w:eastAsia="Times New Roman"/>
                <w:szCs w:val="24"/>
              </w:rPr>
            </w:pPr>
          </w:p>
        </w:tc>
      </w:tr>
      <w:tr w:rsidR="00C86486" w:rsidRPr="00C86486" w14:paraId="72EDA741" w14:textId="77777777" w:rsidTr="008E507B">
        <w:trPr>
          <w:trHeight w:val="183"/>
        </w:trPr>
        <w:tc>
          <w:tcPr>
            <w:tcW w:w="487" w:type="dxa"/>
            <w:tcBorders>
              <w:left w:val="single" w:sz="4" w:space="0" w:color="auto"/>
              <w:bottom w:val="single" w:sz="4" w:space="0" w:color="auto"/>
              <w:right w:val="single" w:sz="4" w:space="0" w:color="auto"/>
            </w:tcBorders>
            <w:tcMar>
              <w:left w:w="28" w:type="dxa"/>
              <w:right w:w="28" w:type="dxa"/>
            </w:tcMar>
          </w:tcPr>
          <w:p w14:paraId="24448022" w14:textId="5007199D" w:rsidR="00C86486" w:rsidRPr="00C86486" w:rsidRDefault="00365554" w:rsidP="00C86486">
            <w:pPr>
              <w:spacing w:after="0"/>
              <w:ind w:left="34" w:firstLine="0"/>
              <w:jc w:val="center"/>
              <w:rPr>
                <w:rFonts w:eastAsia="Times New Roman"/>
                <w:szCs w:val="24"/>
              </w:rPr>
            </w:pPr>
            <w:r>
              <w:rPr>
                <w:rFonts w:eastAsia="Times New Roman"/>
                <w:szCs w:val="24"/>
              </w:rPr>
              <w:t>4</w:t>
            </w:r>
          </w:p>
        </w:tc>
        <w:tc>
          <w:tcPr>
            <w:tcW w:w="6096" w:type="dxa"/>
            <w:tcBorders>
              <w:left w:val="single" w:sz="4" w:space="0" w:color="auto"/>
              <w:bottom w:val="single" w:sz="4" w:space="0" w:color="auto"/>
              <w:right w:val="single" w:sz="4" w:space="0" w:color="auto"/>
            </w:tcBorders>
            <w:tcMar>
              <w:left w:w="28" w:type="dxa"/>
              <w:right w:w="28" w:type="dxa"/>
            </w:tcMar>
          </w:tcPr>
          <w:p w14:paraId="72F457E3" w14:textId="77777777"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22DCA0DE" w14:textId="685AB724" w:rsidR="00C86486" w:rsidRPr="00C86486" w:rsidRDefault="00C86486" w:rsidP="00C86486">
            <w:pPr>
              <w:spacing w:after="0"/>
              <w:ind w:firstLine="0"/>
              <w:jc w:val="center"/>
              <w:rPr>
                <w:rFonts w:eastAsia="Times New Roman"/>
                <w:szCs w:val="24"/>
              </w:rPr>
            </w:pPr>
          </w:p>
        </w:tc>
        <w:tc>
          <w:tcPr>
            <w:tcW w:w="1620" w:type="dxa"/>
            <w:tcBorders>
              <w:left w:val="single" w:sz="4" w:space="0" w:color="auto"/>
              <w:bottom w:val="single" w:sz="4" w:space="0" w:color="auto"/>
              <w:right w:val="single" w:sz="4" w:space="0" w:color="auto"/>
            </w:tcBorders>
            <w:shd w:val="clear" w:color="auto" w:fill="auto"/>
            <w:tcMar>
              <w:left w:w="28" w:type="dxa"/>
              <w:right w:w="28" w:type="dxa"/>
            </w:tcMar>
          </w:tcPr>
          <w:p w14:paraId="051432CD" w14:textId="77777777" w:rsidR="00C86486" w:rsidRPr="00C86486" w:rsidRDefault="00C86486" w:rsidP="00C86486">
            <w:pPr>
              <w:spacing w:after="0"/>
              <w:ind w:left="283" w:firstLine="0"/>
              <w:jc w:val="center"/>
              <w:rPr>
                <w:rFonts w:eastAsia="Times New Roman"/>
                <w:szCs w:val="24"/>
              </w:rPr>
            </w:pPr>
          </w:p>
        </w:tc>
      </w:tr>
      <w:tr w:rsidR="00C86486" w:rsidRPr="00C86486" w14:paraId="10755807"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22365F14"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5</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1AEA3C7D" w14:textId="18DA6CB7"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74E93F36" w14:textId="7B30C3F4"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32AEA90" w14:textId="77777777" w:rsidR="00C86486" w:rsidRPr="00C86486" w:rsidRDefault="00C86486" w:rsidP="00C86486">
            <w:pPr>
              <w:spacing w:after="0"/>
              <w:ind w:left="283" w:firstLine="0"/>
              <w:jc w:val="center"/>
              <w:rPr>
                <w:rFonts w:eastAsia="Times New Roman"/>
                <w:szCs w:val="24"/>
              </w:rPr>
            </w:pPr>
          </w:p>
        </w:tc>
      </w:tr>
      <w:tr w:rsidR="00C86486" w:rsidRPr="00C86486" w14:paraId="6B0C8162"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00BEC37D"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6</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315E35B4" w14:textId="13A7DBEB"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063F0313" w14:textId="43C5BB1B"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A65B639" w14:textId="77777777" w:rsidR="00C86486" w:rsidRPr="00C86486" w:rsidRDefault="00C86486" w:rsidP="00C86486">
            <w:pPr>
              <w:spacing w:after="0"/>
              <w:ind w:left="283" w:firstLine="0"/>
              <w:jc w:val="center"/>
              <w:rPr>
                <w:rFonts w:eastAsia="Times New Roman"/>
                <w:szCs w:val="24"/>
              </w:rPr>
            </w:pPr>
          </w:p>
        </w:tc>
      </w:tr>
      <w:tr w:rsidR="00C86486" w:rsidRPr="00C86486" w14:paraId="13634F74"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59CC7892" w14:textId="77777777" w:rsidR="00C86486" w:rsidRPr="00C86486" w:rsidRDefault="00C86486" w:rsidP="00C86486">
            <w:pPr>
              <w:spacing w:after="0"/>
              <w:ind w:firstLine="0"/>
              <w:jc w:val="center"/>
              <w:rPr>
                <w:rFonts w:eastAsia="Times New Roman"/>
                <w:szCs w:val="24"/>
              </w:rPr>
            </w:pPr>
            <w:r w:rsidRPr="00C86486">
              <w:rPr>
                <w:rFonts w:eastAsia="Times New Roman"/>
                <w:szCs w:val="24"/>
              </w:rPr>
              <w:t>7</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143A6F81" w14:textId="4A03705C"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20D46203" w14:textId="0E8972BD"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0EC0BEC5" w14:textId="77777777" w:rsidR="00C86486" w:rsidRPr="00C86486" w:rsidRDefault="00C86486" w:rsidP="00C86486">
            <w:pPr>
              <w:spacing w:after="0"/>
              <w:ind w:left="283" w:firstLine="0"/>
              <w:jc w:val="center"/>
              <w:rPr>
                <w:rFonts w:eastAsia="Times New Roman"/>
                <w:szCs w:val="24"/>
              </w:rPr>
            </w:pPr>
          </w:p>
        </w:tc>
      </w:tr>
      <w:tr w:rsidR="00C86486" w:rsidRPr="00C86486" w14:paraId="467EA2B3"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63EBDE58"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8</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6ABDC190" w14:textId="2041AD07"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0CB7AB39" w14:textId="00FA6001"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7D30717C" w14:textId="77777777" w:rsidR="00C86486" w:rsidRPr="00C86486" w:rsidRDefault="00C86486" w:rsidP="00C86486">
            <w:pPr>
              <w:spacing w:after="0"/>
              <w:ind w:left="283" w:firstLine="0"/>
              <w:jc w:val="center"/>
              <w:rPr>
                <w:rFonts w:eastAsia="Times New Roman"/>
                <w:szCs w:val="24"/>
              </w:rPr>
            </w:pPr>
          </w:p>
        </w:tc>
      </w:tr>
      <w:tr w:rsidR="00C86486" w:rsidRPr="00C86486" w14:paraId="63B80B5B"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0334823A"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9</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10748C57" w14:textId="610381E1"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6238B1F5" w14:textId="1297B4E5"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340FF85E" w14:textId="77777777" w:rsidR="00C86486" w:rsidRPr="00C86486" w:rsidRDefault="00C86486" w:rsidP="00C86486">
            <w:pPr>
              <w:spacing w:after="0"/>
              <w:ind w:left="283" w:firstLine="0"/>
              <w:jc w:val="center"/>
              <w:rPr>
                <w:rFonts w:eastAsia="Times New Roman"/>
                <w:szCs w:val="24"/>
              </w:rPr>
            </w:pPr>
          </w:p>
        </w:tc>
      </w:tr>
      <w:tr w:rsidR="00C86486" w:rsidRPr="00C86486" w14:paraId="3988E905"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2698A0C4"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10</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485C3899" w14:textId="67EB2A61"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14F424AB" w14:textId="5E9A7E46"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752F7ADA" w14:textId="77777777" w:rsidR="00C86486" w:rsidRPr="00C86486" w:rsidRDefault="00C86486" w:rsidP="00C86486">
            <w:pPr>
              <w:spacing w:after="0"/>
              <w:ind w:left="283" w:firstLine="0"/>
              <w:jc w:val="center"/>
              <w:rPr>
                <w:rFonts w:eastAsia="Times New Roman"/>
                <w:szCs w:val="24"/>
              </w:rPr>
            </w:pPr>
          </w:p>
        </w:tc>
      </w:tr>
      <w:tr w:rsidR="00C86486" w:rsidRPr="00C86486" w14:paraId="76933540" w14:textId="77777777" w:rsidTr="008E507B">
        <w:tc>
          <w:tcPr>
            <w:tcW w:w="487" w:type="dxa"/>
            <w:tcBorders>
              <w:top w:val="single" w:sz="4" w:space="0" w:color="auto"/>
              <w:left w:val="single" w:sz="4" w:space="0" w:color="auto"/>
              <w:bottom w:val="nil"/>
              <w:right w:val="single" w:sz="4" w:space="0" w:color="auto"/>
            </w:tcBorders>
            <w:tcMar>
              <w:left w:w="28" w:type="dxa"/>
              <w:right w:w="28" w:type="dxa"/>
            </w:tcMar>
          </w:tcPr>
          <w:p w14:paraId="546026FA"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11</w:t>
            </w:r>
          </w:p>
        </w:tc>
        <w:tc>
          <w:tcPr>
            <w:tcW w:w="6096" w:type="dxa"/>
            <w:tcBorders>
              <w:top w:val="single" w:sz="4" w:space="0" w:color="auto"/>
              <w:left w:val="single" w:sz="4" w:space="0" w:color="auto"/>
              <w:bottom w:val="nil"/>
              <w:right w:val="single" w:sz="4" w:space="0" w:color="auto"/>
            </w:tcBorders>
            <w:tcMar>
              <w:left w:w="28" w:type="dxa"/>
              <w:right w:w="28" w:type="dxa"/>
            </w:tcMar>
          </w:tcPr>
          <w:p w14:paraId="07C42D93" w14:textId="5B21309A" w:rsidR="00C86486" w:rsidRPr="00C86486" w:rsidRDefault="00C86486" w:rsidP="00C86486">
            <w:pPr>
              <w:spacing w:after="0"/>
              <w:ind w:left="34" w:firstLine="0"/>
              <w:jc w:val="left"/>
              <w:rPr>
                <w:rFonts w:eastAsia="Times New Roman"/>
                <w:szCs w:val="24"/>
              </w:rPr>
            </w:pPr>
          </w:p>
        </w:tc>
        <w:tc>
          <w:tcPr>
            <w:tcW w:w="1559" w:type="dxa"/>
            <w:tcBorders>
              <w:top w:val="single" w:sz="4" w:space="0" w:color="auto"/>
              <w:left w:val="single" w:sz="4" w:space="0" w:color="auto"/>
              <w:bottom w:val="nil"/>
              <w:right w:val="single" w:sz="4" w:space="0" w:color="auto"/>
            </w:tcBorders>
            <w:tcMar>
              <w:left w:w="28" w:type="dxa"/>
              <w:right w:w="28" w:type="dxa"/>
            </w:tcMar>
          </w:tcPr>
          <w:p w14:paraId="0C151156" w14:textId="29AC896F"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nil"/>
              <w:right w:val="single" w:sz="4" w:space="0" w:color="auto"/>
            </w:tcBorders>
            <w:tcMar>
              <w:left w:w="28" w:type="dxa"/>
              <w:right w:w="28" w:type="dxa"/>
            </w:tcMar>
          </w:tcPr>
          <w:p w14:paraId="1F46B4CF" w14:textId="77777777" w:rsidR="00C86486" w:rsidRPr="00C86486" w:rsidRDefault="00C86486" w:rsidP="00C86486">
            <w:pPr>
              <w:spacing w:after="0"/>
              <w:ind w:left="283" w:firstLine="0"/>
              <w:jc w:val="center"/>
              <w:rPr>
                <w:rFonts w:eastAsia="Times New Roman"/>
                <w:szCs w:val="24"/>
              </w:rPr>
            </w:pPr>
          </w:p>
        </w:tc>
      </w:tr>
      <w:tr w:rsidR="00C86486" w:rsidRPr="00C86486" w14:paraId="5A38467A" w14:textId="77777777" w:rsidTr="008E507B">
        <w:tc>
          <w:tcPr>
            <w:tcW w:w="487" w:type="dxa"/>
            <w:tcBorders>
              <w:top w:val="single" w:sz="4" w:space="0" w:color="auto"/>
              <w:left w:val="single" w:sz="4" w:space="0" w:color="auto"/>
              <w:bottom w:val="single" w:sz="4" w:space="0" w:color="auto"/>
              <w:right w:val="single" w:sz="4" w:space="0" w:color="auto"/>
            </w:tcBorders>
            <w:tcMar>
              <w:left w:w="28" w:type="dxa"/>
              <w:right w:w="28" w:type="dxa"/>
            </w:tcMar>
          </w:tcPr>
          <w:p w14:paraId="086EC01B" w14:textId="77777777" w:rsidR="00C86486" w:rsidRPr="00C86486" w:rsidRDefault="00C86486" w:rsidP="00C86486">
            <w:pPr>
              <w:spacing w:after="0"/>
              <w:ind w:left="34" w:firstLine="0"/>
              <w:jc w:val="center"/>
              <w:rPr>
                <w:rFonts w:eastAsia="Times New Roman"/>
                <w:szCs w:val="24"/>
              </w:rPr>
            </w:pPr>
            <w:r w:rsidRPr="00C86486">
              <w:rPr>
                <w:rFonts w:eastAsia="Times New Roman"/>
                <w:szCs w:val="24"/>
              </w:rPr>
              <w:t>12</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tcPr>
          <w:p w14:paraId="1BCC75D9" w14:textId="77777777" w:rsidR="00C86486" w:rsidRPr="00C86486" w:rsidRDefault="00C86486" w:rsidP="00C86486">
            <w:pPr>
              <w:spacing w:after="0"/>
              <w:ind w:left="34" w:firstLine="0"/>
              <w:jc w:val="left"/>
              <w:rPr>
                <w:rFonts w:eastAsia="Times New Roman"/>
                <w:szCs w:val="24"/>
              </w:rPr>
            </w:pPr>
            <w:r w:rsidRPr="00C86486">
              <w:rPr>
                <w:rFonts w:eastAsia="Times New Roman"/>
                <w:szCs w:val="24"/>
              </w:rPr>
              <w:t>Защита ВКР в ГЭК</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14:paraId="0DD1B57D" w14:textId="23527683" w:rsidR="00C86486" w:rsidRPr="00C86486" w:rsidRDefault="00C86486" w:rsidP="00C86486">
            <w:pPr>
              <w:spacing w:after="0"/>
              <w:ind w:firstLine="0"/>
              <w:jc w:val="center"/>
              <w:rPr>
                <w:rFonts w:eastAsia="Times New Roman"/>
                <w:szCs w:val="24"/>
              </w:rPr>
            </w:pP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tcPr>
          <w:p w14:paraId="412C43F8" w14:textId="77777777" w:rsidR="00C86486" w:rsidRPr="00C86486" w:rsidRDefault="00C86486" w:rsidP="00C86486">
            <w:pPr>
              <w:spacing w:after="0"/>
              <w:ind w:left="283" w:firstLine="0"/>
              <w:jc w:val="center"/>
              <w:rPr>
                <w:rFonts w:eastAsia="Times New Roman"/>
                <w:szCs w:val="24"/>
              </w:rPr>
            </w:pPr>
          </w:p>
        </w:tc>
      </w:tr>
    </w:tbl>
    <w:p w14:paraId="3BF497CD" w14:textId="77777777" w:rsidR="00C86486" w:rsidRPr="00C86486" w:rsidRDefault="00C86486" w:rsidP="00C86486">
      <w:pPr>
        <w:spacing w:after="0"/>
        <w:ind w:left="283" w:firstLine="0"/>
        <w:jc w:val="left"/>
        <w:rPr>
          <w:rFonts w:eastAsia="Times New Roman"/>
          <w:sz w:val="16"/>
          <w:szCs w:val="16"/>
        </w:rPr>
      </w:pPr>
    </w:p>
    <w:p w14:paraId="31707960" w14:textId="77777777" w:rsidR="00C86486" w:rsidRPr="00C86486" w:rsidRDefault="00C86486" w:rsidP="00C86486">
      <w:pPr>
        <w:spacing w:after="0"/>
        <w:ind w:left="283" w:firstLine="0"/>
        <w:jc w:val="left"/>
        <w:rPr>
          <w:rFonts w:eastAsia="Times New Roman"/>
          <w:szCs w:val="24"/>
        </w:rPr>
      </w:pPr>
      <w:r w:rsidRPr="00C86486">
        <w:rPr>
          <w:rFonts w:eastAsia="Times New Roman"/>
          <w:szCs w:val="24"/>
        </w:rPr>
        <w:t xml:space="preserve">Студент      </w:t>
      </w:r>
      <w:r w:rsidRPr="00C86486">
        <w:rPr>
          <w:rFonts w:eastAsia="Times New Roman"/>
          <w:szCs w:val="24"/>
        </w:rPr>
        <w:tab/>
      </w:r>
      <w:r w:rsidRPr="00C86486">
        <w:rPr>
          <w:rFonts w:eastAsia="Times New Roman"/>
          <w:szCs w:val="24"/>
        </w:rPr>
        <w:tab/>
        <w:t>___________________             _________________________</w:t>
      </w:r>
    </w:p>
    <w:p w14:paraId="42ED32EA" w14:textId="208F9A47" w:rsidR="00C86486" w:rsidRPr="00C86486" w:rsidRDefault="00C86486" w:rsidP="00C86486">
      <w:pPr>
        <w:spacing w:after="0"/>
        <w:ind w:left="283" w:firstLine="0"/>
        <w:jc w:val="left"/>
        <w:rPr>
          <w:rFonts w:eastAsia="Times New Roman"/>
          <w:sz w:val="20"/>
          <w:szCs w:val="20"/>
        </w:rPr>
      </w:pPr>
      <w:r w:rsidRPr="00C86486">
        <w:rPr>
          <w:rFonts w:eastAsia="Times New Roman"/>
          <w:szCs w:val="24"/>
          <w:vertAlign w:val="superscript"/>
        </w:rPr>
        <w:tab/>
      </w:r>
      <w:r w:rsidRPr="00C86486">
        <w:rPr>
          <w:rFonts w:eastAsia="Times New Roman"/>
          <w:szCs w:val="24"/>
          <w:vertAlign w:val="superscript"/>
        </w:rPr>
        <w:tab/>
      </w:r>
      <w:r w:rsidRPr="00C86486">
        <w:rPr>
          <w:rFonts w:eastAsia="Times New Roman"/>
          <w:szCs w:val="24"/>
          <w:vertAlign w:val="superscript"/>
        </w:rPr>
        <w:tab/>
      </w:r>
      <w:r w:rsidRPr="00C86486">
        <w:rPr>
          <w:rFonts w:eastAsia="Times New Roman"/>
          <w:szCs w:val="24"/>
        </w:rPr>
        <w:t xml:space="preserve">                      </w:t>
      </w:r>
      <w:r w:rsidR="007D59EE">
        <w:rPr>
          <w:rFonts w:eastAsia="Times New Roman"/>
          <w:sz w:val="20"/>
          <w:szCs w:val="20"/>
        </w:rPr>
        <w:t>(подпись)</w:t>
      </w:r>
      <w:r w:rsidR="007D59EE">
        <w:rPr>
          <w:rFonts w:eastAsia="Times New Roman"/>
          <w:sz w:val="20"/>
          <w:szCs w:val="20"/>
        </w:rPr>
        <w:tab/>
      </w:r>
      <w:r w:rsidR="007D59EE">
        <w:rPr>
          <w:rFonts w:eastAsia="Times New Roman"/>
          <w:sz w:val="20"/>
          <w:szCs w:val="20"/>
        </w:rPr>
        <w:tab/>
        <w:t xml:space="preserve">           </w:t>
      </w:r>
      <w:proofErr w:type="gramStart"/>
      <w:r w:rsidR="007D59EE">
        <w:rPr>
          <w:rFonts w:eastAsia="Times New Roman"/>
          <w:sz w:val="20"/>
          <w:szCs w:val="20"/>
        </w:rPr>
        <w:t xml:space="preserve">   </w:t>
      </w:r>
      <w:r w:rsidRPr="00C86486">
        <w:rPr>
          <w:rFonts w:eastAsia="Times New Roman"/>
          <w:sz w:val="20"/>
          <w:szCs w:val="20"/>
        </w:rPr>
        <w:t>(</w:t>
      </w:r>
      <w:proofErr w:type="spellStart"/>
      <w:proofErr w:type="gramEnd"/>
      <w:r w:rsidRPr="00C86486">
        <w:rPr>
          <w:rFonts w:eastAsia="Times New Roman"/>
          <w:sz w:val="20"/>
          <w:szCs w:val="20"/>
        </w:rPr>
        <w:t>и.о.фамилия</w:t>
      </w:r>
      <w:proofErr w:type="spellEnd"/>
      <w:r w:rsidRPr="00C86486">
        <w:rPr>
          <w:rFonts w:eastAsia="Times New Roman"/>
          <w:sz w:val="20"/>
          <w:szCs w:val="20"/>
        </w:rPr>
        <w:t>)</w:t>
      </w:r>
    </w:p>
    <w:p w14:paraId="20C70916" w14:textId="77777777" w:rsidR="00C86486" w:rsidRPr="00C86486" w:rsidRDefault="00C86486" w:rsidP="00C86486">
      <w:pPr>
        <w:spacing w:after="0"/>
        <w:ind w:left="283" w:firstLine="0"/>
        <w:jc w:val="left"/>
        <w:rPr>
          <w:rFonts w:eastAsia="Times New Roman"/>
          <w:szCs w:val="24"/>
        </w:rPr>
      </w:pPr>
      <w:r w:rsidRPr="00C86486">
        <w:rPr>
          <w:rFonts w:eastAsia="Times New Roman"/>
          <w:szCs w:val="24"/>
        </w:rPr>
        <w:t>«__</w:t>
      </w:r>
      <w:proofErr w:type="gramStart"/>
      <w:r w:rsidRPr="00C86486">
        <w:rPr>
          <w:rFonts w:eastAsia="Times New Roman"/>
          <w:szCs w:val="24"/>
        </w:rPr>
        <w:t>_»_</w:t>
      </w:r>
      <w:proofErr w:type="gramEnd"/>
      <w:r w:rsidRPr="00C86486">
        <w:rPr>
          <w:rFonts w:eastAsia="Times New Roman"/>
          <w:szCs w:val="24"/>
        </w:rPr>
        <w:t>______________202   г.</w:t>
      </w:r>
    </w:p>
    <w:p w14:paraId="0EB44ED0" w14:textId="77777777" w:rsidR="00C86486" w:rsidRPr="00C86486" w:rsidRDefault="00C86486" w:rsidP="00C86486">
      <w:pPr>
        <w:spacing w:after="0"/>
        <w:ind w:left="283" w:firstLine="0"/>
        <w:jc w:val="left"/>
        <w:rPr>
          <w:rFonts w:eastAsia="Times New Roman"/>
          <w:sz w:val="16"/>
          <w:szCs w:val="16"/>
        </w:rPr>
      </w:pPr>
    </w:p>
    <w:p w14:paraId="36402F6B" w14:textId="77777777" w:rsidR="00C86486" w:rsidRPr="00C86486" w:rsidRDefault="00C86486" w:rsidP="00C86486">
      <w:pPr>
        <w:spacing w:after="0"/>
        <w:ind w:left="283" w:firstLine="0"/>
        <w:jc w:val="left"/>
        <w:rPr>
          <w:rFonts w:eastAsia="Times New Roman"/>
          <w:sz w:val="20"/>
          <w:szCs w:val="20"/>
        </w:rPr>
      </w:pPr>
      <w:r w:rsidRPr="00C86486">
        <w:rPr>
          <w:rFonts w:eastAsia="Times New Roman"/>
          <w:szCs w:val="24"/>
        </w:rPr>
        <w:t xml:space="preserve">Руководитель </w:t>
      </w:r>
      <w:proofErr w:type="gramStart"/>
      <w:r w:rsidRPr="00C86486">
        <w:rPr>
          <w:rFonts w:eastAsia="Times New Roman"/>
          <w:szCs w:val="24"/>
        </w:rPr>
        <w:t xml:space="preserve">ВКР  </w:t>
      </w:r>
      <w:r w:rsidRPr="00C86486">
        <w:rPr>
          <w:rFonts w:eastAsia="Times New Roman"/>
          <w:szCs w:val="24"/>
        </w:rPr>
        <w:tab/>
      </w:r>
      <w:proofErr w:type="gramEnd"/>
      <w:r w:rsidRPr="00C86486">
        <w:rPr>
          <w:rFonts w:eastAsia="Times New Roman"/>
          <w:szCs w:val="24"/>
        </w:rPr>
        <w:t>___________________             _________________________</w:t>
      </w:r>
      <w:r w:rsidRPr="00C86486">
        <w:rPr>
          <w:rFonts w:eastAsia="Times New Roman"/>
          <w:szCs w:val="24"/>
        </w:rPr>
        <w:tab/>
      </w:r>
      <w:r w:rsidRPr="00C86486">
        <w:rPr>
          <w:rFonts w:eastAsia="Times New Roman"/>
          <w:szCs w:val="24"/>
        </w:rPr>
        <w:tab/>
      </w:r>
      <w:r w:rsidRPr="00C86486">
        <w:rPr>
          <w:rFonts w:eastAsia="Times New Roman"/>
          <w:szCs w:val="24"/>
        </w:rPr>
        <w:tab/>
      </w:r>
      <w:r w:rsidRPr="00C86486">
        <w:rPr>
          <w:rFonts w:eastAsia="Times New Roman"/>
          <w:szCs w:val="24"/>
        </w:rPr>
        <w:tab/>
      </w:r>
      <w:r w:rsidRPr="00C86486">
        <w:rPr>
          <w:rFonts w:eastAsia="Times New Roman"/>
          <w:szCs w:val="24"/>
        </w:rPr>
        <w:tab/>
        <w:t xml:space="preserve">  </w:t>
      </w:r>
      <w:r w:rsidRPr="00C86486">
        <w:rPr>
          <w:rFonts w:eastAsia="Times New Roman"/>
          <w:sz w:val="20"/>
          <w:szCs w:val="20"/>
        </w:rPr>
        <w:t>(подпись)</w:t>
      </w:r>
      <w:r w:rsidRPr="00C86486">
        <w:rPr>
          <w:rFonts w:eastAsia="Times New Roman"/>
          <w:sz w:val="20"/>
          <w:szCs w:val="20"/>
        </w:rPr>
        <w:tab/>
      </w:r>
      <w:r w:rsidRPr="00C86486">
        <w:rPr>
          <w:rFonts w:eastAsia="Times New Roman"/>
          <w:sz w:val="20"/>
          <w:szCs w:val="20"/>
        </w:rPr>
        <w:tab/>
      </w:r>
      <w:r w:rsidRPr="00C86486">
        <w:rPr>
          <w:rFonts w:eastAsia="Times New Roman"/>
          <w:sz w:val="20"/>
          <w:szCs w:val="20"/>
        </w:rPr>
        <w:tab/>
        <w:t xml:space="preserve">              (</w:t>
      </w:r>
      <w:proofErr w:type="spellStart"/>
      <w:r w:rsidRPr="00C86486">
        <w:rPr>
          <w:rFonts w:eastAsia="Times New Roman"/>
          <w:sz w:val="20"/>
          <w:szCs w:val="20"/>
        </w:rPr>
        <w:t>и.о.фамилия</w:t>
      </w:r>
      <w:proofErr w:type="spellEnd"/>
      <w:r w:rsidRPr="00C86486">
        <w:rPr>
          <w:rFonts w:eastAsia="Times New Roman"/>
          <w:sz w:val="20"/>
          <w:szCs w:val="20"/>
        </w:rPr>
        <w:t xml:space="preserve">) </w:t>
      </w:r>
    </w:p>
    <w:p w14:paraId="5767FC01" w14:textId="77777777" w:rsidR="00C86486" w:rsidRPr="00C86486" w:rsidRDefault="00C86486" w:rsidP="00C86486">
      <w:pPr>
        <w:spacing w:after="0"/>
        <w:ind w:left="283" w:firstLine="0"/>
        <w:jc w:val="left"/>
        <w:rPr>
          <w:rFonts w:eastAsia="Times New Roman"/>
          <w:szCs w:val="24"/>
        </w:rPr>
      </w:pPr>
      <w:r w:rsidRPr="00C86486">
        <w:rPr>
          <w:rFonts w:eastAsia="Times New Roman"/>
          <w:szCs w:val="24"/>
        </w:rPr>
        <w:t>«__</w:t>
      </w:r>
      <w:proofErr w:type="gramStart"/>
      <w:r w:rsidRPr="00C86486">
        <w:rPr>
          <w:rFonts w:eastAsia="Times New Roman"/>
          <w:szCs w:val="24"/>
        </w:rPr>
        <w:t>_»_</w:t>
      </w:r>
      <w:proofErr w:type="gramEnd"/>
      <w:r w:rsidRPr="00C86486">
        <w:rPr>
          <w:rFonts w:eastAsia="Times New Roman"/>
          <w:szCs w:val="24"/>
        </w:rPr>
        <w:t>______________202    г.</w:t>
      </w:r>
    </w:p>
    <w:p w14:paraId="72018432" w14:textId="4B3B8DED" w:rsidR="00C86486" w:rsidRDefault="00C86486" w:rsidP="00C86486">
      <w:pPr>
        <w:spacing w:after="0"/>
        <w:jc w:val="right"/>
      </w:pPr>
      <w:r w:rsidRPr="00C86486">
        <w:rPr>
          <w:rFonts w:eastAsia="Times New Roman"/>
          <w:sz w:val="20"/>
          <w:szCs w:val="20"/>
        </w:rPr>
        <w:br w:type="page"/>
      </w:r>
    </w:p>
    <w:p w14:paraId="626DB354" w14:textId="6881283F" w:rsidR="00C86486" w:rsidRDefault="00C86486" w:rsidP="00C86486">
      <w:pPr>
        <w:spacing w:after="0"/>
        <w:jc w:val="right"/>
      </w:pPr>
      <w:r>
        <w:lastRenderedPageBreak/>
        <w:t xml:space="preserve">Приложение </w:t>
      </w:r>
      <w:r w:rsidR="005A104B">
        <w:t>5</w:t>
      </w:r>
      <w:r w:rsidR="005A104B" w:rsidRPr="005A104B">
        <w:t xml:space="preserve"> </w:t>
      </w:r>
      <w:r w:rsidR="005A104B">
        <w:t>к т</w:t>
      </w:r>
      <w:r w:rsidR="005A104B" w:rsidRPr="005A104B">
        <w:t>ребования</w:t>
      </w:r>
      <w:r w:rsidR="005A104B">
        <w:t>м</w:t>
      </w:r>
      <w:r w:rsidR="005A104B" w:rsidRPr="005A104B">
        <w:t xml:space="preserve"> к оформлению ВКР</w:t>
      </w:r>
    </w:p>
    <w:p w14:paraId="25A4643A" w14:textId="47DAFBA7" w:rsidR="00C86486" w:rsidRPr="00C86486" w:rsidRDefault="00C86486" w:rsidP="00C86486">
      <w:pPr>
        <w:spacing w:after="0"/>
        <w:jc w:val="right"/>
      </w:pPr>
      <w:r>
        <w:t xml:space="preserve">Пример оформления отзыва </w:t>
      </w:r>
      <w:r w:rsidRPr="00C86486">
        <w:t>руководителя на ВКР</w:t>
      </w:r>
      <w:r>
        <w:t xml:space="preserve"> для ДВФУ</w:t>
      </w:r>
    </w:p>
    <w:p w14:paraId="2EA5C13D" w14:textId="3AA5DCF2" w:rsidR="00C86486" w:rsidRPr="00C86486" w:rsidRDefault="00C86486" w:rsidP="00C86486">
      <w:pPr>
        <w:spacing w:after="0"/>
        <w:ind w:firstLine="0"/>
        <w:jc w:val="left"/>
        <w:rPr>
          <w:rFonts w:eastAsia="Times New Roman"/>
          <w:sz w:val="20"/>
          <w:szCs w:val="20"/>
        </w:rPr>
      </w:pPr>
    </w:p>
    <w:p w14:paraId="27F31588" w14:textId="0819F12E" w:rsidR="00C86486" w:rsidRPr="00C86486" w:rsidRDefault="00674F48" w:rsidP="00C86486">
      <w:pPr>
        <w:spacing w:after="0"/>
        <w:ind w:firstLine="0"/>
        <w:jc w:val="left"/>
        <w:rPr>
          <w:rFonts w:eastAsia="Times New Roman"/>
          <w:sz w:val="20"/>
          <w:szCs w:val="20"/>
        </w:rPr>
      </w:pPr>
      <w:r>
        <w:rPr>
          <w:rFonts w:eastAsia="Times New Roman"/>
          <w:noProof/>
          <w:sz w:val="20"/>
          <w:szCs w:val="20"/>
        </w:rPr>
        <w:drawing>
          <wp:anchor distT="0" distB="0" distL="114300" distR="114300" simplePos="0" relativeHeight="251663360" behindDoc="0" locked="0" layoutInCell="1" allowOverlap="1" wp14:anchorId="437CCBD4" wp14:editId="66462D34">
            <wp:simplePos x="0" y="0"/>
            <wp:positionH relativeFrom="column">
              <wp:posOffset>3093720</wp:posOffset>
            </wp:positionH>
            <wp:positionV relativeFrom="paragraph">
              <wp:posOffset>-1270</wp:posOffset>
            </wp:positionV>
            <wp:extent cx="316865" cy="510540"/>
            <wp:effectExtent l="0" t="0" r="6985" b="3810"/>
            <wp:wrapSquare wrapText="bothSides"/>
            <wp:docPr id="6" name="Рисунок 6"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лого"/>
                    <pic:cNvPicPr>
                      <a:picLocks noChangeAspect="1" noChangeArrowheads="1"/>
                    </pic:cNvPicPr>
                  </pic:nvPicPr>
                  <pic:blipFill>
                    <a:blip r:embed="rId7">
                      <a:extLst>
                        <a:ext uri="{28A0092B-C50C-407E-A947-70E740481C1C}">
                          <a14:useLocalDpi xmlns:a14="http://schemas.microsoft.com/office/drawing/2010/main" val="0"/>
                        </a:ext>
                      </a:extLst>
                    </a:blip>
                    <a:srcRect r="80949"/>
                    <a:stretch>
                      <a:fillRect/>
                    </a:stretch>
                  </pic:blipFill>
                  <pic:spPr bwMode="auto">
                    <a:xfrm>
                      <a:off x="0" y="0"/>
                      <a:ext cx="31686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DCA1D" w14:textId="77777777" w:rsidR="00C86486" w:rsidRPr="00C86486" w:rsidRDefault="00C86486" w:rsidP="00C86486">
      <w:pPr>
        <w:spacing w:after="0"/>
        <w:ind w:firstLine="0"/>
        <w:jc w:val="left"/>
        <w:rPr>
          <w:rFonts w:eastAsia="Times New Roman"/>
          <w:sz w:val="20"/>
          <w:szCs w:val="20"/>
        </w:rPr>
      </w:pPr>
    </w:p>
    <w:p w14:paraId="618F8DDB" w14:textId="77777777" w:rsidR="00C86486" w:rsidRPr="00C86486" w:rsidRDefault="00C86486" w:rsidP="00C86486">
      <w:pPr>
        <w:spacing w:after="0"/>
        <w:ind w:firstLine="0"/>
        <w:jc w:val="left"/>
        <w:rPr>
          <w:rFonts w:eastAsia="Times New Roman"/>
          <w:sz w:val="20"/>
          <w:szCs w:val="20"/>
        </w:rPr>
      </w:pPr>
    </w:p>
    <w:p w14:paraId="5B41E3CC" w14:textId="77777777" w:rsidR="00C86486" w:rsidRPr="00C86486" w:rsidRDefault="00C86486" w:rsidP="00C86486">
      <w:pPr>
        <w:spacing w:after="0"/>
        <w:ind w:firstLine="0"/>
        <w:jc w:val="center"/>
        <w:rPr>
          <w:rFonts w:eastAsia="Times New Roman"/>
          <w:sz w:val="28"/>
          <w:szCs w:val="28"/>
        </w:rPr>
      </w:pPr>
    </w:p>
    <w:p w14:paraId="09CCEFC4" w14:textId="77777777" w:rsidR="00C86486" w:rsidRPr="00C86486" w:rsidRDefault="00C86486" w:rsidP="00C86486">
      <w:pPr>
        <w:shd w:val="clear" w:color="auto" w:fill="FFFFFF"/>
        <w:spacing w:after="0"/>
        <w:ind w:firstLine="0"/>
        <w:jc w:val="center"/>
        <w:rPr>
          <w:rFonts w:eastAsia="Times New Roman"/>
          <w:caps/>
          <w:sz w:val="22"/>
        </w:rPr>
      </w:pPr>
      <w:r w:rsidRPr="00C86486">
        <w:rPr>
          <w:rFonts w:eastAsia="Times New Roman"/>
          <w:sz w:val="22"/>
        </w:rPr>
        <w:t>МИНИСТЕРСТВО НАУКИ И ВЫСШЕГО ОБРАЗОВАНИЯ РОССИЙСКОЙ ФЕДЕРАЦИИ</w:t>
      </w:r>
    </w:p>
    <w:p w14:paraId="1616DFD6" w14:textId="77777777" w:rsidR="00C86486" w:rsidRPr="00C86486" w:rsidRDefault="00C86486" w:rsidP="00C86486">
      <w:pPr>
        <w:spacing w:after="0"/>
        <w:ind w:firstLine="0"/>
        <w:jc w:val="center"/>
        <w:rPr>
          <w:rFonts w:eastAsia="Times New Roman"/>
          <w:sz w:val="22"/>
        </w:rPr>
      </w:pPr>
      <w:r w:rsidRPr="00C86486">
        <w:rPr>
          <w:rFonts w:eastAsia="Times New Roman"/>
          <w:sz w:val="22"/>
        </w:rPr>
        <w:t>Федеральное государственное автономное образовательное учреждение высшего образования</w:t>
      </w:r>
    </w:p>
    <w:p w14:paraId="0695DFF9" w14:textId="77777777" w:rsidR="00C86486" w:rsidRPr="00C86486" w:rsidRDefault="00C86486" w:rsidP="00C86486">
      <w:pPr>
        <w:shd w:val="clear" w:color="auto" w:fill="FFFFFF"/>
        <w:spacing w:after="0"/>
        <w:ind w:firstLine="0"/>
        <w:jc w:val="center"/>
        <w:rPr>
          <w:rFonts w:eastAsia="Times New Roman"/>
          <w:b/>
          <w:bCs/>
          <w:sz w:val="28"/>
          <w:szCs w:val="28"/>
        </w:rPr>
      </w:pPr>
      <w:r w:rsidRPr="00C86486">
        <w:rPr>
          <w:rFonts w:eastAsia="Times New Roman"/>
          <w:b/>
          <w:bCs/>
          <w:sz w:val="28"/>
          <w:szCs w:val="28"/>
        </w:rPr>
        <w:t>«Дальневосточный федеральный университет»</w:t>
      </w:r>
    </w:p>
    <w:p w14:paraId="3EBE1505" w14:textId="77777777" w:rsidR="00C86486" w:rsidRPr="00C86486" w:rsidRDefault="00C86486" w:rsidP="00C86486">
      <w:pPr>
        <w:shd w:val="clear" w:color="auto" w:fill="FFFFFF"/>
        <w:spacing w:after="0"/>
        <w:ind w:firstLine="0"/>
        <w:jc w:val="center"/>
        <w:rPr>
          <w:rFonts w:eastAsia="Times New Roman"/>
          <w:bCs/>
          <w:sz w:val="28"/>
          <w:szCs w:val="28"/>
        </w:rPr>
      </w:pPr>
      <w:r w:rsidRPr="00C86486">
        <w:rPr>
          <w:rFonts w:eastAsia="Times New Roman"/>
          <w:bCs/>
          <w:sz w:val="28"/>
          <w:szCs w:val="28"/>
        </w:rPr>
        <w:t>(ДВФУ)</w:t>
      </w:r>
    </w:p>
    <w:p w14:paraId="1D39382F" w14:textId="77777777" w:rsidR="00C86486" w:rsidRPr="00C86486" w:rsidRDefault="00C86486" w:rsidP="00C86486">
      <w:pPr>
        <w:pBdr>
          <w:top w:val="thinThickSmallGap" w:sz="24" w:space="1" w:color="auto"/>
        </w:pBdr>
        <w:spacing w:after="0"/>
        <w:ind w:firstLine="0"/>
        <w:jc w:val="center"/>
        <w:rPr>
          <w:rFonts w:eastAsia="Times New Roman"/>
          <w:sz w:val="20"/>
          <w:szCs w:val="20"/>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375"/>
        <w:gridCol w:w="9037"/>
      </w:tblGrid>
      <w:tr w:rsidR="00C86486" w:rsidRPr="00C86486" w14:paraId="236C02A0" w14:textId="77777777" w:rsidTr="005A104B">
        <w:trPr>
          <w:jc w:val="center"/>
        </w:trPr>
        <w:tc>
          <w:tcPr>
            <w:tcW w:w="380" w:type="dxa"/>
            <w:tcBorders>
              <w:top w:val="nil"/>
              <w:left w:val="nil"/>
              <w:bottom w:val="nil"/>
              <w:right w:val="nil"/>
            </w:tcBorders>
          </w:tcPr>
          <w:p w14:paraId="372D34F9" w14:textId="77777777" w:rsidR="00C86486" w:rsidRPr="00C86486" w:rsidRDefault="00C86486" w:rsidP="00C86486">
            <w:pPr>
              <w:spacing w:after="0"/>
              <w:ind w:firstLine="0"/>
              <w:jc w:val="left"/>
              <w:rPr>
                <w:rFonts w:eastAsia="Times New Roman"/>
                <w:sz w:val="20"/>
                <w:szCs w:val="20"/>
              </w:rPr>
            </w:pPr>
          </w:p>
          <w:p w14:paraId="5C55FC63" w14:textId="77777777" w:rsidR="00C86486" w:rsidRPr="00C86486" w:rsidRDefault="00C86486" w:rsidP="00C86486">
            <w:pPr>
              <w:spacing w:after="0"/>
              <w:ind w:firstLine="0"/>
              <w:jc w:val="center"/>
              <w:rPr>
                <w:rFonts w:eastAsia="Times New Roman"/>
                <w:sz w:val="20"/>
                <w:szCs w:val="20"/>
              </w:rPr>
            </w:pPr>
          </w:p>
        </w:tc>
        <w:tc>
          <w:tcPr>
            <w:tcW w:w="9248" w:type="dxa"/>
            <w:tcBorders>
              <w:top w:val="nil"/>
              <w:left w:val="nil"/>
              <w:bottom w:val="nil"/>
              <w:right w:val="nil"/>
            </w:tcBorders>
          </w:tcPr>
          <w:p w14:paraId="69C04A30" w14:textId="77777777" w:rsidR="00C86486" w:rsidRPr="00C86486" w:rsidRDefault="00C86486" w:rsidP="00C86486">
            <w:pPr>
              <w:widowControl w:val="0"/>
              <w:spacing w:after="0"/>
              <w:ind w:firstLine="0"/>
              <w:jc w:val="center"/>
              <w:rPr>
                <w:rFonts w:eastAsia="Times New Roman"/>
                <w:b/>
                <w:bCs/>
                <w:sz w:val="28"/>
                <w:szCs w:val="28"/>
              </w:rPr>
            </w:pPr>
            <w:r w:rsidRPr="00C86486">
              <w:rPr>
                <w:rFonts w:eastAsia="Times New Roman"/>
                <w:b/>
                <w:bCs/>
                <w:sz w:val="28"/>
                <w:szCs w:val="28"/>
              </w:rPr>
              <w:t>ШКОЛА ЭКОНОМИКИ И МЕНЕДЖМЕНТА</w:t>
            </w:r>
          </w:p>
          <w:p w14:paraId="10EB06AE" w14:textId="77777777" w:rsidR="00C86486" w:rsidRPr="00C86486" w:rsidRDefault="00C86486" w:rsidP="00C86486">
            <w:pPr>
              <w:widowControl w:val="0"/>
              <w:spacing w:after="0"/>
              <w:ind w:firstLine="0"/>
              <w:jc w:val="center"/>
              <w:rPr>
                <w:rFonts w:eastAsia="Times New Roman"/>
                <w:sz w:val="20"/>
                <w:szCs w:val="20"/>
              </w:rPr>
            </w:pPr>
          </w:p>
        </w:tc>
      </w:tr>
    </w:tbl>
    <w:p w14:paraId="393032E9" w14:textId="77777777" w:rsidR="005A104B" w:rsidRDefault="005A104B" w:rsidP="005A104B">
      <w:pPr>
        <w:widowControl w:val="0"/>
        <w:ind w:firstLine="0"/>
        <w:jc w:val="center"/>
        <w:rPr>
          <w:b/>
          <w:bCs/>
          <w:sz w:val="28"/>
          <w:szCs w:val="28"/>
        </w:rPr>
      </w:pPr>
      <w:r>
        <w:rPr>
          <w:b/>
          <w:bCs/>
          <w:sz w:val="28"/>
          <w:szCs w:val="28"/>
        </w:rPr>
        <w:t>Департамент «наименование»</w:t>
      </w:r>
    </w:p>
    <w:p w14:paraId="30F4C8C1" w14:textId="77777777" w:rsidR="00C86486" w:rsidRPr="00C86486" w:rsidRDefault="00C86486" w:rsidP="00C86486">
      <w:pPr>
        <w:spacing w:after="0"/>
        <w:ind w:firstLine="0"/>
        <w:jc w:val="center"/>
        <w:rPr>
          <w:rFonts w:ascii="Times New Roman CYR" w:eastAsia="Times New Roman" w:hAnsi="Times New Roman CYR"/>
          <w:b/>
          <w:caps/>
          <w:sz w:val="28"/>
          <w:szCs w:val="20"/>
        </w:rPr>
      </w:pPr>
      <w:r w:rsidRPr="00C86486">
        <w:rPr>
          <w:rFonts w:ascii="Times New Roman CYR" w:eastAsia="Times New Roman" w:hAnsi="Times New Roman CYR"/>
          <w:b/>
          <w:caps/>
          <w:sz w:val="28"/>
          <w:szCs w:val="20"/>
        </w:rPr>
        <w:t xml:space="preserve">Отзыв руководителя </w:t>
      </w:r>
    </w:p>
    <w:p w14:paraId="39C673F3" w14:textId="77777777" w:rsidR="00C86486" w:rsidRPr="00C86486" w:rsidRDefault="00C86486" w:rsidP="00C86486">
      <w:pPr>
        <w:spacing w:after="0"/>
        <w:ind w:firstLine="0"/>
        <w:jc w:val="center"/>
        <w:rPr>
          <w:rFonts w:ascii="Times New Roman CYR" w:eastAsia="Times New Roman" w:hAnsi="Times New Roman CYR"/>
          <w:caps/>
          <w:sz w:val="20"/>
          <w:szCs w:val="20"/>
        </w:rPr>
      </w:pPr>
    </w:p>
    <w:p w14:paraId="0D5AF0F8" w14:textId="77777777" w:rsidR="00C86486" w:rsidRPr="00C86486" w:rsidRDefault="00C86486" w:rsidP="00C86486">
      <w:pPr>
        <w:spacing w:after="0" w:line="360" w:lineRule="auto"/>
        <w:ind w:firstLine="0"/>
        <w:jc w:val="left"/>
        <w:rPr>
          <w:rFonts w:ascii="Times New Roman CYR" w:eastAsia="Times New Roman" w:hAnsi="Times New Roman CYR"/>
          <w:szCs w:val="24"/>
        </w:rPr>
      </w:pPr>
      <w:r w:rsidRPr="00C86486">
        <w:rPr>
          <w:rFonts w:ascii="Times New Roman CYR" w:eastAsia="Times New Roman" w:hAnsi="Times New Roman CYR"/>
          <w:szCs w:val="24"/>
        </w:rPr>
        <w:t>на выпускную квалификационную работу студента (</w:t>
      </w:r>
      <w:proofErr w:type="spellStart"/>
      <w:proofErr w:type="gramStart"/>
      <w:r w:rsidRPr="00C86486">
        <w:rPr>
          <w:rFonts w:ascii="Times New Roman CYR" w:eastAsia="Times New Roman" w:hAnsi="Times New Roman CYR"/>
          <w:szCs w:val="24"/>
        </w:rPr>
        <w:t>ки</w:t>
      </w:r>
      <w:proofErr w:type="spellEnd"/>
      <w:r w:rsidRPr="00C86486">
        <w:rPr>
          <w:rFonts w:ascii="Times New Roman CYR" w:eastAsia="Times New Roman" w:hAnsi="Times New Roman CYR"/>
          <w:szCs w:val="24"/>
        </w:rPr>
        <w:t>)  _</w:t>
      </w:r>
      <w:proofErr w:type="gramEnd"/>
      <w:r w:rsidRPr="00C86486">
        <w:rPr>
          <w:rFonts w:ascii="Times New Roman CYR" w:eastAsia="Times New Roman" w:hAnsi="Times New Roman CYR"/>
          <w:szCs w:val="24"/>
        </w:rPr>
        <w:t>____________________________</w:t>
      </w:r>
    </w:p>
    <w:p w14:paraId="74DB1CB4" w14:textId="77777777" w:rsidR="00C86486" w:rsidRPr="00C86486" w:rsidRDefault="00C86486" w:rsidP="00C86486">
      <w:pPr>
        <w:spacing w:after="0" w:line="360" w:lineRule="auto"/>
        <w:ind w:firstLine="0"/>
        <w:rPr>
          <w:rFonts w:eastAsia="Times New Roman"/>
          <w:szCs w:val="24"/>
          <w:vertAlign w:val="subscript"/>
        </w:rPr>
      </w:pPr>
      <w:r w:rsidRPr="00C86486">
        <w:rPr>
          <w:rFonts w:ascii="Times New Roman CYR" w:eastAsia="Times New Roman" w:hAnsi="Times New Roman CYR"/>
          <w:szCs w:val="24"/>
        </w:rPr>
        <w:t>_____________________________________________________________________________</w:t>
      </w:r>
    </w:p>
    <w:p w14:paraId="14E91197" w14:textId="77777777" w:rsidR="00C86486" w:rsidRPr="00C86486" w:rsidRDefault="00C86486" w:rsidP="00C86486">
      <w:pPr>
        <w:spacing w:after="0"/>
        <w:ind w:firstLine="0"/>
        <w:jc w:val="center"/>
        <w:rPr>
          <w:rFonts w:eastAsia="Times New Roman"/>
          <w:szCs w:val="24"/>
          <w:vertAlign w:val="superscript"/>
        </w:rPr>
      </w:pPr>
      <w:r w:rsidRPr="00C86486">
        <w:rPr>
          <w:rFonts w:eastAsia="Times New Roman"/>
          <w:szCs w:val="24"/>
          <w:vertAlign w:val="superscript"/>
        </w:rPr>
        <w:t>(</w:t>
      </w:r>
      <w:proofErr w:type="gramStart"/>
      <w:r w:rsidRPr="00C86486">
        <w:rPr>
          <w:rFonts w:eastAsia="Times New Roman"/>
          <w:szCs w:val="24"/>
          <w:vertAlign w:val="superscript"/>
        </w:rPr>
        <w:t>фамилия,  имя</w:t>
      </w:r>
      <w:proofErr w:type="gramEnd"/>
      <w:r w:rsidRPr="00C86486">
        <w:rPr>
          <w:rFonts w:eastAsia="Times New Roman"/>
          <w:szCs w:val="24"/>
          <w:vertAlign w:val="superscript"/>
        </w:rPr>
        <w:t>, отчество)</w:t>
      </w:r>
    </w:p>
    <w:p w14:paraId="4C548C6C"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специальность (направление) ____________________________________________________</w:t>
      </w:r>
    </w:p>
    <w:p w14:paraId="629BD869"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_____________________________________________________________ группа _________</w:t>
      </w:r>
    </w:p>
    <w:p w14:paraId="0FCA116F"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Руководитель ВКР _____________________________________________________________</w:t>
      </w:r>
    </w:p>
    <w:p w14:paraId="560B8845"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_____________________________________________________________________________</w:t>
      </w:r>
    </w:p>
    <w:p w14:paraId="13779AB5" w14:textId="77777777" w:rsidR="00C86486" w:rsidRPr="00C86486" w:rsidRDefault="00C86486" w:rsidP="00C86486">
      <w:pPr>
        <w:spacing w:after="0"/>
        <w:ind w:firstLine="0"/>
        <w:jc w:val="center"/>
        <w:rPr>
          <w:rFonts w:eastAsia="Times New Roman"/>
          <w:szCs w:val="24"/>
          <w:vertAlign w:val="superscript"/>
        </w:rPr>
      </w:pPr>
      <w:r w:rsidRPr="00C86486">
        <w:rPr>
          <w:rFonts w:eastAsia="Times New Roman"/>
          <w:szCs w:val="24"/>
          <w:vertAlign w:val="superscript"/>
        </w:rPr>
        <w:t xml:space="preserve">(ученая степень, ученое звание, </w:t>
      </w:r>
      <w:proofErr w:type="spellStart"/>
      <w:r w:rsidRPr="00C86486">
        <w:rPr>
          <w:rFonts w:eastAsia="Times New Roman"/>
          <w:szCs w:val="24"/>
          <w:vertAlign w:val="superscript"/>
        </w:rPr>
        <w:t>и.</w:t>
      </w:r>
      <w:proofErr w:type="gramStart"/>
      <w:r w:rsidRPr="00C86486">
        <w:rPr>
          <w:rFonts w:eastAsia="Times New Roman"/>
          <w:szCs w:val="24"/>
          <w:vertAlign w:val="superscript"/>
        </w:rPr>
        <w:t>о.фамилия</w:t>
      </w:r>
      <w:proofErr w:type="spellEnd"/>
      <w:proofErr w:type="gramEnd"/>
      <w:r w:rsidRPr="00C86486">
        <w:rPr>
          <w:rFonts w:eastAsia="Times New Roman"/>
          <w:szCs w:val="24"/>
          <w:vertAlign w:val="superscript"/>
        </w:rPr>
        <w:t>)</w:t>
      </w:r>
    </w:p>
    <w:p w14:paraId="6E76CAD9"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на тему ______________________________________________________________________</w:t>
      </w:r>
    </w:p>
    <w:p w14:paraId="5E50D068"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__________________________________________________________________________________________________________________________________________________________</w:t>
      </w:r>
    </w:p>
    <w:p w14:paraId="5D57FD12"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 xml:space="preserve">Дата защиты ВКР </w:t>
      </w:r>
      <w:r w:rsidRPr="00C86486">
        <w:rPr>
          <w:rFonts w:ascii="Times New Roman CYR" w:eastAsia="Times New Roman" w:hAnsi="Times New Roman CYR"/>
          <w:szCs w:val="24"/>
        </w:rPr>
        <w:tab/>
        <w:t xml:space="preserve">     </w:t>
      </w:r>
      <w:proofErr w:type="gramStart"/>
      <w:r w:rsidRPr="00C86486">
        <w:rPr>
          <w:rFonts w:ascii="Times New Roman CYR" w:eastAsia="Times New Roman" w:hAnsi="Times New Roman CYR"/>
          <w:szCs w:val="24"/>
        </w:rPr>
        <w:t xml:space="preserve">   «</w:t>
      </w:r>
      <w:proofErr w:type="gramEnd"/>
      <w:r w:rsidRPr="00C86486">
        <w:rPr>
          <w:rFonts w:ascii="Times New Roman CYR" w:eastAsia="Times New Roman" w:hAnsi="Times New Roman CYR"/>
          <w:szCs w:val="24"/>
        </w:rPr>
        <w:t>___» _________________ 202   г.</w:t>
      </w:r>
    </w:p>
    <w:p w14:paraId="13948CD5"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B936E" w14:textId="77777777" w:rsidR="00C86486" w:rsidRPr="00C86486" w:rsidRDefault="00C86486" w:rsidP="00C86486">
      <w:pPr>
        <w:spacing w:after="0" w:line="360" w:lineRule="auto"/>
        <w:ind w:firstLine="0"/>
        <w:rPr>
          <w:rFonts w:ascii="Times New Roman CYR" w:eastAsia="Times New Roman" w:hAnsi="Times New Roman CYR"/>
          <w:szCs w:val="24"/>
        </w:rPr>
      </w:pPr>
      <w:r w:rsidRPr="00C86486">
        <w:rPr>
          <w:rFonts w:ascii="Times New Roman CYR" w:eastAsia="Times New Roman" w:hAnsi="Times New Roman CYR"/>
          <w:szCs w:val="24"/>
        </w:rPr>
        <w:t>Заключение: заслуживает оценки __________ и присвоения квалификации _____________</w:t>
      </w:r>
    </w:p>
    <w:p w14:paraId="1C83CAD0" w14:textId="77777777" w:rsidR="00C86486" w:rsidRPr="00C86486" w:rsidRDefault="00C86486" w:rsidP="00C86486">
      <w:pPr>
        <w:spacing w:after="0"/>
        <w:ind w:firstLine="0"/>
        <w:rPr>
          <w:rFonts w:eastAsia="Times New Roman"/>
          <w:sz w:val="16"/>
          <w:szCs w:val="16"/>
        </w:rPr>
      </w:pPr>
    </w:p>
    <w:p w14:paraId="07085DF7" w14:textId="77777777" w:rsidR="00C86486" w:rsidRPr="00C86486" w:rsidRDefault="00C86486" w:rsidP="00C86486">
      <w:pPr>
        <w:spacing w:after="0"/>
        <w:ind w:firstLine="0"/>
        <w:rPr>
          <w:rFonts w:ascii="Times New Roman CYR" w:eastAsia="Times New Roman" w:hAnsi="Times New Roman CYR"/>
          <w:szCs w:val="24"/>
        </w:rPr>
      </w:pPr>
      <w:r w:rsidRPr="00C86486">
        <w:rPr>
          <w:rFonts w:ascii="Times New Roman CYR" w:eastAsia="Times New Roman" w:hAnsi="Times New Roman CYR"/>
          <w:szCs w:val="24"/>
        </w:rPr>
        <w:t>Руководитель ВКР _________________    _______________      ________________________</w:t>
      </w:r>
    </w:p>
    <w:p w14:paraId="67097C62" w14:textId="77777777" w:rsidR="00C86486" w:rsidRPr="00C86486" w:rsidRDefault="00C86486" w:rsidP="00C86486">
      <w:pPr>
        <w:spacing w:after="0"/>
        <w:ind w:firstLine="0"/>
        <w:rPr>
          <w:rFonts w:ascii="Times New Roman CYR" w:eastAsia="Times New Roman" w:hAnsi="Times New Roman CYR"/>
          <w:szCs w:val="24"/>
          <w:vertAlign w:val="superscript"/>
        </w:rPr>
      </w:pPr>
      <w:r w:rsidRPr="00C86486">
        <w:rPr>
          <w:rFonts w:ascii="Times New Roman CYR" w:eastAsia="Times New Roman" w:hAnsi="Times New Roman CYR"/>
          <w:szCs w:val="24"/>
          <w:vertAlign w:val="superscript"/>
        </w:rPr>
        <w:t xml:space="preserve"> </w:t>
      </w:r>
      <w:r w:rsidRPr="00C86486">
        <w:rPr>
          <w:rFonts w:ascii="Times New Roman CYR" w:eastAsia="Times New Roman" w:hAnsi="Times New Roman CYR"/>
          <w:szCs w:val="24"/>
          <w:vertAlign w:val="superscript"/>
        </w:rPr>
        <w:tab/>
        <w:t xml:space="preserve">              </w:t>
      </w:r>
      <w:r w:rsidRPr="00C86486">
        <w:rPr>
          <w:rFonts w:ascii="Times New Roman CYR" w:eastAsia="Times New Roman" w:hAnsi="Times New Roman CYR"/>
          <w:szCs w:val="24"/>
          <w:vertAlign w:val="superscript"/>
        </w:rPr>
        <w:tab/>
        <w:t xml:space="preserve">                    (уч. степень, уч. звание) </w:t>
      </w:r>
      <w:r w:rsidRPr="00C86486">
        <w:rPr>
          <w:rFonts w:ascii="Times New Roman CYR" w:eastAsia="Times New Roman" w:hAnsi="Times New Roman CYR"/>
          <w:szCs w:val="24"/>
          <w:vertAlign w:val="superscript"/>
        </w:rPr>
        <w:tab/>
      </w:r>
      <w:r w:rsidRPr="00C86486">
        <w:rPr>
          <w:rFonts w:ascii="Times New Roman CYR" w:eastAsia="Times New Roman" w:hAnsi="Times New Roman CYR"/>
          <w:szCs w:val="24"/>
          <w:vertAlign w:val="superscript"/>
        </w:rPr>
        <w:tab/>
        <w:t xml:space="preserve">  </w:t>
      </w:r>
      <w:proofErr w:type="gramStart"/>
      <w:r w:rsidRPr="00C86486">
        <w:rPr>
          <w:rFonts w:ascii="Times New Roman CYR" w:eastAsia="Times New Roman" w:hAnsi="Times New Roman CYR"/>
          <w:szCs w:val="24"/>
          <w:vertAlign w:val="superscript"/>
        </w:rPr>
        <w:t xml:space="preserve">   (</w:t>
      </w:r>
      <w:proofErr w:type="gramEnd"/>
      <w:r w:rsidRPr="00C86486">
        <w:rPr>
          <w:rFonts w:ascii="Times New Roman CYR" w:eastAsia="Times New Roman" w:hAnsi="Times New Roman CYR"/>
          <w:szCs w:val="24"/>
          <w:vertAlign w:val="superscript"/>
        </w:rPr>
        <w:t xml:space="preserve">подпись)              </w:t>
      </w:r>
      <w:r w:rsidRPr="00C86486">
        <w:rPr>
          <w:rFonts w:ascii="Times New Roman CYR" w:eastAsia="Times New Roman" w:hAnsi="Times New Roman CYR"/>
          <w:szCs w:val="24"/>
          <w:vertAlign w:val="superscript"/>
        </w:rPr>
        <w:tab/>
      </w:r>
      <w:r w:rsidRPr="00C86486">
        <w:rPr>
          <w:rFonts w:ascii="Times New Roman CYR" w:eastAsia="Times New Roman" w:hAnsi="Times New Roman CYR"/>
          <w:szCs w:val="24"/>
          <w:vertAlign w:val="superscript"/>
        </w:rPr>
        <w:tab/>
        <w:t xml:space="preserve">           (</w:t>
      </w:r>
      <w:proofErr w:type="spellStart"/>
      <w:r w:rsidRPr="00C86486">
        <w:rPr>
          <w:rFonts w:ascii="Times New Roman CYR" w:eastAsia="Times New Roman" w:hAnsi="Times New Roman CYR"/>
          <w:szCs w:val="24"/>
          <w:vertAlign w:val="superscript"/>
        </w:rPr>
        <w:t>и.о.фамилия</w:t>
      </w:r>
      <w:proofErr w:type="spellEnd"/>
      <w:r w:rsidRPr="00C86486">
        <w:rPr>
          <w:rFonts w:ascii="Times New Roman CYR" w:eastAsia="Times New Roman" w:hAnsi="Times New Roman CYR"/>
          <w:szCs w:val="24"/>
          <w:vertAlign w:val="superscript"/>
        </w:rPr>
        <w:t>)</w:t>
      </w:r>
      <w:r w:rsidRPr="00C86486">
        <w:rPr>
          <w:rFonts w:ascii="Times New Roman CYR" w:eastAsia="Times New Roman" w:hAnsi="Times New Roman CYR"/>
          <w:szCs w:val="24"/>
          <w:vertAlign w:val="superscript"/>
        </w:rPr>
        <w:tab/>
        <w:t xml:space="preserve"> </w:t>
      </w:r>
    </w:p>
    <w:p w14:paraId="71F5A985" w14:textId="77777777" w:rsidR="00C86486" w:rsidRPr="00C86486" w:rsidRDefault="00C86486" w:rsidP="00C86486">
      <w:pPr>
        <w:spacing w:after="0"/>
        <w:ind w:firstLine="0"/>
        <w:rPr>
          <w:rFonts w:ascii="Times New Roman CYR" w:eastAsia="Times New Roman" w:hAnsi="Times New Roman CYR"/>
          <w:szCs w:val="24"/>
        </w:rPr>
      </w:pPr>
      <w:r w:rsidRPr="00C86486">
        <w:rPr>
          <w:rFonts w:ascii="Times New Roman CYR" w:eastAsia="Times New Roman" w:hAnsi="Times New Roman CYR"/>
          <w:szCs w:val="24"/>
        </w:rPr>
        <w:t>«__</w:t>
      </w:r>
      <w:proofErr w:type="gramStart"/>
      <w:r w:rsidRPr="00C86486">
        <w:rPr>
          <w:rFonts w:ascii="Times New Roman CYR" w:eastAsia="Times New Roman" w:hAnsi="Times New Roman CYR"/>
          <w:szCs w:val="24"/>
        </w:rPr>
        <w:t>_»_</w:t>
      </w:r>
      <w:proofErr w:type="gramEnd"/>
      <w:r w:rsidRPr="00C86486">
        <w:rPr>
          <w:rFonts w:ascii="Times New Roman CYR" w:eastAsia="Times New Roman" w:hAnsi="Times New Roman CYR"/>
          <w:szCs w:val="24"/>
        </w:rPr>
        <w:t>______________202   г.</w:t>
      </w:r>
      <w:r w:rsidRPr="00C86486">
        <w:rPr>
          <w:rFonts w:ascii="Times New Roman CYR" w:eastAsia="Times New Roman" w:hAnsi="Times New Roman CYR"/>
          <w:szCs w:val="24"/>
        </w:rPr>
        <w:tab/>
      </w:r>
      <w:r w:rsidRPr="00C86486">
        <w:rPr>
          <w:rFonts w:ascii="Times New Roman CYR" w:eastAsia="Times New Roman" w:hAnsi="Times New Roman CYR"/>
          <w:szCs w:val="24"/>
        </w:rPr>
        <w:tab/>
      </w:r>
      <w:r w:rsidRPr="00C86486">
        <w:rPr>
          <w:rFonts w:ascii="Times New Roman CYR" w:eastAsia="Times New Roman" w:hAnsi="Times New Roman CYR"/>
          <w:szCs w:val="24"/>
        </w:rPr>
        <w:tab/>
      </w:r>
      <w:r w:rsidRPr="00C86486">
        <w:rPr>
          <w:rFonts w:ascii="Times New Roman CYR" w:eastAsia="Times New Roman" w:hAnsi="Times New Roman CYR"/>
          <w:szCs w:val="24"/>
        </w:rPr>
        <w:tab/>
      </w:r>
      <w:r w:rsidRPr="00C86486">
        <w:rPr>
          <w:rFonts w:ascii="Times New Roman CYR" w:eastAsia="Times New Roman" w:hAnsi="Times New Roman CYR"/>
          <w:szCs w:val="24"/>
        </w:rPr>
        <w:tab/>
      </w:r>
      <w:r w:rsidRPr="00C86486">
        <w:rPr>
          <w:rFonts w:ascii="Times New Roman CYR" w:eastAsia="Times New Roman" w:hAnsi="Times New Roman CYR"/>
          <w:szCs w:val="24"/>
        </w:rPr>
        <w:tab/>
      </w:r>
      <w:r w:rsidRPr="00C86486">
        <w:rPr>
          <w:rFonts w:ascii="Times New Roman CYR" w:eastAsia="Times New Roman" w:hAnsi="Times New Roman CYR"/>
          <w:szCs w:val="24"/>
        </w:rPr>
        <w:tab/>
      </w:r>
      <w:r w:rsidRPr="00C86486">
        <w:rPr>
          <w:rFonts w:ascii="Times New Roman CYR" w:eastAsia="Times New Roman" w:hAnsi="Times New Roman CYR"/>
          <w:szCs w:val="24"/>
        </w:rPr>
        <w:tab/>
      </w:r>
    </w:p>
    <w:p w14:paraId="78753F0F" w14:textId="77777777" w:rsidR="00C86486" w:rsidRPr="00C86486" w:rsidRDefault="00C86486" w:rsidP="00C86486">
      <w:pPr>
        <w:spacing w:after="0"/>
        <w:ind w:firstLine="425"/>
        <w:rPr>
          <w:rFonts w:ascii="Times New Roman CYR" w:eastAsia="Times New Roman" w:hAnsi="Times New Roman CYR"/>
          <w:sz w:val="20"/>
          <w:szCs w:val="20"/>
        </w:rPr>
      </w:pPr>
    </w:p>
    <w:p w14:paraId="45012A4B" w14:textId="77777777" w:rsidR="00C86486" w:rsidRPr="00C86486" w:rsidRDefault="00C86486" w:rsidP="00C86486">
      <w:pPr>
        <w:spacing w:after="0"/>
        <w:ind w:firstLine="425"/>
        <w:rPr>
          <w:rFonts w:ascii="Times New Roman CYR" w:eastAsia="Times New Roman" w:hAnsi="Times New Roman CYR"/>
          <w:color w:val="FF0000"/>
          <w:sz w:val="20"/>
          <w:szCs w:val="20"/>
        </w:rPr>
      </w:pPr>
      <w:r w:rsidRPr="00C86486">
        <w:rPr>
          <w:rFonts w:ascii="Times New Roman CYR" w:eastAsia="Times New Roman" w:hAnsi="Times New Roman CYR"/>
          <w:color w:val="FF0000"/>
          <w:sz w:val="20"/>
          <w:szCs w:val="20"/>
        </w:rPr>
        <w:t>В отзыве отмечаются: соответствие заданию, актуальность темы ВКР, ее научное, практическое значение, оригинальность идей, степень самостоятельного выполнения работы, ответственность и работоспособность выпускника, умение анализировать, обобщать, делать выводы, последовательно и грамотно излагать материал; указываются недостатки, а также делается общее заключение о присвоении квалификации и дается оценка квалификационной работы.</w:t>
      </w:r>
    </w:p>
    <w:p w14:paraId="58C06539" w14:textId="77777777" w:rsidR="00C86486" w:rsidRPr="00C86486" w:rsidRDefault="00C86486" w:rsidP="00C86486">
      <w:pPr>
        <w:spacing w:after="0"/>
        <w:ind w:firstLine="425"/>
        <w:jc w:val="left"/>
        <w:rPr>
          <w:rFonts w:eastAsia="Times New Roman"/>
          <w:color w:val="FF0000"/>
          <w:sz w:val="20"/>
          <w:szCs w:val="20"/>
        </w:rPr>
        <w:sectPr w:rsidR="00C86486" w:rsidRPr="00C86486" w:rsidSect="00C86486">
          <w:footnotePr>
            <w:numRestart w:val="eachPage"/>
          </w:footnotePr>
          <w:pgSz w:w="11906" w:h="16838" w:code="9"/>
          <w:pgMar w:top="1134" w:right="1247" w:bottom="1134" w:left="1247" w:header="851" w:footer="851" w:gutter="0"/>
          <w:cols w:space="720"/>
          <w:titlePg/>
        </w:sectPr>
      </w:pPr>
    </w:p>
    <w:p w14:paraId="07690002" w14:textId="04C8B1BC" w:rsidR="00C86486" w:rsidRDefault="00C86486" w:rsidP="00C86486">
      <w:pPr>
        <w:spacing w:after="0"/>
        <w:jc w:val="right"/>
      </w:pPr>
      <w:bookmarkStart w:id="5" w:name="_Toc252128198"/>
      <w:bookmarkStart w:id="6" w:name="_Toc312395407"/>
      <w:bookmarkStart w:id="7" w:name="_Toc38367369"/>
      <w:r>
        <w:lastRenderedPageBreak/>
        <w:t xml:space="preserve">Приложение </w:t>
      </w:r>
      <w:r w:rsidR="005A104B">
        <w:t>6</w:t>
      </w:r>
      <w:r w:rsidR="005A104B" w:rsidRPr="005A104B">
        <w:t xml:space="preserve"> </w:t>
      </w:r>
      <w:r w:rsidR="005A104B">
        <w:t>к т</w:t>
      </w:r>
      <w:r w:rsidR="005A104B" w:rsidRPr="005A104B">
        <w:t>ребования</w:t>
      </w:r>
      <w:r w:rsidR="005A104B">
        <w:t>м</w:t>
      </w:r>
      <w:r w:rsidR="005A104B" w:rsidRPr="005A104B">
        <w:t xml:space="preserve"> к оформлению ВКР</w:t>
      </w:r>
    </w:p>
    <w:p w14:paraId="6231F99B" w14:textId="5EA154DE" w:rsidR="00C86486" w:rsidRPr="00C86486" w:rsidRDefault="00C86486" w:rsidP="00C86486">
      <w:pPr>
        <w:spacing w:after="0"/>
        <w:jc w:val="right"/>
      </w:pPr>
      <w:r>
        <w:t>Пример оформления с</w:t>
      </w:r>
      <w:r w:rsidRPr="00C86486">
        <w:t>правк</w:t>
      </w:r>
      <w:r>
        <w:t>и</w:t>
      </w:r>
      <w:r w:rsidRPr="00C86486">
        <w:t xml:space="preserve"> о внедрении результатов ВКР</w:t>
      </w:r>
      <w:r>
        <w:t xml:space="preserve"> для ДВФУ</w:t>
      </w:r>
    </w:p>
    <w:bookmarkEnd w:id="5"/>
    <w:bookmarkEnd w:id="6"/>
    <w:bookmarkEnd w:id="7"/>
    <w:p w14:paraId="6E41AC86" w14:textId="77777777" w:rsidR="00C86486" w:rsidRDefault="00C86486" w:rsidP="00C86486">
      <w:pPr>
        <w:spacing w:after="0"/>
        <w:ind w:firstLine="45"/>
        <w:jc w:val="center"/>
        <w:rPr>
          <w:rFonts w:eastAsia="Times New Roman"/>
          <w:b/>
          <w:bCs/>
          <w:sz w:val="28"/>
          <w:szCs w:val="28"/>
        </w:rPr>
      </w:pPr>
    </w:p>
    <w:p w14:paraId="7AEDA848" w14:textId="77777777" w:rsidR="00C86486" w:rsidRPr="00C86486" w:rsidRDefault="00C86486" w:rsidP="00C86486">
      <w:pPr>
        <w:spacing w:after="0"/>
        <w:ind w:firstLine="45"/>
        <w:jc w:val="center"/>
        <w:rPr>
          <w:rFonts w:eastAsia="Times New Roman"/>
          <w:b/>
          <w:bCs/>
          <w:sz w:val="28"/>
          <w:szCs w:val="28"/>
        </w:rPr>
      </w:pPr>
      <w:r w:rsidRPr="00C86486">
        <w:rPr>
          <w:rFonts w:eastAsia="Times New Roman"/>
          <w:b/>
          <w:bCs/>
          <w:sz w:val="28"/>
          <w:szCs w:val="28"/>
        </w:rPr>
        <w:t>С П Р А В К А</w:t>
      </w:r>
    </w:p>
    <w:p w14:paraId="0A5DD702" w14:textId="77777777" w:rsidR="00C86486" w:rsidRPr="00C86486" w:rsidRDefault="00C86486" w:rsidP="00C86486">
      <w:pPr>
        <w:spacing w:after="0"/>
        <w:ind w:firstLine="45"/>
        <w:jc w:val="center"/>
        <w:rPr>
          <w:rFonts w:eastAsia="Times New Roman"/>
          <w:sz w:val="28"/>
          <w:szCs w:val="28"/>
        </w:rPr>
      </w:pPr>
      <w:r w:rsidRPr="00C86486">
        <w:rPr>
          <w:rFonts w:eastAsia="Times New Roman"/>
          <w:sz w:val="28"/>
          <w:szCs w:val="28"/>
        </w:rPr>
        <w:t>о внедрении результатов выпускной квалификационной работы</w:t>
      </w:r>
    </w:p>
    <w:p w14:paraId="4D0E1D26" w14:textId="77777777" w:rsidR="00C86486" w:rsidRPr="00C86486" w:rsidRDefault="00C86486" w:rsidP="00C86486">
      <w:pPr>
        <w:spacing w:after="0"/>
        <w:ind w:firstLine="45"/>
        <w:rPr>
          <w:rFonts w:eastAsia="Times New Roman"/>
          <w:sz w:val="28"/>
          <w:szCs w:val="28"/>
        </w:rPr>
      </w:pPr>
    </w:p>
    <w:p w14:paraId="31812834" w14:textId="77777777" w:rsidR="00C86486" w:rsidRPr="00C86486" w:rsidRDefault="00C86486" w:rsidP="00C86486">
      <w:pPr>
        <w:spacing w:after="0"/>
        <w:ind w:firstLine="142"/>
        <w:rPr>
          <w:rFonts w:eastAsia="Times New Roman"/>
          <w:sz w:val="28"/>
          <w:szCs w:val="28"/>
        </w:rPr>
      </w:pPr>
      <w:r w:rsidRPr="00C86486">
        <w:rPr>
          <w:rFonts w:eastAsia="Times New Roman"/>
          <w:sz w:val="28"/>
          <w:szCs w:val="28"/>
        </w:rPr>
        <w:t xml:space="preserve">на тему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8"/>
      </w:tblGrid>
      <w:tr w:rsidR="00C86486" w:rsidRPr="00C86486" w14:paraId="0E5088E4" w14:textId="77777777" w:rsidTr="008E507B">
        <w:tc>
          <w:tcPr>
            <w:tcW w:w="10171" w:type="dxa"/>
            <w:tcBorders>
              <w:top w:val="single" w:sz="4" w:space="0" w:color="auto"/>
              <w:left w:val="nil"/>
              <w:bottom w:val="single" w:sz="4" w:space="0" w:color="auto"/>
              <w:right w:val="nil"/>
            </w:tcBorders>
          </w:tcPr>
          <w:p w14:paraId="42F00DDC" w14:textId="77777777" w:rsidR="00C86486" w:rsidRPr="00C86486" w:rsidRDefault="00C86486" w:rsidP="00C86486">
            <w:pPr>
              <w:spacing w:after="0"/>
              <w:ind w:firstLine="284"/>
              <w:rPr>
                <w:rFonts w:eastAsia="Times New Roman"/>
                <w:sz w:val="28"/>
                <w:szCs w:val="28"/>
              </w:rPr>
            </w:pPr>
          </w:p>
        </w:tc>
      </w:tr>
    </w:tbl>
    <w:p w14:paraId="42A04FBF" w14:textId="77777777" w:rsidR="00C86486" w:rsidRPr="00C86486" w:rsidRDefault="00C86486" w:rsidP="00C86486">
      <w:pPr>
        <w:spacing w:after="0"/>
        <w:ind w:firstLine="284"/>
        <w:rPr>
          <w:rFonts w:eastAsia="Times New Roman"/>
          <w:sz w:val="28"/>
          <w:szCs w:val="28"/>
        </w:rPr>
      </w:pPr>
    </w:p>
    <w:p w14:paraId="1B201FB7" w14:textId="77777777" w:rsidR="00C86486" w:rsidRPr="00C86486" w:rsidRDefault="00C86486" w:rsidP="00C86486">
      <w:pPr>
        <w:spacing w:after="0"/>
        <w:rPr>
          <w:rFonts w:eastAsia="Times New Roman"/>
          <w:sz w:val="28"/>
          <w:szCs w:val="28"/>
        </w:rPr>
      </w:pPr>
      <w:r w:rsidRPr="00C86486">
        <w:rPr>
          <w:rFonts w:eastAsia="Times New Roman"/>
          <w:sz w:val="28"/>
          <w:szCs w:val="28"/>
        </w:rPr>
        <w:t>Выдана студенту (</w:t>
      </w:r>
      <w:proofErr w:type="spellStart"/>
      <w:r w:rsidRPr="00C86486">
        <w:rPr>
          <w:rFonts w:eastAsia="Times New Roman"/>
          <w:sz w:val="28"/>
          <w:szCs w:val="28"/>
        </w:rPr>
        <w:t>ке</w:t>
      </w:r>
      <w:proofErr w:type="spellEnd"/>
      <w:r w:rsidRPr="00C86486">
        <w:rPr>
          <w:rFonts w:eastAsia="Times New Roman"/>
          <w:sz w:val="28"/>
          <w:szCs w:val="28"/>
        </w:rPr>
        <w:t>) 5 курса очной формы обучения</w:t>
      </w:r>
    </w:p>
    <w:tbl>
      <w:tblPr>
        <w:tblW w:w="94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C86486" w:rsidRPr="00C86486" w14:paraId="141504AD" w14:textId="77777777" w:rsidTr="008E507B">
        <w:tc>
          <w:tcPr>
            <w:tcW w:w="9458" w:type="dxa"/>
            <w:tcBorders>
              <w:top w:val="single" w:sz="4" w:space="0" w:color="auto"/>
              <w:left w:val="nil"/>
              <w:bottom w:val="single" w:sz="4" w:space="0" w:color="auto"/>
              <w:right w:val="nil"/>
            </w:tcBorders>
          </w:tcPr>
          <w:p w14:paraId="3A6D7457" w14:textId="77777777" w:rsidR="00C86486" w:rsidRPr="00C86486" w:rsidRDefault="00C86486" w:rsidP="00C86486">
            <w:pPr>
              <w:spacing w:after="0"/>
              <w:ind w:firstLine="284"/>
              <w:rPr>
                <w:rFonts w:eastAsia="Times New Roman"/>
                <w:sz w:val="28"/>
                <w:szCs w:val="28"/>
              </w:rPr>
            </w:pPr>
          </w:p>
        </w:tc>
      </w:tr>
      <w:tr w:rsidR="00C86486" w:rsidRPr="00C86486" w14:paraId="78B7416D" w14:textId="77777777" w:rsidTr="008E507B">
        <w:tc>
          <w:tcPr>
            <w:tcW w:w="9458" w:type="dxa"/>
            <w:tcBorders>
              <w:top w:val="single" w:sz="4" w:space="0" w:color="auto"/>
              <w:left w:val="nil"/>
              <w:bottom w:val="single" w:sz="4" w:space="0" w:color="auto"/>
              <w:right w:val="nil"/>
            </w:tcBorders>
          </w:tcPr>
          <w:p w14:paraId="056116E0" w14:textId="77777777" w:rsidR="00C86486" w:rsidRPr="00C86486" w:rsidRDefault="00C86486" w:rsidP="00C86486">
            <w:pPr>
              <w:spacing w:after="0"/>
              <w:ind w:firstLine="284"/>
              <w:rPr>
                <w:rFonts w:eastAsia="Times New Roman"/>
                <w:sz w:val="28"/>
                <w:szCs w:val="28"/>
              </w:rPr>
            </w:pPr>
          </w:p>
        </w:tc>
      </w:tr>
    </w:tbl>
    <w:p w14:paraId="2955D953" w14:textId="77777777" w:rsidR="00C86486" w:rsidRPr="00C86486" w:rsidRDefault="00C86486" w:rsidP="00C86486">
      <w:pPr>
        <w:spacing w:after="0"/>
        <w:ind w:firstLine="284"/>
        <w:jc w:val="center"/>
        <w:rPr>
          <w:rFonts w:eastAsia="Times New Roman"/>
          <w:sz w:val="20"/>
          <w:szCs w:val="20"/>
        </w:rPr>
      </w:pPr>
      <w:r w:rsidRPr="00C86486">
        <w:rPr>
          <w:rFonts w:eastAsia="Times New Roman"/>
          <w:sz w:val="20"/>
          <w:szCs w:val="20"/>
        </w:rPr>
        <w:t xml:space="preserve"> (наименование института)</w:t>
      </w:r>
    </w:p>
    <w:p w14:paraId="5D7F2030" w14:textId="77777777" w:rsidR="00C86486" w:rsidRPr="00C86486" w:rsidRDefault="00C86486" w:rsidP="00C86486">
      <w:pPr>
        <w:spacing w:after="0"/>
        <w:ind w:firstLine="284"/>
        <w:jc w:val="center"/>
        <w:rPr>
          <w:rFonts w:eastAsia="Times New Roman"/>
          <w:sz w:val="20"/>
          <w:szCs w:val="20"/>
        </w:rPr>
      </w:pPr>
    </w:p>
    <w:tbl>
      <w:tblPr>
        <w:tblW w:w="95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86486" w:rsidRPr="00C86486" w14:paraId="126E068F" w14:textId="77777777" w:rsidTr="008E507B">
        <w:tc>
          <w:tcPr>
            <w:tcW w:w="9558" w:type="dxa"/>
            <w:tcBorders>
              <w:top w:val="single" w:sz="4" w:space="0" w:color="auto"/>
              <w:left w:val="nil"/>
              <w:bottom w:val="single" w:sz="4" w:space="0" w:color="auto"/>
              <w:right w:val="nil"/>
            </w:tcBorders>
          </w:tcPr>
          <w:p w14:paraId="7102C5E0" w14:textId="77777777" w:rsidR="00C86486" w:rsidRPr="00C86486" w:rsidRDefault="00C86486" w:rsidP="00C86486">
            <w:pPr>
              <w:spacing w:after="0"/>
              <w:ind w:firstLine="284"/>
              <w:rPr>
                <w:rFonts w:eastAsia="Times New Roman"/>
                <w:sz w:val="28"/>
                <w:szCs w:val="28"/>
              </w:rPr>
            </w:pPr>
          </w:p>
        </w:tc>
      </w:tr>
    </w:tbl>
    <w:p w14:paraId="21FE49E2" w14:textId="77777777" w:rsidR="00C86486" w:rsidRPr="00C86486" w:rsidRDefault="00C86486" w:rsidP="00C86486">
      <w:pPr>
        <w:spacing w:after="0"/>
        <w:ind w:firstLine="284"/>
        <w:jc w:val="center"/>
        <w:rPr>
          <w:rFonts w:eastAsia="Times New Roman"/>
          <w:sz w:val="20"/>
          <w:szCs w:val="20"/>
        </w:rPr>
      </w:pPr>
      <w:r w:rsidRPr="00C86486">
        <w:rPr>
          <w:rFonts w:eastAsia="Times New Roman"/>
          <w:sz w:val="20"/>
          <w:szCs w:val="20"/>
        </w:rPr>
        <w:t>(фамилия, имя, отчество)</w:t>
      </w:r>
    </w:p>
    <w:p w14:paraId="336523D7" w14:textId="77777777" w:rsidR="00C86486" w:rsidRPr="00C86486" w:rsidRDefault="00C86486" w:rsidP="00C86486">
      <w:pPr>
        <w:spacing w:after="0"/>
        <w:ind w:firstLine="142"/>
        <w:rPr>
          <w:rFonts w:eastAsia="Times New Roman"/>
          <w:sz w:val="28"/>
          <w:szCs w:val="28"/>
        </w:rPr>
      </w:pPr>
      <w:r w:rsidRPr="00C86486">
        <w:rPr>
          <w:rFonts w:eastAsia="Times New Roman"/>
          <w:sz w:val="28"/>
          <w:szCs w:val="28"/>
        </w:rPr>
        <w:t xml:space="preserve">в том, что в практику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8"/>
      </w:tblGrid>
      <w:tr w:rsidR="00C86486" w:rsidRPr="00C86486" w14:paraId="4CF9C1B9" w14:textId="77777777" w:rsidTr="008E507B">
        <w:tc>
          <w:tcPr>
            <w:tcW w:w="10171" w:type="dxa"/>
            <w:tcBorders>
              <w:top w:val="single" w:sz="4" w:space="0" w:color="auto"/>
              <w:left w:val="nil"/>
              <w:bottom w:val="single" w:sz="4" w:space="0" w:color="auto"/>
              <w:right w:val="nil"/>
            </w:tcBorders>
          </w:tcPr>
          <w:p w14:paraId="4A1CC68C" w14:textId="77777777" w:rsidR="00C86486" w:rsidRPr="00C86486" w:rsidRDefault="00C86486" w:rsidP="00C86486">
            <w:pPr>
              <w:spacing w:after="0"/>
              <w:ind w:firstLine="284"/>
              <w:rPr>
                <w:rFonts w:eastAsia="Times New Roman"/>
                <w:sz w:val="28"/>
                <w:szCs w:val="28"/>
              </w:rPr>
            </w:pPr>
          </w:p>
        </w:tc>
      </w:tr>
    </w:tbl>
    <w:p w14:paraId="2489C062" w14:textId="77777777" w:rsidR="00C86486" w:rsidRPr="00C86486" w:rsidRDefault="00C86486" w:rsidP="00C86486">
      <w:pPr>
        <w:spacing w:after="0"/>
        <w:ind w:firstLine="284"/>
        <w:jc w:val="center"/>
        <w:rPr>
          <w:rFonts w:eastAsia="Times New Roman"/>
          <w:sz w:val="28"/>
          <w:szCs w:val="28"/>
        </w:rPr>
      </w:pPr>
      <w:r w:rsidRPr="00C86486">
        <w:rPr>
          <w:rFonts w:eastAsia="Times New Roman"/>
          <w:szCs w:val="24"/>
        </w:rPr>
        <w:t>(наименование организации)</w:t>
      </w:r>
    </w:p>
    <w:p w14:paraId="53A631D6" w14:textId="77777777" w:rsidR="00C86486" w:rsidRPr="00C86486" w:rsidRDefault="00C86486" w:rsidP="00C86486">
      <w:pPr>
        <w:spacing w:after="0"/>
        <w:ind w:left="142" w:firstLine="0"/>
        <w:rPr>
          <w:rFonts w:eastAsia="Times New Roman"/>
          <w:sz w:val="28"/>
          <w:szCs w:val="28"/>
        </w:rPr>
      </w:pPr>
      <w:r w:rsidRPr="00C86486">
        <w:rPr>
          <w:rFonts w:eastAsia="Times New Roman"/>
          <w:sz w:val="28"/>
          <w:szCs w:val="28"/>
        </w:rPr>
        <w:t xml:space="preserve">в 201 </w:t>
      </w:r>
      <w:proofErr w:type="gramStart"/>
      <w:r w:rsidRPr="00C86486">
        <w:rPr>
          <w:rFonts w:eastAsia="Times New Roman"/>
          <w:sz w:val="28"/>
          <w:szCs w:val="28"/>
        </w:rPr>
        <w:t>_  году</w:t>
      </w:r>
      <w:proofErr w:type="gramEnd"/>
      <w:r w:rsidRPr="00C86486">
        <w:rPr>
          <w:rFonts w:eastAsia="Times New Roman"/>
          <w:sz w:val="28"/>
          <w:szCs w:val="28"/>
        </w:rPr>
        <w:t xml:space="preserve"> внедрены следующие результаты (выводы, рекомендации) выпускной квалификационной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8"/>
      </w:tblGrid>
      <w:tr w:rsidR="00C86486" w:rsidRPr="00C86486" w14:paraId="1747580A" w14:textId="77777777" w:rsidTr="008E507B">
        <w:tc>
          <w:tcPr>
            <w:tcW w:w="10171" w:type="dxa"/>
            <w:tcBorders>
              <w:top w:val="single" w:sz="4" w:space="0" w:color="auto"/>
              <w:left w:val="nil"/>
              <w:bottom w:val="single" w:sz="4" w:space="0" w:color="auto"/>
              <w:right w:val="nil"/>
            </w:tcBorders>
          </w:tcPr>
          <w:p w14:paraId="29D2CE76" w14:textId="77777777" w:rsidR="00C86486" w:rsidRPr="00C86486" w:rsidRDefault="00C86486" w:rsidP="00C86486">
            <w:pPr>
              <w:spacing w:after="0"/>
              <w:ind w:firstLine="284"/>
              <w:rPr>
                <w:rFonts w:eastAsia="Times New Roman"/>
                <w:sz w:val="28"/>
                <w:szCs w:val="28"/>
              </w:rPr>
            </w:pPr>
            <w:r w:rsidRPr="00C86486">
              <w:rPr>
                <w:rFonts w:eastAsia="Times New Roman"/>
                <w:sz w:val="28"/>
                <w:szCs w:val="28"/>
              </w:rPr>
              <w:t xml:space="preserve"> </w:t>
            </w:r>
          </w:p>
        </w:tc>
      </w:tr>
      <w:tr w:rsidR="00C86486" w:rsidRPr="00C86486" w14:paraId="2959B9B8" w14:textId="77777777" w:rsidTr="008E507B">
        <w:tc>
          <w:tcPr>
            <w:tcW w:w="10171" w:type="dxa"/>
            <w:tcBorders>
              <w:top w:val="single" w:sz="4" w:space="0" w:color="auto"/>
              <w:left w:val="nil"/>
              <w:bottom w:val="single" w:sz="4" w:space="0" w:color="auto"/>
              <w:right w:val="nil"/>
            </w:tcBorders>
          </w:tcPr>
          <w:p w14:paraId="270942F0" w14:textId="77777777" w:rsidR="00C86486" w:rsidRPr="00C86486" w:rsidRDefault="00C86486" w:rsidP="00C86486">
            <w:pPr>
              <w:spacing w:after="0"/>
              <w:ind w:firstLine="45"/>
              <w:rPr>
                <w:rFonts w:eastAsia="Times New Roman"/>
                <w:sz w:val="28"/>
                <w:szCs w:val="28"/>
              </w:rPr>
            </w:pPr>
          </w:p>
        </w:tc>
      </w:tr>
      <w:tr w:rsidR="00C86486" w:rsidRPr="00C86486" w14:paraId="33E893A1" w14:textId="77777777" w:rsidTr="008E507B">
        <w:tc>
          <w:tcPr>
            <w:tcW w:w="10171" w:type="dxa"/>
            <w:tcBorders>
              <w:top w:val="single" w:sz="4" w:space="0" w:color="auto"/>
              <w:left w:val="nil"/>
              <w:bottom w:val="single" w:sz="4" w:space="0" w:color="auto"/>
              <w:right w:val="nil"/>
            </w:tcBorders>
          </w:tcPr>
          <w:p w14:paraId="72369B16" w14:textId="77777777" w:rsidR="00C86486" w:rsidRPr="00C86486" w:rsidRDefault="00C86486" w:rsidP="00C86486">
            <w:pPr>
              <w:spacing w:after="0"/>
              <w:ind w:firstLine="45"/>
              <w:rPr>
                <w:rFonts w:eastAsia="Times New Roman"/>
                <w:sz w:val="28"/>
                <w:szCs w:val="28"/>
              </w:rPr>
            </w:pPr>
          </w:p>
        </w:tc>
      </w:tr>
      <w:tr w:rsidR="00C86486" w:rsidRPr="00C86486" w14:paraId="14908A2D" w14:textId="77777777" w:rsidTr="008E507B">
        <w:tc>
          <w:tcPr>
            <w:tcW w:w="10171" w:type="dxa"/>
            <w:tcBorders>
              <w:top w:val="single" w:sz="4" w:space="0" w:color="auto"/>
              <w:left w:val="nil"/>
              <w:bottom w:val="single" w:sz="4" w:space="0" w:color="auto"/>
              <w:right w:val="nil"/>
            </w:tcBorders>
          </w:tcPr>
          <w:p w14:paraId="7C744BE5" w14:textId="77777777" w:rsidR="00C86486" w:rsidRPr="00C86486" w:rsidRDefault="00C86486" w:rsidP="00C86486">
            <w:pPr>
              <w:spacing w:after="0"/>
              <w:ind w:firstLine="45"/>
              <w:rPr>
                <w:rFonts w:eastAsia="Times New Roman"/>
                <w:sz w:val="28"/>
                <w:szCs w:val="28"/>
              </w:rPr>
            </w:pPr>
          </w:p>
        </w:tc>
      </w:tr>
      <w:tr w:rsidR="00C86486" w:rsidRPr="00C86486" w14:paraId="29772840" w14:textId="77777777" w:rsidTr="008E507B">
        <w:tc>
          <w:tcPr>
            <w:tcW w:w="10171" w:type="dxa"/>
            <w:tcBorders>
              <w:top w:val="single" w:sz="4" w:space="0" w:color="auto"/>
              <w:left w:val="nil"/>
              <w:bottom w:val="single" w:sz="4" w:space="0" w:color="auto"/>
              <w:right w:val="nil"/>
            </w:tcBorders>
          </w:tcPr>
          <w:p w14:paraId="0811AF1A" w14:textId="77777777" w:rsidR="00C86486" w:rsidRPr="00C86486" w:rsidRDefault="00C86486" w:rsidP="00C86486">
            <w:pPr>
              <w:spacing w:after="0"/>
              <w:ind w:firstLine="45"/>
              <w:rPr>
                <w:rFonts w:eastAsia="Times New Roman"/>
                <w:sz w:val="28"/>
                <w:szCs w:val="28"/>
              </w:rPr>
            </w:pPr>
          </w:p>
        </w:tc>
      </w:tr>
      <w:tr w:rsidR="00C86486" w:rsidRPr="00C86486" w14:paraId="256D0088" w14:textId="77777777" w:rsidTr="008E507B">
        <w:tc>
          <w:tcPr>
            <w:tcW w:w="10171" w:type="dxa"/>
            <w:tcBorders>
              <w:top w:val="single" w:sz="4" w:space="0" w:color="auto"/>
              <w:left w:val="nil"/>
              <w:bottom w:val="single" w:sz="4" w:space="0" w:color="auto"/>
              <w:right w:val="nil"/>
            </w:tcBorders>
          </w:tcPr>
          <w:p w14:paraId="5B4FF4BE" w14:textId="77777777" w:rsidR="00C86486" w:rsidRPr="00C86486" w:rsidRDefault="00C86486" w:rsidP="00C86486">
            <w:pPr>
              <w:spacing w:after="0"/>
              <w:ind w:firstLine="45"/>
              <w:rPr>
                <w:rFonts w:eastAsia="Times New Roman"/>
                <w:sz w:val="28"/>
                <w:szCs w:val="28"/>
              </w:rPr>
            </w:pPr>
          </w:p>
        </w:tc>
      </w:tr>
      <w:tr w:rsidR="00C86486" w:rsidRPr="00C86486" w14:paraId="3C01E54A" w14:textId="77777777" w:rsidTr="008E507B">
        <w:tc>
          <w:tcPr>
            <w:tcW w:w="10171" w:type="dxa"/>
            <w:tcBorders>
              <w:top w:val="single" w:sz="4" w:space="0" w:color="auto"/>
              <w:left w:val="nil"/>
              <w:bottom w:val="single" w:sz="4" w:space="0" w:color="auto"/>
              <w:right w:val="nil"/>
            </w:tcBorders>
          </w:tcPr>
          <w:p w14:paraId="61BA1D46" w14:textId="77777777" w:rsidR="00C86486" w:rsidRPr="00C86486" w:rsidRDefault="00C86486" w:rsidP="00C86486">
            <w:pPr>
              <w:spacing w:after="0"/>
              <w:ind w:firstLine="45"/>
              <w:rPr>
                <w:rFonts w:eastAsia="Times New Roman"/>
                <w:sz w:val="28"/>
                <w:szCs w:val="28"/>
              </w:rPr>
            </w:pPr>
          </w:p>
        </w:tc>
      </w:tr>
    </w:tbl>
    <w:p w14:paraId="2FC62013" w14:textId="77777777" w:rsidR="00C86486" w:rsidRPr="00C86486" w:rsidRDefault="00C86486" w:rsidP="00C86486">
      <w:pPr>
        <w:spacing w:after="0"/>
        <w:ind w:firstLine="45"/>
        <w:rPr>
          <w:rFonts w:eastAsia="Times New Roman"/>
          <w:sz w:val="28"/>
          <w:szCs w:val="28"/>
        </w:rPr>
      </w:pPr>
    </w:p>
    <w:p w14:paraId="5EC94AB9" w14:textId="77777777" w:rsidR="00C86486" w:rsidRPr="00C86486" w:rsidRDefault="00C86486" w:rsidP="00C86486">
      <w:pPr>
        <w:spacing w:after="0"/>
        <w:ind w:firstLine="142"/>
        <w:rPr>
          <w:rFonts w:eastAsia="Times New Roman"/>
          <w:sz w:val="28"/>
          <w:szCs w:val="28"/>
        </w:rPr>
      </w:pPr>
      <w:r w:rsidRPr="00C86486">
        <w:rPr>
          <w:rFonts w:eastAsia="Times New Roman"/>
          <w:sz w:val="28"/>
          <w:szCs w:val="28"/>
        </w:rPr>
        <w:t xml:space="preserve">Частично внедрены (или планируются) в 202 </w:t>
      </w:r>
      <w:proofErr w:type="gramStart"/>
      <w:r w:rsidRPr="00C86486">
        <w:rPr>
          <w:rFonts w:eastAsia="Times New Roman"/>
          <w:sz w:val="28"/>
          <w:szCs w:val="28"/>
        </w:rPr>
        <w:t>_  году</w:t>
      </w:r>
      <w:proofErr w:type="gramEnd"/>
      <w:r w:rsidRPr="00C86486">
        <w:rPr>
          <w:rFonts w:eastAsia="Times New Roman"/>
          <w:sz w:val="28"/>
          <w:szCs w:val="28"/>
        </w:rPr>
        <w:t xml:space="preserve"> рекомендации: </w:t>
      </w:r>
    </w:p>
    <w:p w14:paraId="6B448288" w14:textId="77777777" w:rsidR="00C86486" w:rsidRPr="00C86486" w:rsidRDefault="00C86486" w:rsidP="00C86486">
      <w:pPr>
        <w:spacing w:after="0"/>
        <w:ind w:left="284" w:firstLine="45"/>
        <w:rPr>
          <w:rFonts w:eastAsia="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8"/>
      </w:tblGrid>
      <w:tr w:rsidR="00C86486" w:rsidRPr="00C86486" w14:paraId="3274C39E" w14:textId="77777777" w:rsidTr="008E507B">
        <w:tc>
          <w:tcPr>
            <w:tcW w:w="10171" w:type="dxa"/>
            <w:tcBorders>
              <w:top w:val="single" w:sz="4" w:space="0" w:color="auto"/>
              <w:left w:val="nil"/>
              <w:bottom w:val="single" w:sz="4" w:space="0" w:color="auto"/>
              <w:right w:val="nil"/>
            </w:tcBorders>
          </w:tcPr>
          <w:p w14:paraId="3E5087C1" w14:textId="77777777" w:rsidR="00C86486" w:rsidRPr="00C86486" w:rsidRDefault="00C86486" w:rsidP="00C86486">
            <w:pPr>
              <w:spacing w:after="0"/>
              <w:ind w:firstLine="45"/>
              <w:rPr>
                <w:rFonts w:eastAsia="Times New Roman"/>
                <w:sz w:val="28"/>
                <w:szCs w:val="28"/>
              </w:rPr>
            </w:pPr>
          </w:p>
        </w:tc>
      </w:tr>
      <w:tr w:rsidR="00C86486" w:rsidRPr="00C86486" w14:paraId="2EE71FEA" w14:textId="77777777" w:rsidTr="008E507B">
        <w:tc>
          <w:tcPr>
            <w:tcW w:w="10171" w:type="dxa"/>
            <w:tcBorders>
              <w:top w:val="single" w:sz="4" w:space="0" w:color="auto"/>
              <w:left w:val="nil"/>
              <w:bottom w:val="single" w:sz="4" w:space="0" w:color="auto"/>
              <w:right w:val="nil"/>
            </w:tcBorders>
          </w:tcPr>
          <w:p w14:paraId="44814955" w14:textId="77777777" w:rsidR="00C86486" w:rsidRPr="00C86486" w:rsidRDefault="00C86486" w:rsidP="00C86486">
            <w:pPr>
              <w:spacing w:after="0"/>
              <w:ind w:firstLine="45"/>
              <w:rPr>
                <w:rFonts w:eastAsia="Times New Roman"/>
                <w:sz w:val="28"/>
                <w:szCs w:val="28"/>
              </w:rPr>
            </w:pPr>
          </w:p>
        </w:tc>
      </w:tr>
      <w:tr w:rsidR="00C86486" w:rsidRPr="00C86486" w14:paraId="2E6F5239" w14:textId="77777777" w:rsidTr="008E507B">
        <w:tc>
          <w:tcPr>
            <w:tcW w:w="10171" w:type="dxa"/>
            <w:tcBorders>
              <w:top w:val="single" w:sz="4" w:space="0" w:color="auto"/>
              <w:left w:val="nil"/>
              <w:bottom w:val="single" w:sz="4" w:space="0" w:color="auto"/>
              <w:right w:val="nil"/>
            </w:tcBorders>
          </w:tcPr>
          <w:p w14:paraId="73C02C45" w14:textId="77777777" w:rsidR="00C86486" w:rsidRPr="00C86486" w:rsidRDefault="00C86486" w:rsidP="00C86486">
            <w:pPr>
              <w:spacing w:after="0"/>
              <w:ind w:firstLine="45"/>
              <w:rPr>
                <w:rFonts w:eastAsia="Times New Roman"/>
                <w:sz w:val="28"/>
                <w:szCs w:val="28"/>
              </w:rPr>
            </w:pPr>
          </w:p>
        </w:tc>
      </w:tr>
      <w:tr w:rsidR="00C86486" w:rsidRPr="00C86486" w14:paraId="6D5AF473" w14:textId="77777777" w:rsidTr="008E507B">
        <w:tc>
          <w:tcPr>
            <w:tcW w:w="10171" w:type="dxa"/>
            <w:tcBorders>
              <w:top w:val="single" w:sz="4" w:space="0" w:color="auto"/>
              <w:left w:val="nil"/>
              <w:bottom w:val="single" w:sz="4" w:space="0" w:color="auto"/>
              <w:right w:val="nil"/>
            </w:tcBorders>
          </w:tcPr>
          <w:p w14:paraId="7FB2119F" w14:textId="77777777" w:rsidR="00C86486" w:rsidRPr="00C86486" w:rsidRDefault="00C86486" w:rsidP="00C86486">
            <w:pPr>
              <w:spacing w:after="0"/>
              <w:ind w:firstLine="45"/>
              <w:rPr>
                <w:rFonts w:eastAsia="Times New Roman"/>
                <w:sz w:val="28"/>
                <w:szCs w:val="28"/>
              </w:rPr>
            </w:pPr>
          </w:p>
        </w:tc>
      </w:tr>
      <w:tr w:rsidR="00C86486" w:rsidRPr="00C86486" w14:paraId="7D589623" w14:textId="77777777" w:rsidTr="008E507B">
        <w:tc>
          <w:tcPr>
            <w:tcW w:w="10171" w:type="dxa"/>
            <w:tcBorders>
              <w:top w:val="single" w:sz="4" w:space="0" w:color="auto"/>
              <w:left w:val="nil"/>
              <w:bottom w:val="single" w:sz="4" w:space="0" w:color="auto"/>
              <w:right w:val="nil"/>
            </w:tcBorders>
          </w:tcPr>
          <w:p w14:paraId="5560CB00" w14:textId="77777777" w:rsidR="00C86486" w:rsidRPr="00C86486" w:rsidRDefault="00C86486" w:rsidP="00C86486">
            <w:pPr>
              <w:spacing w:after="0"/>
              <w:ind w:firstLine="45"/>
              <w:rPr>
                <w:rFonts w:eastAsia="Times New Roman"/>
                <w:sz w:val="28"/>
                <w:szCs w:val="28"/>
              </w:rPr>
            </w:pPr>
          </w:p>
        </w:tc>
      </w:tr>
      <w:tr w:rsidR="00C86486" w:rsidRPr="00C86486" w14:paraId="62BD649E" w14:textId="77777777" w:rsidTr="008E507B">
        <w:tc>
          <w:tcPr>
            <w:tcW w:w="10171" w:type="dxa"/>
            <w:tcBorders>
              <w:top w:val="single" w:sz="4" w:space="0" w:color="auto"/>
              <w:left w:val="nil"/>
              <w:bottom w:val="single" w:sz="4" w:space="0" w:color="auto"/>
              <w:right w:val="nil"/>
            </w:tcBorders>
          </w:tcPr>
          <w:p w14:paraId="4A84C66F" w14:textId="77777777" w:rsidR="00C86486" w:rsidRPr="00C86486" w:rsidRDefault="00C86486" w:rsidP="00C86486">
            <w:pPr>
              <w:spacing w:after="0"/>
              <w:ind w:firstLine="45"/>
              <w:rPr>
                <w:rFonts w:eastAsia="Times New Roman"/>
                <w:sz w:val="28"/>
                <w:szCs w:val="28"/>
              </w:rPr>
            </w:pPr>
          </w:p>
        </w:tc>
      </w:tr>
      <w:tr w:rsidR="00C86486" w:rsidRPr="00C86486" w14:paraId="5AE94DF1" w14:textId="77777777" w:rsidTr="008E507B">
        <w:tc>
          <w:tcPr>
            <w:tcW w:w="10171" w:type="dxa"/>
            <w:tcBorders>
              <w:top w:val="single" w:sz="4" w:space="0" w:color="auto"/>
              <w:left w:val="nil"/>
              <w:bottom w:val="single" w:sz="4" w:space="0" w:color="auto"/>
              <w:right w:val="nil"/>
            </w:tcBorders>
          </w:tcPr>
          <w:p w14:paraId="16C9E881" w14:textId="77777777" w:rsidR="00C86486" w:rsidRPr="00C86486" w:rsidRDefault="00C86486" w:rsidP="00C86486">
            <w:pPr>
              <w:spacing w:after="0"/>
              <w:ind w:firstLine="45"/>
              <w:rPr>
                <w:rFonts w:eastAsia="Times New Roman"/>
                <w:sz w:val="28"/>
                <w:szCs w:val="28"/>
              </w:rPr>
            </w:pPr>
          </w:p>
        </w:tc>
      </w:tr>
    </w:tbl>
    <w:p w14:paraId="435FEF6A" w14:textId="77777777" w:rsidR="00C86486" w:rsidRPr="00C86486" w:rsidRDefault="00C86486" w:rsidP="00C86486">
      <w:pPr>
        <w:spacing w:after="0"/>
        <w:ind w:firstLine="45"/>
        <w:rPr>
          <w:rFonts w:eastAsia="Times New Roman"/>
          <w:sz w:val="28"/>
          <w:szCs w:val="28"/>
        </w:rPr>
      </w:pPr>
    </w:p>
    <w:p w14:paraId="52709FAE" w14:textId="77777777" w:rsidR="00C86486" w:rsidRPr="00C86486" w:rsidRDefault="00C86486" w:rsidP="00C86486">
      <w:pPr>
        <w:spacing w:after="0"/>
        <w:ind w:firstLine="142"/>
        <w:rPr>
          <w:rFonts w:eastAsia="Times New Roman"/>
          <w:sz w:val="28"/>
          <w:szCs w:val="28"/>
        </w:rPr>
      </w:pPr>
      <w:r w:rsidRPr="00C86486">
        <w:rPr>
          <w:rFonts w:eastAsia="Times New Roman"/>
          <w:sz w:val="28"/>
          <w:szCs w:val="28"/>
        </w:rPr>
        <w:t>Руководитель организации                                                                С.А. Ветров</w:t>
      </w:r>
    </w:p>
    <w:p w14:paraId="45AABED0" w14:textId="77777777" w:rsidR="00C86486" w:rsidRPr="00C86486" w:rsidRDefault="00C86486" w:rsidP="00C86486">
      <w:pPr>
        <w:spacing w:after="0"/>
        <w:ind w:firstLine="142"/>
        <w:rPr>
          <w:rFonts w:eastAsia="Times New Roman"/>
          <w:sz w:val="28"/>
          <w:szCs w:val="28"/>
        </w:rPr>
      </w:pPr>
      <w:r w:rsidRPr="00C86486">
        <w:rPr>
          <w:rFonts w:eastAsia="Times New Roman"/>
          <w:sz w:val="28"/>
          <w:szCs w:val="28"/>
        </w:rPr>
        <w:t xml:space="preserve">                      М.П.</w:t>
      </w:r>
    </w:p>
    <w:p w14:paraId="4266FAEB" w14:textId="77777777" w:rsidR="00C86486" w:rsidRPr="00C86486" w:rsidRDefault="00C86486" w:rsidP="00C86486">
      <w:pPr>
        <w:spacing w:after="0"/>
        <w:ind w:firstLine="142"/>
        <w:rPr>
          <w:rFonts w:eastAsia="Times New Roman"/>
          <w:b/>
          <w:bCs/>
          <w:sz w:val="28"/>
          <w:szCs w:val="28"/>
        </w:rPr>
      </w:pPr>
      <w:r w:rsidRPr="00C86486">
        <w:rPr>
          <w:rFonts w:eastAsia="Times New Roman"/>
          <w:sz w:val="28"/>
          <w:szCs w:val="28"/>
        </w:rPr>
        <w:t>«____» _______________ 202   г.</w:t>
      </w:r>
    </w:p>
    <w:p w14:paraId="621FE5D4" w14:textId="688495C0" w:rsidR="00C86486" w:rsidRPr="00DE335F" w:rsidRDefault="00C86486" w:rsidP="00C86486">
      <w:pPr>
        <w:spacing w:after="0"/>
        <w:jc w:val="center"/>
      </w:pPr>
    </w:p>
    <w:sectPr w:rsidR="00C86486" w:rsidRPr="00DE335F" w:rsidSect="00DF1982">
      <w:pgSz w:w="11906" w:h="16838"/>
      <w:pgMar w:top="709" w:right="1134" w:bottom="85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0D79" w16cex:dateUtc="2021-11-02T15:16:00Z"/>
  <w16cex:commentExtensible w16cex:durableId="252C0D7A" w16cex:dateUtc="2021-11-02T15:16:00Z"/>
  <w16cex:commentExtensible w16cex:durableId="252C0EBB" w16cex:dateUtc="2021-11-02T16:23:00Z"/>
  <w16cex:commentExtensible w16cex:durableId="252C0D7B" w16cex:dateUtc="2021-11-02T15:18:00Z"/>
  <w16cex:commentExtensible w16cex:durableId="252C103B" w16cex:dateUtc="2021-11-02T16:30:00Z"/>
  <w16cex:commentExtensible w16cex:durableId="252C0D7C" w16cex:dateUtc="2021-11-02T15:18:00Z"/>
  <w16cex:commentExtensible w16cex:durableId="252C0D7D" w16cex:dateUtc="2021-11-02T15:19:00Z"/>
  <w16cex:commentExtensible w16cex:durableId="252C0D7E" w16cex:dateUtc="2021-11-02T15:22:00Z"/>
  <w16cex:commentExtensible w16cex:durableId="252C0D7F" w16cex:dateUtc="2021-11-02T15:23:00Z"/>
  <w16cex:commentExtensible w16cex:durableId="252C106E" w16cex:dateUtc="2021-11-02T16:30:00Z"/>
  <w16cex:commentExtensible w16cex:durableId="252C0D80" w16cex:dateUtc="2021-11-02T15:26:00Z"/>
  <w16cex:commentExtensible w16cex:durableId="252C0D81" w16cex:dateUtc="2021-11-02T15:26:00Z"/>
  <w16cex:commentExtensible w16cex:durableId="252C0D82" w16cex:dateUtc="2021-11-02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FDD5" w14:textId="77777777" w:rsidR="00712095" w:rsidRDefault="00712095" w:rsidP="00A46BD7">
      <w:pPr>
        <w:spacing w:after="0"/>
      </w:pPr>
      <w:r>
        <w:separator/>
      </w:r>
    </w:p>
  </w:endnote>
  <w:endnote w:type="continuationSeparator" w:id="0">
    <w:p w14:paraId="6AD9D7BA" w14:textId="77777777" w:rsidR="00712095" w:rsidRDefault="00712095" w:rsidP="00A46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4816" w14:textId="77777777" w:rsidR="00712095" w:rsidRDefault="00712095" w:rsidP="00A46BD7">
      <w:pPr>
        <w:spacing w:after="0"/>
      </w:pPr>
      <w:r>
        <w:separator/>
      </w:r>
    </w:p>
  </w:footnote>
  <w:footnote w:type="continuationSeparator" w:id="0">
    <w:p w14:paraId="62C692D1" w14:textId="77777777" w:rsidR="00712095" w:rsidRDefault="00712095" w:rsidP="00A46B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21867808"/>
    <w:lvl w:ilvl="0" w:tplc="B69AC496">
      <w:start w:val="1"/>
      <w:numFmt w:val="bullet"/>
      <w:lvlText w:val=""/>
      <w:lvlJc w:val="left"/>
    </w:lvl>
    <w:lvl w:ilvl="1" w:tplc="04190001">
      <w:start w:val="1"/>
      <w:numFmt w:val="bullet"/>
      <w:lvlText w:val=""/>
      <w:lvlJc w:val="left"/>
      <w:rPr>
        <w:rFonts w:ascii="Symbol" w:hAnsi="Symbol" w:hint="default"/>
      </w:rPr>
    </w:lvl>
    <w:lvl w:ilvl="2" w:tplc="F2DA3D2A">
      <w:numFmt w:val="decimal"/>
      <w:lvlText w:val=""/>
      <w:lvlJc w:val="left"/>
    </w:lvl>
    <w:lvl w:ilvl="3" w:tplc="085AC084">
      <w:numFmt w:val="decimal"/>
      <w:lvlText w:val=""/>
      <w:lvlJc w:val="left"/>
    </w:lvl>
    <w:lvl w:ilvl="4" w:tplc="FC8C1B10">
      <w:numFmt w:val="decimal"/>
      <w:lvlText w:val=""/>
      <w:lvlJc w:val="left"/>
    </w:lvl>
    <w:lvl w:ilvl="5" w:tplc="91FE3FB8">
      <w:numFmt w:val="decimal"/>
      <w:lvlText w:val=""/>
      <w:lvlJc w:val="left"/>
    </w:lvl>
    <w:lvl w:ilvl="6" w:tplc="CFC2C8BE">
      <w:numFmt w:val="decimal"/>
      <w:lvlText w:val=""/>
      <w:lvlJc w:val="left"/>
    </w:lvl>
    <w:lvl w:ilvl="7" w:tplc="D6CE42EE">
      <w:numFmt w:val="decimal"/>
      <w:lvlText w:val=""/>
      <w:lvlJc w:val="left"/>
    </w:lvl>
    <w:lvl w:ilvl="8" w:tplc="0C9630AC">
      <w:numFmt w:val="decimal"/>
      <w:lvlText w:val=""/>
      <w:lvlJc w:val="left"/>
    </w:lvl>
  </w:abstractNum>
  <w:abstractNum w:abstractNumId="1" w15:restartNumberingAfterBreak="0">
    <w:nsid w:val="00001238"/>
    <w:multiLevelType w:val="hybridMultilevel"/>
    <w:tmpl w:val="850489D0"/>
    <w:lvl w:ilvl="0" w:tplc="63122626">
      <w:start w:val="1"/>
      <w:numFmt w:val="bullet"/>
      <w:lvlText w:val=""/>
      <w:lvlJc w:val="left"/>
    </w:lvl>
    <w:lvl w:ilvl="1" w:tplc="C98A27A4">
      <w:start w:val="1"/>
      <w:numFmt w:val="bullet"/>
      <w:lvlText w:val=""/>
      <w:lvlJc w:val="left"/>
    </w:lvl>
    <w:lvl w:ilvl="2" w:tplc="00C85C04">
      <w:numFmt w:val="decimal"/>
      <w:lvlText w:val=""/>
      <w:lvlJc w:val="left"/>
    </w:lvl>
    <w:lvl w:ilvl="3" w:tplc="940054CE">
      <w:numFmt w:val="decimal"/>
      <w:lvlText w:val=""/>
      <w:lvlJc w:val="left"/>
    </w:lvl>
    <w:lvl w:ilvl="4" w:tplc="C01C6F50">
      <w:numFmt w:val="decimal"/>
      <w:lvlText w:val=""/>
      <w:lvlJc w:val="left"/>
    </w:lvl>
    <w:lvl w:ilvl="5" w:tplc="AC76AFAA">
      <w:numFmt w:val="decimal"/>
      <w:lvlText w:val=""/>
      <w:lvlJc w:val="left"/>
    </w:lvl>
    <w:lvl w:ilvl="6" w:tplc="AD60ACBA">
      <w:numFmt w:val="decimal"/>
      <w:lvlText w:val=""/>
      <w:lvlJc w:val="left"/>
    </w:lvl>
    <w:lvl w:ilvl="7" w:tplc="ED6CE324">
      <w:numFmt w:val="decimal"/>
      <w:lvlText w:val=""/>
      <w:lvlJc w:val="left"/>
    </w:lvl>
    <w:lvl w:ilvl="8" w:tplc="68F4E676">
      <w:numFmt w:val="decimal"/>
      <w:lvlText w:val=""/>
      <w:lvlJc w:val="left"/>
    </w:lvl>
  </w:abstractNum>
  <w:abstractNum w:abstractNumId="2" w15:restartNumberingAfterBreak="0">
    <w:nsid w:val="00001AD4"/>
    <w:multiLevelType w:val="hybridMultilevel"/>
    <w:tmpl w:val="F51E4BAE"/>
    <w:lvl w:ilvl="0" w:tplc="EB88593A">
      <w:start w:val="2"/>
      <w:numFmt w:val="decimal"/>
      <w:lvlText w:val="%1)"/>
      <w:lvlJc w:val="left"/>
    </w:lvl>
    <w:lvl w:ilvl="1" w:tplc="89027484">
      <w:start w:val="1"/>
      <w:numFmt w:val="bullet"/>
      <w:lvlText w:val="В"/>
      <w:lvlJc w:val="left"/>
    </w:lvl>
    <w:lvl w:ilvl="2" w:tplc="6A72ED70">
      <w:numFmt w:val="decimal"/>
      <w:lvlText w:val=""/>
      <w:lvlJc w:val="left"/>
    </w:lvl>
    <w:lvl w:ilvl="3" w:tplc="6A0848AA">
      <w:numFmt w:val="decimal"/>
      <w:lvlText w:val=""/>
      <w:lvlJc w:val="left"/>
    </w:lvl>
    <w:lvl w:ilvl="4" w:tplc="2104DE9A">
      <w:numFmt w:val="decimal"/>
      <w:lvlText w:val=""/>
      <w:lvlJc w:val="left"/>
    </w:lvl>
    <w:lvl w:ilvl="5" w:tplc="4554224A">
      <w:numFmt w:val="decimal"/>
      <w:lvlText w:val=""/>
      <w:lvlJc w:val="left"/>
    </w:lvl>
    <w:lvl w:ilvl="6" w:tplc="F20426F6">
      <w:numFmt w:val="decimal"/>
      <w:lvlText w:val=""/>
      <w:lvlJc w:val="left"/>
    </w:lvl>
    <w:lvl w:ilvl="7" w:tplc="F9D607C2">
      <w:numFmt w:val="decimal"/>
      <w:lvlText w:val=""/>
      <w:lvlJc w:val="left"/>
    </w:lvl>
    <w:lvl w:ilvl="8" w:tplc="10D05B2E">
      <w:numFmt w:val="decimal"/>
      <w:lvlText w:val=""/>
      <w:lvlJc w:val="left"/>
    </w:lvl>
  </w:abstractNum>
  <w:abstractNum w:abstractNumId="3" w15:restartNumberingAfterBreak="0">
    <w:nsid w:val="00001E1F"/>
    <w:multiLevelType w:val="hybridMultilevel"/>
    <w:tmpl w:val="C658CF3A"/>
    <w:lvl w:ilvl="0" w:tplc="7E0C20C0">
      <w:start w:val="1"/>
      <w:numFmt w:val="bullet"/>
      <w:lvlText w:val=""/>
      <w:lvlJc w:val="left"/>
    </w:lvl>
    <w:lvl w:ilvl="1" w:tplc="E8C20650">
      <w:numFmt w:val="decimal"/>
      <w:lvlText w:val=""/>
      <w:lvlJc w:val="left"/>
    </w:lvl>
    <w:lvl w:ilvl="2" w:tplc="88C8D7BE">
      <w:numFmt w:val="decimal"/>
      <w:lvlText w:val=""/>
      <w:lvlJc w:val="left"/>
    </w:lvl>
    <w:lvl w:ilvl="3" w:tplc="4712E86A">
      <w:numFmt w:val="decimal"/>
      <w:lvlText w:val=""/>
      <w:lvlJc w:val="left"/>
    </w:lvl>
    <w:lvl w:ilvl="4" w:tplc="AA10C666">
      <w:numFmt w:val="decimal"/>
      <w:lvlText w:val=""/>
      <w:lvlJc w:val="left"/>
    </w:lvl>
    <w:lvl w:ilvl="5" w:tplc="E65CFAD4">
      <w:numFmt w:val="decimal"/>
      <w:lvlText w:val=""/>
      <w:lvlJc w:val="left"/>
    </w:lvl>
    <w:lvl w:ilvl="6" w:tplc="4E940A72">
      <w:numFmt w:val="decimal"/>
      <w:lvlText w:val=""/>
      <w:lvlJc w:val="left"/>
    </w:lvl>
    <w:lvl w:ilvl="7" w:tplc="1A2C620A">
      <w:numFmt w:val="decimal"/>
      <w:lvlText w:val=""/>
      <w:lvlJc w:val="left"/>
    </w:lvl>
    <w:lvl w:ilvl="8" w:tplc="7116EA24">
      <w:numFmt w:val="decimal"/>
      <w:lvlText w:val=""/>
      <w:lvlJc w:val="left"/>
    </w:lvl>
  </w:abstractNum>
  <w:abstractNum w:abstractNumId="4" w15:restartNumberingAfterBreak="0">
    <w:nsid w:val="000026A6"/>
    <w:multiLevelType w:val="hybridMultilevel"/>
    <w:tmpl w:val="374A99A4"/>
    <w:lvl w:ilvl="0" w:tplc="BF2464F6">
      <w:start w:val="1"/>
      <w:numFmt w:val="bullet"/>
      <w:lvlText w:val=""/>
      <w:lvlJc w:val="left"/>
    </w:lvl>
    <w:lvl w:ilvl="1" w:tplc="B8E6EC30">
      <w:start w:val="1"/>
      <w:numFmt w:val="bullet"/>
      <w:lvlText w:val=""/>
      <w:lvlJc w:val="left"/>
    </w:lvl>
    <w:lvl w:ilvl="2" w:tplc="A0BE3572">
      <w:numFmt w:val="decimal"/>
      <w:lvlText w:val=""/>
      <w:lvlJc w:val="left"/>
    </w:lvl>
    <w:lvl w:ilvl="3" w:tplc="BD4801E0">
      <w:numFmt w:val="decimal"/>
      <w:lvlText w:val=""/>
      <w:lvlJc w:val="left"/>
    </w:lvl>
    <w:lvl w:ilvl="4" w:tplc="51185A10">
      <w:numFmt w:val="decimal"/>
      <w:lvlText w:val=""/>
      <w:lvlJc w:val="left"/>
    </w:lvl>
    <w:lvl w:ilvl="5" w:tplc="A600C52E">
      <w:numFmt w:val="decimal"/>
      <w:lvlText w:val=""/>
      <w:lvlJc w:val="left"/>
    </w:lvl>
    <w:lvl w:ilvl="6" w:tplc="F7B0D1BC">
      <w:numFmt w:val="decimal"/>
      <w:lvlText w:val=""/>
      <w:lvlJc w:val="left"/>
    </w:lvl>
    <w:lvl w:ilvl="7" w:tplc="9A4A80C4">
      <w:numFmt w:val="decimal"/>
      <w:lvlText w:val=""/>
      <w:lvlJc w:val="left"/>
    </w:lvl>
    <w:lvl w:ilvl="8" w:tplc="87C27C6E">
      <w:numFmt w:val="decimal"/>
      <w:lvlText w:val=""/>
      <w:lvlJc w:val="left"/>
    </w:lvl>
  </w:abstractNum>
  <w:abstractNum w:abstractNumId="5" w15:restartNumberingAfterBreak="0">
    <w:nsid w:val="00003B25"/>
    <w:multiLevelType w:val="hybridMultilevel"/>
    <w:tmpl w:val="E6CA7F02"/>
    <w:lvl w:ilvl="0" w:tplc="DC9ABB04">
      <w:start w:val="1"/>
      <w:numFmt w:val="bullet"/>
      <w:lvlText w:val="В"/>
      <w:lvlJc w:val="left"/>
    </w:lvl>
    <w:lvl w:ilvl="1" w:tplc="3E8CFD72">
      <w:numFmt w:val="decimal"/>
      <w:lvlText w:val=""/>
      <w:lvlJc w:val="left"/>
    </w:lvl>
    <w:lvl w:ilvl="2" w:tplc="AB1CDEBE">
      <w:numFmt w:val="decimal"/>
      <w:lvlText w:val=""/>
      <w:lvlJc w:val="left"/>
    </w:lvl>
    <w:lvl w:ilvl="3" w:tplc="B7D26E5C">
      <w:numFmt w:val="decimal"/>
      <w:lvlText w:val=""/>
      <w:lvlJc w:val="left"/>
    </w:lvl>
    <w:lvl w:ilvl="4" w:tplc="3D7293D4">
      <w:numFmt w:val="decimal"/>
      <w:lvlText w:val=""/>
      <w:lvlJc w:val="left"/>
    </w:lvl>
    <w:lvl w:ilvl="5" w:tplc="D6C275CA">
      <w:numFmt w:val="decimal"/>
      <w:lvlText w:val=""/>
      <w:lvlJc w:val="left"/>
    </w:lvl>
    <w:lvl w:ilvl="6" w:tplc="3FB0A3D8">
      <w:numFmt w:val="decimal"/>
      <w:lvlText w:val=""/>
      <w:lvlJc w:val="left"/>
    </w:lvl>
    <w:lvl w:ilvl="7" w:tplc="22E2BE64">
      <w:numFmt w:val="decimal"/>
      <w:lvlText w:val=""/>
      <w:lvlJc w:val="left"/>
    </w:lvl>
    <w:lvl w:ilvl="8" w:tplc="9EDC0C4A">
      <w:numFmt w:val="decimal"/>
      <w:lvlText w:val=""/>
      <w:lvlJc w:val="left"/>
    </w:lvl>
  </w:abstractNum>
  <w:abstractNum w:abstractNumId="6" w15:restartNumberingAfterBreak="0">
    <w:nsid w:val="0000428B"/>
    <w:multiLevelType w:val="hybridMultilevel"/>
    <w:tmpl w:val="B7FE0918"/>
    <w:lvl w:ilvl="0" w:tplc="55C848AE">
      <w:start w:val="1"/>
      <w:numFmt w:val="bullet"/>
      <w:lvlText w:val=""/>
      <w:lvlJc w:val="left"/>
    </w:lvl>
    <w:lvl w:ilvl="1" w:tplc="A18E41B4">
      <w:numFmt w:val="decimal"/>
      <w:lvlText w:val=""/>
      <w:lvlJc w:val="left"/>
    </w:lvl>
    <w:lvl w:ilvl="2" w:tplc="FBFEC1D8">
      <w:numFmt w:val="decimal"/>
      <w:lvlText w:val=""/>
      <w:lvlJc w:val="left"/>
    </w:lvl>
    <w:lvl w:ilvl="3" w:tplc="0EDC8E9E">
      <w:numFmt w:val="decimal"/>
      <w:lvlText w:val=""/>
      <w:lvlJc w:val="left"/>
    </w:lvl>
    <w:lvl w:ilvl="4" w:tplc="B8C4BAE2">
      <w:numFmt w:val="decimal"/>
      <w:lvlText w:val=""/>
      <w:lvlJc w:val="left"/>
    </w:lvl>
    <w:lvl w:ilvl="5" w:tplc="19DC5666">
      <w:numFmt w:val="decimal"/>
      <w:lvlText w:val=""/>
      <w:lvlJc w:val="left"/>
    </w:lvl>
    <w:lvl w:ilvl="6" w:tplc="0D1E921A">
      <w:numFmt w:val="decimal"/>
      <w:lvlText w:val=""/>
      <w:lvlJc w:val="left"/>
    </w:lvl>
    <w:lvl w:ilvl="7" w:tplc="97BEDE16">
      <w:numFmt w:val="decimal"/>
      <w:lvlText w:val=""/>
      <w:lvlJc w:val="left"/>
    </w:lvl>
    <w:lvl w:ilvl="8" w:tplc="B60EA876">
      <w:numFmt w:val="decimal"/>
      <w:lvlText w:val=""/>
      <w:lvlJc w:val="left"/>
    </w:lvl>
  </w:abstractNum>
  <w:abstractNum w:abstractNumId="7" w15:restartNumberingAfterBreak="0">
    <w:nsid w:val="00004509"/>
    <w:multiLevelType w:val="hybridMultilevel"/>
    <w:tmpl w:val="45C2A4EC"/>
    <w:lvl w:ilvl="0" w:tplc="63B80DF4">
      <w:start w:val="1"/>
      <w:numFmt w:val="bullet"/>
      <w:lvlText w:val="В"/>
      <w:lvlJc w:val="left"/>
    </w:lvl>
    <w:lvl w:ilvl="1" w:tplc="CAD6EBD6">
      <w:numFmt w:val="decimal"/>
      <w:lvlText w:val=""/>
      <w:lvlJc w:val="left"/>
    </w:lvl>
    <w:lvl w:ilvl="2" w:tplc="18DE4AF2">
      <w:numFmt w:val="decimal"/>
      <w:lvlText w:val=""/>
      <w:lvlJc w:val="left"/>
    </w:lvl>
    <w:lvl w:ilvl="3" w:tplc="85963CAE">
      <w:numFmt w:val="decimal"/>
      <w:lvlText w:val=""/>
      <w:lvlJc w:val="left"/>
    </w:lvl>
    <w:lvl w:ilvl="4" w:tplc="330CAF26">
      <w:numFmt w:val="decimal"/>
      <w:lvlText w:val=""/>
      <w:lvlJc w:val="left"/>
    </w:lvl>
    <w:lvl w:ilvl="5" w:tplc="EE1C69E2">
      <w:numFmt w:val="decimal"/>
      <w:lvlText w:val=""/>
      <w:lvlJc w:val="left"/>
    </w:lvl>
    <w:lvl w:ilvl="6" w:tplc="64F45B62">
      <w:numFmt w:val="decimal"/>
      <w:lvlText w:val=""/>
      <w:lvlJc w:val="left"/>
    </w:lvl>
    <w:lvl w:ilvl="7" w:tplc="34C038FA">
      <w:numFmt w:val="decimal"/>
      <w:lvlText w:val=""/>
      <w:lvlJc w:val="left"/>
    </w:lvl>
    <w:lvl w:ilvl="8" w:tplc="49D6F5BA">
      <w:numFmt w:val="decimal"/>
      <w:lvlText w:val=""/>
      <w:lvlJc w:val="left"/>
    </w:lvl>
  </w:abstractNum>
  <w:abstractNum w:abstractNumId="8" w15:restartNumberingAfterBreak="0">
    <w:nsid w:val="0000491C"/>
    <w:multiLevelType w:val="hybridMultilevel"/>
    <w:tmpl w:val="E9C84932"/>
    <w:lvl w:ilvl="0" w:tplc="8878E9D2">
      <w:start w:val="1"/>
      <w:numFmt w:val="decimal"/>
      <w:lvlText w:val="%1."/>
      <w:lvlJc w:val="left"/>
    </w:lvl>
    <w:lvl w:ilvl="1" w:tplc="AD226D58">
      <w:numFmt w:val="decimal"/>
      <w:lvlText w:val=""/>
      <w:lvlJc w:val="left"/>
    </w:lvl>
    <w:lvl w:ilvl="2" w:tplc="3B1E37CA">
      <w:numFmt w:val="decimal"/>
      <w:lvlText w:val=""/>
      <w:lvlJc w:val="left"/>
    </w:lvl>
    <w:lvl w:ilvl="3" w:tplc="A01CE6A6">
      <w:numFmt w:val="decimal"/>
      <w:lvlText w:val=""/>
      <w:lvlJc w:val="left"/>
    </w:lvl>
    <w:lvl w:ilvl="4" w:tplc="1862AF62">
      <w:numFmt w:val="decimal"/>
      <w:lvlText w:val=""/>
      <w:lvlJc w:val="left"/>
    </w:lvl>
    <w:lvl w:ilvl="5" w:tplc="AD9A95C4">
      <w:numFmt w:val="decimal"/>
      <w:lvlText w:val=""/>
      <w:lvlJc w:val="left"/>
    </w:lvl>
    <w:lvl w:ilvl="6" w:tplc="FEA22096">
      <w:numFmt w:val="decimal"/>
      <w:lvlText w:val=""/>
      <w:lvlJc w:val="left"/>
    </w:lvl>
    <w:lvl w:ilvl="7" w:tplc="7FEAB66A">
      <w:numFmt w:val="decimal"/>
      <w:lvlText w:val=""/>
      <w:lvlJc w:val="left"/>
    </w:lvl>
    <w:lvl w:ilvl="8" w:tplc="ACF47E88">
      <w:numFmt w:val="decimal"/>
      <w:lvlText w:val=""/>
      <w:lvlJc w:val="left"/>
    </w:lvl>
  </w:abstractNum>
  <w:abstractNum w:abstractNumId="9" w15:restartNumberingAfterBreak="0">
    <w:nsid w:val="00004D06"/>
    <w:multiLevelType w:val="hybridMultilevel"/>
    <w:tmpl w:val="8EAA864A"/>
    <w:lvl w:ilvl="0" w:tplc="30C2CB5A">
      <w:start w:val="2"/>
      <w:numFmt w:val="decimal"/>
      <w:lvlText w:val="%1."/>
      <w:lvlJc w:val="left"/>
    </w:lvl>
    <w:lvl w:ilvl="1" w:tplc="DE529768">
      <w:numFmt w:val="decimal"/>
      <w:lvlText w:val=""/>
      <w:lvlJc w:val="left"/>
    </w:lvl>
    <w:lvl w:ilvl="2" w:tplc="076ABED6">
      <w:numFmt w:val="decimal"/>
      <w:lvlText w:val=""/>
      <w:lvlJc w:val="left"/>
    </w:lvl>
    <w:lvl w:ilvl="3" w:tplc="A2669214">
      <w:numFmt w:val="decimal"/>
      <w:lvlText w:val=""/>
      <w:lvlJc w:val="left"/>
    </w:lvl>
    <w:lvl w:ilvl="4" w:tplc="9670C3EC">
      <w:numFmt w:val="decimal"/>
      <w:lvlText w:val=""/>
      <w:lvlJc w:val="left"/>
    </w:lvl>
    <w:lvl w:ilvl="5" w:tplc="A7D040BC">
      <w:numFmt w:val="decimal"/>
      <w:lvlText w:val=""/>
      <w:lvlJc w:val="left"/>
    </w:lvl>
    <w:lvl w:ilvl="6" w:tplc="DF9C27DA">
      <w:numFmt w:val="decimal"/>
      <w:lvlText w:val=""/>
      <w:lvlJc w:val="left"/>
    </w:lvl>
    <w:lvl w:ilvl="7" w:tplc="45540454">
      <w:numFmt w:val="decimal"/>
      <w:lvlText w:val=""/>
      <w:lvlJc w:val="left"/>
    </w:lvl>
    <w:lvl w:ilvl="8" w:tplc="8B80433A">
      <w:numFmt w:val="decimal"/>
      <w:lvlText w:val=""/>
      <w:lvlJc w:val="left"/>
    </w:lvl>
  </w:abstractNum>
  <w:abstractNum w:abstractNumId="10" w15:restartNumberingAfterBreak="0">
    <w:nsid w:val="00004DB7"/>
    <w:multiLevelType w:val="hybridMultilevel"/>
    <w:tmpl w:val="681A2C90"/>
    <w:lvl w:ilvl="0" w:tplc="FA74E060">
      <w:start w:val="1"/>
      <w:numFmt w:val="bullet"/>
      <w:lvlText w:val=""/>
      <w:lvlJc w:val="left"/>
    </w:lvl>
    <w:lvl w:ilvl="1" w:tplc="43D0113A">
      <w:numFmt w:val="decimal"/>
      <w:lvlText w:val=""/>
      <w:lvlJc w:val="left"/>
    </w:lvl>
    <w:lvl w:ilvl="2" w:tplc="52722EC2">
      <w:numFmt w:val="decimal"/>
      <w:lvlText w:val=""/>
      <w:lvlJc w:val="left"/>
    </w:lvl>
    <w:lvl w:ilvl="3" w:tplc="38FC6D1E">
      <w:numFmt w:val="decimal"/>
      <w:lvlText w:val=""/>
      <w:lvlJc w:val="left"/>
    </w:lvl>
    <w:lvl w:ilvl="4" w:tplc="8D963CAA">
      <w:numFmt w:val="decimal"/>
      <w:lvlText w:val=""/>
      <w:lvlJc w:val="left"/>
    </w:lvl>
    <w:lvl w:ilvl="5" w:tplc="C80C2854">
      <w:numFmt w:val="decimal"/>
      <w:lvlText w:val=""/>
      <w:lvlJc w:val="left"/>
    </w:lvl>
    <w:lvl w:ilvl="6" w:tplc="8E28089C">
      <w:numFmt w:val="decimal"/>
      <w:lvlText w:val=""/>
      <w:lvlJc w:val="left"/>
    </w:lvl>
    <w:lvl w:ilvl="7" w:tplc="C2E69B74">
      <w:numFmt w:val="decimal"/>
      <w:lvlText w:val=""/>
      <w:lvlJc w:val="left"/>
    </w:lvl>
    <w:lvl w:ilvl="8" w:tplc="1D3CCBE8">
      <w:numFmt w:val="decimal"/>
      <w:lvlText w:val=""/>
      <w:lvlJc w:val="left"/>
    </w:lvl>
  </w:abstractNum>
  <w:abstractNum w:abstractNumId="11" w15:restartNumberingAfterBreak="0">
    <w:nsid w:val="00004DC8"/>
    <w:multiLevelType w:val="hybridMultilevel"/>
    <w:tmpl w:val="80025B66"/>
    <w:lvl w:ilvl="0" w:tplc="B80AFBF2">
      <w:start w:val="1"/>
      <w:numFmt w:val="bullet"/>
      <w:lvlText w:val=""/>
      <w:lvlJc w:val="left"/>
    </w:lvl>
    <w:lvl w:ilvl="1" w:tplc="21AACC24">
      <w:start w:val="1"/>
      <w:numFmt w:val="bullet"/>
      <w:lvlText w:val=""/>
      <w:lvlJc w:val="left"/>
    </w:lvl>
    <w:lvl w:ilvl="2" w:tplc="32FA0C10">
      <w:numFmt w:val="decimal"/>
      <w:lvlText w:val=""/>
      <w:lvlJc w:val="left"/>
    </w:lvl>
    <w:lvl w:ilvl="3" w:tplc="2B5CD6EE">
      <w:numFmt w:val="decimal"/>
      <w:lvlText w:val=""/>
      <w:lvlJc w:val="left"/>
    </w:lvl>
    <w:lvl w:ilvl="4" w:tplc="27DCAC7E">
      <w:numFmt w:val="decimal"/>
      <w:lvlText w:val=""/>
      <w:lvlJc w:val="left"/>
    </w:lvl>
    <w:lvl w:ilvl="5" w:tplc="DE2A9358">
      <w:numFmt w:val="decimal"/>
      <w:lvlText w:val=""/>
      <w:lvlJc w:val="left"/>
    </w:lvl>
    <w:lvl w:ilvl="6" w:tplc="3246FA9E">
      <w:numFmt w:val="decimal"/>
      <w:lvlText w:val=""/>
      <w:lvlJc w:val="left"/>
    </w:lvl>
    <w:lvl w:ilvl="7" w:tplc="353EF9E6">
      <w:numFmt w:val="decimal"/>
      <w:lvlText w:val=""/>
      <w:lvlJc w:val="left"/>
    </w:lvl>
    <w:lvl w:ilvl="8" w:tplc="9D3A3DC0">
      <w:numFmt w:val="decimal"/>
      <w:lvlText w:val=""/>
      <w:lvlJc w:val="left"/>
    </w:lvl>
  </w:abstractNum>
  <w:abstractNum w:abstractNumId="12" w15:restartNumberingAfterBreak="0">
    <w:nsid w:val="000054DE"/>
    <w:multiLevelType w:val="hybridMultilevel"/>
    <w:tmpl w:val="F7DA2F3C"/>
    <w:lvl w:ilvl="0" w:tplc="5B52F43C">
      <w:start w:val="1"/>
      <w:numFmt w:val="bullet"/>
      <w:lvlText w:val=""/>
      <w:lvlJc w:val="left"/>
    </w:lvl>
    <w:lvl w:ilvl="1" w:tplc="5134B2DC">
      <w:numFmt w:val="decimal"/>
      <w:lvlText w:val=""/>
      <w:lvlJc w:val="left"/>
    </w:lvl>
    <w:lvl w:ilvl="2" w:tplc="3A9275A4">
      <w:numFmt w:val="decimal"/>
      <w:lvlText w:val=""/>
      <w:lvlJc w:val="left"/>
    </w:lvl>
    <w:lvl w:ilvl="3" w:tplc="9C26D3E2">
      <w:numFmt w:val="decimal"/>
      <w:lvlText w:val=""/>
      <w:lvlJc w:val="left"/>
    </w:lvl>
    <w:lvl w:ilvl="4" w:tplc="1116C2AA">
      <w:numFmt w:val="decimal"/>
      <w:lvlText w:val=""/>
      <w:lvlJc w:val="left"/>
    </w:lvl>
    <w:lvl w:ilvl="5" w:tplc="AAD09DEC">
      <w:numFmt w:val="decimal"/>
      <w:lvlText w:val=""/>
      <w:lvlJc w:val="left"/>
    </w:lvl>
    <w:lvl w:ilvl="6" w:tplc="D3366AC6">
      <w:numFmt w:val="decimal"/>
      <w:lvlText w:val=""/>
      <w:lvlJc w:val="left"/>
    </w:lvl>
    <w:lvl w:ilvl="7" w:tplc="A96E8CEE">
      <w:numFmt w:val="decimal"/>
      <w:lvlText w:val=""/>
      <w:lvlJc w:val="left"/>
    </w:lvl>
    <w:lvl w:ilvl="8" w:tplc="E848AB10">
      <w:numFmt w:val="decimal"/>
      <w:lvlText w:val=""/>
      <w:lvlJc w:val="left"/>
    </w:lvl>
  </w:abstractNum>
  <w:abstractNum w:abstractNumId="13" w15:restartNumberingAfterBreak="0">
    <w:nsid w:val="00005D03"/>
    <w:multiLevelType w:val="hybridMultilevel"/>
    <w:tmpl w:val="E80EED90"/>
    <w:lvl w:ilvl="0" w:tplc="39280C86">
      <w:start w:val="1"/>
      <w:numFmt w:val="bullet"/>
      <w:lvlText w:val=""/>
      <w:lvlJc w:val="left"/>
    </w:lvl>
    <w:lvl w:ilvl="1" w:tplc="CF686A94">
      <w:numFmt w:val="decimal"/>
      <w:lvlText w:val=""/>
      <w:lvlJc w:val="left"/>
    </w:lvl>
    <w:lvl w:ilvl="2" w:tplc="16EEFE4C">
      <w:numFmt w:val="decimal"/>
      <w:lvlText w:val=""/>
      <w:lvlJc w:val="left"/>
    </w:lvl>
    <w:lvl w:ilvl="3" w:tplc="2E386B96">
      <w:numFmt w:val="decimal"/>
      <w:lvlText w:val=""/>
      <w:lvlJc w:val="left"/>
    </w:lvl>
    <w:lvl w:ilvl="4" w:tplc="BDB0AFAA">
      <w:numFmt w:val="decimal"/>
      <w:lvlText w:val=""/>
      <w:lvlJc w:val="left"/>
    </w:lvl>
    <w:lvl w:ilvl="5" w:tplc="A908239E">
      <w:numFmt w:val="decimal"/>
      <w:lvlText w:val=""/>
      <w:lvlJc w:val="left"/>
    </w:lvl>
    <w:lvl w:ilvl="6" w:tplc="C07E155C">
      <w:numFmt w:val="decimal"/>
      <w:lvlText w:val=""/>
      <w:lvlJc w:val="left"/>
    </w:lvl>
    <w:lvl w:ilvl="7" w:tplc="E0EA3396">
      <w:numFmt w:val="decimal"/>
      <w:lvlText w:val=""/>
      <w:lvlJc w:val="left"/>
    </w:lvl>
    <w:lvl w:ilvl="8" w:tplc="6B52C4BE">
      <w:numFmt w:val="decimal"/>
      <w:lvlText w:val=""/>
      <w:lvlJc w:val="left"/>
    </w:lvl>
  </w:abstractNum>
  <w:abstractNum w:abstractNumId="14" w15:restartNumberingAfterBreak="0">
    <w:nsid w:val="000063CB"/>
    <w:multiLevelType w:val="hybridMultilevel"/>
    <w:tmpl w:val="8FA8A36E"/>
    <w:lvl w:ilvl="0" w:tplc="5FE448F8">
      <w:start w:val="1"/>
      <w:numFmt w:val="bullet"/>
      <w:lvlText w:val="в"/>
      <w:lvlJc w:val="left"/>
    </w:lvl>
    <w:lvl w:ilvl="1" w:tplc="AACC09B6">
      <w:start w:val="1"/>
      <w:numFmt w:val="bullet"/>
      <w:lvlText w:val="В"/>
      <w:lvlJc w:val="left"/>
    </w:lvl>
    <w:lvl w:ilvl="2" w:tplc="EC481E1C">
      <w:numFmt w:val="decimal"/>
      <w:lvlText w:val=""/>
      <w:lvlJc w:val="left"/>
    </w:lvl>
    <w:lvl w:ilvl="3" w:tplc="85EC2984">
      <w:numFmt w:val="decimal"/>
      <w:lvlText w:val=""/>
      <w:lvlJc w:val="left"/>
    </w:lvl>
    <w:lvl w:ilvl="4" w:tplc="FA505118">
      <w:numFmt w:val="decimal"/>
      <w:lvlText w:val=""/>
      <w:lvlJc w:val="left"/>
    </w:lvl>
    <w:lvl w:ilvl="5" w:tplc="7E4EFC80">
      <w:numFmt w:val="decimal"/>
      <w:lvlText w:val=""/>
      <w:lvlJc w:val="left"/>
    </w:lvl>
    <w:lvl w:ilvl="6" w:tplc="6AB4D72A">
      <w:numFmt w:val="decimal"/>
      <w:lvlText w:val=""/>
      <w:lvlJc w:val="left"/>
    </w:lvl>
    <w:lvl w:ilvl="7" w:tplc="E4122FBA">
      <w:numFmt w:val="decimal"/>
      <w:lvlText w:val=""/>
      <w:lvlJc w:val="left"/>
    </w:lvl>
    <w:lvl w:ilvl="8" w:tplc="74741DC6">
      <w:numFmt w:val="decimal"/>
      <w:lvlText w:val=""/>
      <w:lvlJc w:val="left"/>
    </w:lvl>
  </w:abstractNum>
  <w:abstractNum w:abstractNumId="15" w15:restartNumberingAfterBreak="0">
    <w:nsid w:val="00006443"/>
    <w:multiLevelType w:val="hybridMultilevel"/>
    <w:tmpl w:val="6644C21C"/>
    <w:lvl w:ilvl="0" w:tplc="67C2E464">
      <w:start w:val="1"/>
      <w:numFmt w:val="bullet"/>
      <w:lvlText w:val="с"/>
      <w:lvlJc w:val="left"/>
    </w:lvl>
    <w:lvl w:ilvl="1" w:tplc="7C16FD1E">
      <w:numFmt w:val="decimal"/>
      <w:lvlText w:val=""/>
      <w:lvlJc w:val="left"/>
    </w:lvl>
    <w:lvl w:ilvl="2" w:tplc="245C37A6">
      <w:numFmt w:val="decimal"/>
      <w:lvlText w:val=""/>
      <w:lvlJc w:val="left"/>
    </w:lvl>
    <w:lvl w:ilvl="3" w:tplc="4B94E060">
      <w:numFmt w:val="decimal"/>
      <w:lvlText w:val=""/>
      <w:lvlJc w:val="left"/>
    </w:lvl>
    <w:lvl w:ilvl="4" w:tplc="732E4994">
      <w:numFmt w:val="decimal"/>
      <w:lvlText w:val=""/>
      <w:lvlJc w:val="left"/>
    </w:lvl>
    <w:lvl w:ilvl="5" w:tplc="3FECC260">
      <w:numFmt w:val="decimal"/>
      <w:lvlText w:val=""/>
      <w:lvlJc w:val="left"/>
    </w:lvl>
    <w:lvl w:ilvl="6" w:tplc="4E428D44">
      <w:numFmt w:val="decimal"/>
      <w:lvlText w:val=""/>
      <w:lvlJc w:val="left"/>
    </w:lvl>
    <w:lvl w:ilvl="7" w:tplc="11400CF2">
      <w:numFmt w:val="decimal"/>
      <w:lvlText w:val=""/>
      <w:lvlJc w:val="left"/>
    </w:lvl>
    <w:lvl w:ilvl="8" w:tplc="E0DE60FC">
      <w:numFmt w:val="decimal"/>
      <w:lvlText w:val=""/>
      <w:lvlJc w:val="left"/>
    </w:lvl>
  </w:abstractNum>
  <w:abstractNum w:abstractNumId="16" w15:restartNumberingAfterBreak="0">
    <w:nsid w:val="000066BB"/>
    <w:multiLevelType w:val="hybridMultilevel"/>
    <w:tmpl w:val="2B04A6A4"/>
    <w:lvl w:ilvl="0" w:tplc="932ED188">
      <w:start w:val="3"/>
      <w:numFmt w:val="decimal"/>
      <w:lvlText w:val="%1"/>
      <w:lvlJc w:val="left"/>
    </w:lvl>
    <w:lvl w:ilvl="1" w:tplc="FA4CF466">
      <w:numFmt w:val="decimal"/>
      <w:lvlText w:val=""/>
      <w:lvlJc w:val="left"/>
    </w:lvl>
    <w:lvl w:ilvl="2" w:tplc="A61298C8">
      <w:numFmt w:val="decimal"/>
      <w:lvlText w:val=""/>
      <w:lvlJc w:val="left"/>
    </w:lvl>
    <w:lvl w:ilvl="3" w:tplc="D24C42E0">
      <w:numFmt w:val="decimal"/>
      <w:lvlText w:val=""/>
      <w:lvlJc w:val="left"/>
    </w:lvl>
    <w:lvl w:ilvl="4" w:tplc="FCA87036">
      <w:numFmt w:val="decimal"/>
      <w:lvlText w:val=""/>
      <w:lvlJc w:val="left"/>
    </w:lvl>
    <w:lvl w:ilvl="5" w:tplc="3116A0A2">
      <w:numFmt w:val="decimal"/>
      <w:lvlText w:val=""/>
      <w:lvlJc w:val="left"/>
    </w:lvl>
    <w:lvl w:ilvl="6" w:tplc="053C38FA">
      <w:numFmt w:val="decimal"/>
      <w:lvlText w:val=""/>
      <w:lvlJc w:val="left"/>
    </w:lvl>
    <w:lvl w:ilvl="7" w:tplc="33662942">
      <w:numFmt w:val="decimal"/>
      <w:lvlText w:val=""/>
      <w:lvlJc w:val="left"/>
    </w:lvl>
    <w:lvl w:ilvl="8" w:tplc="22E63A4A">
      <w:numFmt w:val="decimal"/>
      <w:lvlText w:val=""/>
      <w:lvlJc w:val="left"/>
    </w:lvl>
  </w:abstractNum>
  <w:abstractNum w:abstractNumId="17" w15:restartNumberingAfterBreak="0">
    <w:nsid w:val="00006E5D"/>
    <w:multiLevelType w:val="hybridMultilevel"/>
    <w:tmpl w:val="09C8A72E"/>
    <w:lvl w:ilvl="0" w:tplc="27403EE8">
      <w:start w:val="1"/>
      <w:numFmt w:val="bullet"/>
      <w:lvlText w:val="ее"/>
      <w:lvlJc w:val="left"/>
    </w:lvl>
    <w:lvl w:ilvl="1" w:tplc="CFF0B566">
      <w:start w:val="1"/>
      <w:numFmt w:val="bullet"/>
      <w:lvlText w:val=""/>
      <w:lvlJc w:val="left"/>
    </w:lvl>
    <w:lvl w:ilvl="2" w:tplc="A10A7AE0">
      <w:numFmt w:val="decimal"/>
      <w:lvlText w:val=""/>
      <w:lvlJc w:val="left"/>
    </w:lvl>
    <w:lvl w:ilvl="3" w:tplc="69CC4A70">
      <w:numFmt w:val="decimal"/>
      <w:lvlText w:val=""/>
      <w:lvlJc w:val="left"/>
    </w:lvl>
    <w:lvl w:ilvl="4" w:tplc="01FECE9E">
      <w:numFmt w:val="decimal"/>
      <w:lvlText w:val=""/>
      <w:lvlJc w:val="left"/>
    </w:lvl>
    <w:lvl w:ilvl="5" w:tplc="426EF0FC">
      <w:numFmt w:val="decimal"/>
      <w:lvlText w:val=""/>
      <w:lvlJc w:val="left"/>
    </w:lvl>
    <w:lvl w:ilvl="6" w:tplc="73782676">
      <w:numFmt w:val="decimal"/>
      <w:lvlText w:val=""/>
      <w:lvlJc w:val="left"/>
    </w:lvl>
    <w:lvl w:ilvl="7" w:tplc="BEC40BD6">
      <w:numFmt w:val="decimal"/>
      <w:lvlText w:val=""/>
      <w:lvlJc w:val="left"/>
    </w:lvl>
    <w:lvl w:ilvl="8" w:tplc="69A0BC50">
      <w:numFmt w:val="decimal"/>
      <w:lvlText w:val=""/>
      <w:lvlJc w:val="left"/>
    </w:lvl>
  </w:abstractNum>
  <w:abstractNum w:abstractNumId="18" w15:restartNumberingAfterBreak="0">
    <w:nsid w:val="0000701F"/>
    <w:multiLevelType w:val="hybridMultilevel"/>
    <w:tmpl w:val="26968AA2"/>
    <w:lvl w:ilvl="0" w:tplc="1214CA0C">
      <w:start w:val="1"/>
      <w:numFmt w:val="bullet"/>
      <w:lvlText w:val="В"/>
      <w:lvlJc w:val="left"/>
    </w:lvl>
    <w:lvl w:ilvl="1" w:tplc="B9462D24">
      <w:numFmt w:val="decimal"/>
      <w:lvlText w:val=""/>
      <w:lvlJc w:val="left"/>
    </w:lvl>
    <w:lvl w:ilvl="2" w:tplc="13F6271E">
      <w:numFmt w:val="decimal"/>
      <w:lvlText w:val=""/>
      <w:lvlJc w:val="left"/>
    </w:lvl>
    <w:lvl w:ilvl="3" w:tplc="1A44F4B6">
      <w:numFmt w:val="decimal"/>
      <w:lvlText w:val=""/>
      <w:lvlJc w:val="left"/>
    </w:lvl>
    <w:lvl w:ilvl="4" w:tplc="A762EC24">
      <w:numFmt w:val="decimal"/>
      <w:lvlText w:val=""/>
      <w:lvlJc w:val="left"/>
    </w:lvl>
    <w:lvl w:ilvl="5" w:tplc="AC6C3942">
      <w:numFmt w:val="decimal"/>
      <w:lvlText w:val=""/>
      <w:lvlJc w:val="left"/>
    </w:lvl>
    <w:lvl w:ilvl="6" w:tplc="EFBA5DD2">
      <w:numFmt w:val="decimal"/>
      <w:lvlText w:val=""/>
      <w:lvlJc w:val="left"/>
    </w:lvl>
    <w:lvl w:ilvl="7" w:tplc="AAA4D184">
      <w:numFmt w:val="decimal"/>
      <w:lvlText w:val=""/>
      <w:lvlJc w:val="left"/>
    </w:lvl>
    <w:lvl w:ilvl="8" w:tplc="72440C30">
      <w:numFmt w:val="decimal"/>
      <w:lvlText w:val=""/>
      <w:lvlJc w:val="left"/>
    </w:lvl>
  </w:abstractNum>
  <w:abstractNum w:abstractNumId="19" w15:restartNumberingAfterBreak="0">
    <w:nsid w:val="0000767D"/>
    <w:multiLevelType w:val="hybridMultilevel"/>
    <w:tmpl w:val="B798FB60"/>
    <w:lvl w:ilvl="0" w:tplc="4E70A2C6">
      <w:start w:val="1"/>
      <w:numFmt w:val="bullet"/>
      <w:lvlText w:val=""/>
      <w:lvlJc w:val="left"/>
    </w:lvl>
    <w:lvl w:ilvl="1" w:tplc="25CC7A4A">
      <w:numFmt w:val="decimal"/>
      <w:lvlText w:val=""/>
      <w:lvlJc w:val="left"/>
    </w:lvl>
    <w:lvl w:ilvl="2" w:tplc="D876ABE4">
      <w:numFmt w:val="decimal"/>
      <w:lvlText w:val=""/>
      <w:lvlJc w:val="left"/>
    </w:lvl>
    <w:lvl w:ilvl="3" w:tplc="F7F8AD92">
      <w:numFmt w:val="decimal"/>
      <w:lvlText w:val=""/>
      <w:lvlJc w:val="left"/>
    </w:lvl>
    <w:lvl w:ilvl="4" w:tplc="3556A1F6">
      <w:numFmt w:val="decimal"/>
      <w:lvlText w:val=""/>
      <w:lvlJc w:val="left"/>
    </w:lvl>
    <w:lvl w:ilvl="5" w:tplc="D288589E">
      <w:numFmt w:val="decimal"/>
      <w:lvlText w:val=""/>
      <w:lvlJc w:val="left"/>
    </w:lvl>
    <w:lvl w:ilvl="6" w:tplc="0EAC2A88">
      <w:numFmt w:val="decimal"/>
      <w:lvlText w:val=""/>
      <w:lvlJc w:val="left"/>
    </w:lvl>
    <w:lvl w:ilvl="7" w:tplc="F0E4E06A">
      <w:numFmt w:val="decimal"/>
      <w:lvlText w:val=""/>
      <w:lvlJc w:val="left"/>
    </w:lvl>
    <w:lvl w:ilvl="8" w:tplc="D26C0AB6">
      <w:numFmt w:val="decimal"/>
      <w:lvlText w:val=""/>
      <w:lvlJc w:val="left"/>
    </w:lvl>
  </w:abstractNum>
  <w:abstractNum w:abstractNumId="20" w15:restartNumberingAfterBreak="0">
    <w:nsid w:val="00007A5A"/>
    <w:multiLevelType w:val="hybridMultilevel"/>
    <w:tmpl w:val="305A321C"/>
    <w:lvl w:ilvl="0" w:tplc="E32CC8D0">
      <w:start w:val="1"/>
      <w:numFmt w:val="bullet"/>
      <w:lvlText w:val=""/>
      <w:lvlJc w:val="left"/>
    </w:lvl>
    <w:lvl w:ilvl="1" w:tplc="53EE3294">
      <w:numFmt w:val="decimal"/>
      <w:lvlText w:val=""/>
      <w:lvlJc w:val="left"/>
    </w:lvl>
    <w:lvl w:ilvl="2" w:tplc="CDD271B8">
      <w:numFmt w:val="decimal"/>
      <w:lvlText w:val=""/>
      <w:lvlJc w:val="left"/>
    </w:lvl>
    <w:lvl w:ilvl="3" w:tplc="317A6326">
      <w:numFmt w:val="decimal"/>
      <w:lvlText w:val=""/>
      <w:lvlJc w:val="left"/>
    </w:lvl>
    <w:lvl w:ilvl="4" w:tplc="44028C6A">
      <w:numFmt w:val="decimal"/>
      <w:lvlText w:val=""/>
      <w:lvlJc w:val="left"/>
    </w:lvl>
    <w:lvl w:ilvl="5" w:tplc="5ACEE666">
      <w:numFmt w:val="decimal"/>
      <w:lvlText w:val=""/>
      <w:lvlJc w:val="left"/>
    </w:lvl>
    <w:lvl w:ilvl="6" w:tplc="8C8689B4">
      <w:numFmt w:val="decimal"/>
      <w:lvlText w:val=""/>
      <w:lvlJc w:val="left"/>
    </w:lvl>
    <w:lvl w:ilvl="7" w:tplc="2CF88598">
      <w:numFmt w:val="decimal"/>
      <w:lvlText w:val=""/>
      <w:lvlJc w:val="left"/>
    </w:lvl>
    <w:lvl w:ilvl="8" w:tplc="8E7C90BA">
      <w:numFmt w:val="decimal"/>
      <w:lvlText w:val=""/>
      <w:lvlJc w:val="left"/>
    </w:lvl>
  </w:abstractNum>
  <w:abstractNum w:abstractNumId="21" w15:restartNumberingAfterBreak="0">
    <w:nsid w:val="05232DB2"/>
    <w:multiLevelType w:val="multilevel"/>
    <w:tmpl w:val="9AC4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799344B"/>
    <w:multiLevelType w:val="hybridMultilevel"/>
    <w:tmpl w:val="C7D60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4A1842"/>
    <w:multiLevelType w:val="multilevel"/>
    <w:tmpl w:val="B222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B01FEA"/>
    <w:multiLevelType w:val="hybridMultilevel"/>
    <w:tmpl w:val="04CC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F144AE"/>
    <w:multiLevelType w:val="hybridMultilevel"/>
    <w:tmpl w:val="F23C8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980343"/>
    <w:multiLevelType w:val="hybridMultilevel"/>
    <w:tmpl w:val="A3E2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7D618A"/>
    <w:multiLevelType w:val="hybridMultilevel"/>
    <w:tmpl w:val="5E8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A63D74"/>
    <w:multiLevelType w:val="multilevel"/>
    <w:tmpl w:val="AE4E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EF1D33"/>
    <w:multiLevelType w:val="hybridMultilevel"/>
    <w:tmpl w:val="CF00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F20F35"/>
    <w:multiLevelType w:val="hybridMultilevel"/>
    <w:tmpl w:val="50F06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9DE0EF5"/>
    <w:multiLevelType w:val="hybridMultilevel"/>
    <w:tmpl w:val="E4AC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504411"/>
    <w:multiLevelType w:val="hybridMultilevel"/>
    <w:tmpl w:val="08AE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7974A1"/>
    <w:multiLevelType w:val="hybridMultilevel"/>
    <w:tmpl w:val="4B3C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CD1492"/>
    <w:multiLevelType w:val="hybridMultilevel"/>
    <w:tmpl w:val="D6AE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06DA4"/>
    <w:multiLevelType w:val="multilevel"/>
    <w:tmpl w:val="92649E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F132896"/>
    <w:multiLevelType w:val="hybridMultilevel"/>
    <w:tmpl w:val="F164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F312F1"/>
    <w:multiLevelType w:val="hybridMultilevel"/>
    <w:tmpl w:val="9C1A3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9F5F32"/>
    <w:multiLevelType w:val="hybridMultilevel"/>
    <w:tmpl w:val="944E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4A7525"/>
    <w:multiLevelType w:val="hybridMultilevel"/>
    <w:tmpl w:val="3C5AB3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D73DE2"/>
    <w:multiLevelType w:val="hybridMultilevel"/>
    <w:tmpl w:val="7F382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6C7A63"/>
    <w:multiLevelType w:val="hybridMultilevel"/>
    <w:tmpl w:val="FC22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9D23FF"/>
    <w:multiLevelType w:val="hybridMultilevel"/>
    <w:tmpl w:val="9EF2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36"/>
  </w:num>
  <w:num w:numId="5">
    <w:abstractNumId w:val="12"/>
  </w:num>
  <w:num w:numId="6">
    <w:abstractNumId w:val="0"/>
  </w:num>
  <w:num w:numId="7">
    <w:abstractNumId w:val="11"/>
  </w:num>
  <w:num w:numId="8">
    <w:abstractNumId w:val="15"/>
  </w:num>
  <w:num w:numId="9">
    <w:abstractNumId w:val="16"/>
  </w:num>
  <w:num w:numId="10">
    <w:abstractNumId w:val="6"/>
  </w:num>
  <w:num w:numId="11">
    <w:abstractNumId w:val="4"/>
  </w:num>
  <w:num w:numId="12">
    <w:abstractNumId w:val="18"/>
  </w:num>
  <w:num w:numId="13">
    <w:abstractNumId w:val="13"/>
  </w:num>
  <w:num w:numId="14">
    <w:abstractNumId w:val="20"/>
  </w:num>
  <w:num w:numId="15">
    <w:abstractNumId w:val="19"/>
  </w:num>
  <w:num w:numId="16">
    <w:abstractNumId w:val="7"/>
  </w:num>
  <w:num w:numId="17">
    <w:abstractNumId w:val="1"/>
  </w:num>
  <w:num w:numId="18">
    <w:abstractNumId w:val="5"/>
  </w:num>
  <w:num w:numId="19">
    <w:abstractNumId w:val="3"/>
  </w:num>
  <w:num w:numId="20">
    <w:abstractNumId w:val="17"/>
  </w:num>
  <w:num w:numId="21">
    <w:abstractNumId w:val="2"/>
  </w:num>
  <w:num w:numId="22">
    <w:abstractNumId w:val="14"/>
  </w:num>
  <w:num w:numId="23">
    <w:abstractNumId w:val="35"/>
  </w:num>
  <w:num w:numId="24">
    <w:abstractNumId w:val="28"/>
  </w:num>
  <w:num w:numId="25">
    <w:abstractNumId w:val="21"/>
  </w:num>
  <w:num w:numId="26">
    <w:abstractNumId w:val="23"/>
  </w:num>
  <w:num w:numId="27">
    <w:abstractNumId w:val="42"/>
  </w:num>
  <w:num w:numId="28">
    <w:abstractNumId w:val="38"/>
  </w:num>
  <w:num w:numId="29">
    <w:abstractNumId w:val="26"/>
  </w:num>
  <w:num w:numId="30">
    <w:abstractNumId w:val="41"/>
  </w:num>
  <w:num w:numId="31">
    <w:abstractNumId w:val="37"/>
  </w:num>
  <w:num w:numId="32">
    <w:abstractNumId w:val="39"/>
  </w:num>
  <w:num w:numId="33">
    <w:abstractNumId w:val="30"/>
  </w:num>
  <w:num w:numId="34">
    <w:abstractNumId w:val="40"/>
  </w:num>
  <w:num w:numId="35">
    <w:abstractNumId w:val="34"/>
  </w:num>
  <w:num w:numId="36">
    <w:abstractNumId w:val="25"/>
  </w:num>
  <w:num w:numId="37">
    <w:abstractNumId w:val="27"/>
  </w:num>
  <w:num w:numId="38">
    <w:abstractNumId w:val="32"/>
  </w:num>
  <w:num w:numId="39">
    <w:abstractNumId w:val="24"/>
  </w:num>
  <w:num w:numId="40">
    <w:abstractNumId w:val="29"/>
  </w:num>
  <w:num w:numId="41">
    <w:abstractNumId w:val="33"/>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4F"/>
    <w:rsid w:val="00004723"/>
    <w:rsid w:val="00017A81"/>
    <w:rsid w:val="00025682"/>
    <w:rsid w:val="00041D4F"/>
    <w:rsid w:val="00050C34"/>
    <w:rsid w:val="0005278E"/>
    <w:rsid w:val="000851B1"/>
    <w:rsid w:val="00085B0F"/>
    <w:rsid w:val="00091FF9"/>
    <w:rsid w:val="000A2F55"/>
    <w:rsid w:val="000B3675"/>
    <w:rsid w:val="000C1755"/>
    <w:rsid w:val="000C3BA7"/>
    <w:rsid w:val="000C3CB9"/>
    <w:rsid w:val="000D1172"/>
    <w:rsid w:val="000E0948"/>
    <w:rsid w:val="000E1958"/>
    <w:rsid w:val="000F2220"/>
    <w:rsid w:val="00113D40"/>
    <w:rsid w:val="00114AEF"/>
    <w:rsid w:val="00125141"/>
    <w:rsid w:val="00132C85"/>
    <w:rsid w:val="0013458B"/>
    <w:rsid w:val="001479ED"/>
    <w:rsid w:val="001611C5"/>
    <w:rsid w:val="001A0CD8"/>
    <w:rsid w:val="001C156E"/>
    <w:rsid w:val="001E69D5"/>
    <w:rsid w:val="001F06D5"/>
    <w:rsid w:val="001F4103"/>
    <w:rsid w:val="00202E95"/>
    <w:rsid w:val="00207295"/>
    <w:rsid w:val="002330AF"/>
    <w:rsid w:val="00241795"/>
    <w:rsid w:val="002430F9"/>
    <w:rsid w:val="002466EA"/>
    <w:rsid w:val="002617CE"/>
    <w:rsid w:val="00286690"/>
    <w:rsid w:val="002A3E8B"/>
    <w:rsid w:val="002A41FD"/>
    <w:rsid w:val="002B3C20"/>
    <w:rsid w:val="002B6BB2"/>
    <w:rsid w:val="002C1A8C"/>
    <w:rsid w:val="002E1EAE"/>
    <w:rsid w:val="002E35DA"/>
    <w:rsid w:val="002E44E9"/>
    <w:rsid w:val="00313B3D"/>
    <w:rsid w:val="00313F31"/>
    <w:rsid w:val="003157BF"/>
    <w:rsid w:val="003300A9"/>
    <w:rsid w:val="003455E3"/>
    <w:rsid w:val="003522AF"/>
    <w:rsid w:val="00365554"/>
    <w:rsid w:val="00380453"/>
    <w:rsid w:val="003816D5"/>
    <w:rsid w:val="003B4EE5"/>
    <w:rsid w:val="003F0684"/>
    <w:rsid w:val="003F6C75"/>
    <w:rsid w:val="003F760B"/>
    <w:rsid w:val="00412C55"/>
    <w:rsid w:val="00426496"/>
    <w:rsid w:val="0043793C"/>
    <w:rsid w:val="004459E5"/>
    <w:rsid w:val="00447FF8"/>
    <w:rsid w:val="0045515A"/>
    <w:rsid w:val="00464EFF"/>
    <w:rsid w:val="004A5C45"/>
    <w:rsid w:val="0050206F"/>
    <w:rsid w:val="00504C89"/>
    <w:rsid w:val="00515961"/>
    <w:rsid w:val="00554EF3"/>
    <w:rsid w:val="00576F3C"/>
    <w:rsid w:val="005962F8"/>
    <w:rsid w:val="00597760"/>
    <w:rsid w:val="005A104B"/>
    <w:rsid w:val="005B3384"/>
    <w:rsid w:val="005C3CA9"/>
    <w:rsid w:val="005C4FA7"/>
    <w:rsid w:val="005D7A75"/>
    <w:rsid w:val="00621429"/>
    <w:rsid w:val="00626FDF"/>
    <w:rsid w:val="00632635"/>
    <w:rsid w:val="006411FD"/>
    <w:rsid w:val="00643472"/>
    <w:rsid w:val="00654410"/>
    <w:rsid w:val="006621C3"/>
    <w:rsid w:val="0066303C"/>
    <w:rsid w:val="00672B5B"/>
    <w:rsid w:val="00674F48"/>
    <w:rsid w:val="0069657C"/>
    <w:rsid w:val="006971F4"/>
    <w:rsid w:val="006A70DF"/>
    <w:rsid w:val="006C11D3"/>
    <w:rsid w:val="006C268C"/>
    <w:rsid w:val="006F7C26"/>
    <w:rsid w:val="006F7C8A"/>
    <w:rsid w:val="007020A1"/>
    <w:rsid w:val="00712095"/>
    <w:rsid w:val="00714CB4"/>
    <w:rsid w:val="00741689"/>
    <w:rsid w:val="0077388C"/>
    <w:rsid w:val="00774E9B"/>
    <w:rsid w:val="007A2572"/>
    <w:rsid w:val="007A494F"/>
    <w:rsid w:val="007D59EE"/>
    <w:rsid w:val="007F725D"/>
    <w:rsid w:val="00805F1B"/>
    <w:rsid w:val="008104A2"/>
    <w:rsid w:val="00843235"/>
    <w:rsid w:val="00866521"/>
    <w:rsid w:val="00871B33"/>
    <w:rsid w:val="00872300"/>
    <w:rsid w:val="008738A5"/>
    <w:rsid w:val="00880C7C"/>
    <w:rsid w:val="008B4A90"/>
    <w:rsid w:val="008D082A"/>
    <w:rsid w:val="00904DC6"/>
    <w:rsid w:val="00911233"/>
    <w:rsid w:val="00913190"/>
    <w:rsid w:val="0092160E"/>
    <w:rsid w:val="00930DDD"/>
    <w:rsid w:val="00930DE2"/>
    <w:rsid w:val="00937240"/>
    <w:rsid w:val="00946EBD"/>
    <w:rsid w:val="00962DF0"/>
    <w:rsid w:val="009915CF"/>
    <w:rsid w:val="009A032B"/>
    <w:rsid w:val="009A75EA"/>
    <w:rsid w:val="009C2763"/>
    <w:rsid w:val="009D19EF"/>
    <w:rsid w:val="00A21AEE"/>
    <w:rsid w:val="00A2508D"/>
    <w:rsid w:val="00A26688"/>
    <w:rsid w:val="00A37C98"/>
    <w:rsid w:val="00A46BD7"/>
    <w:rsid w:val="00A5197D"/>
    <w:rsid w:val="00A63E95"/>
    <w:rsid w:val="00A92E31"/>
    <w:rsid w:val="00AF317C"/>
    <w:rsid w:val="00B46239"/>
    <w:rsid w:val="00B53966"/>
    <w:rsid w:val="00B56154"/>
    <w:rsid w:val="00B615D3"/>
    <w:rsid w:val="00B72218"/>
    <w:rsid w:val="00B85C0B"/>
    <w:rsid w:val="00BA75F1"/>
    <w:rsid w:val="00BB4B48"/>
    <w:rsid w:val="00C165D6"/>
    <w:rsid w:val="00C239A8"/>
    <w:rsid w:val="00C363AB"/>
    <w:rsid w:val="00C626B0"/>
    <w:rsid w:val="00C64AD2"/>
    <w:rsid w:val="00C86486"/>
    <w:rsid w:val="00C9093D"/>
    <w:rsid w:val="00CA4C2E"/>
    <w:rsid w:val="00CE31F7"/>
    <w:rsid w:val="00D14402"/>
    <w:rsid w:val="00D37CB5"/>
    <w:rsid w:val="00D532DA"/>
    <w:rsid w:val="00D74717"/>
    <w:rsid w:val="00D9399F"/>
    <w:rsid w:val="00DA4C59"/>
    <w:rsid w:val="00DA6BFF"/>
    <w:rsid w:val="00DA7936"/>
    <w:rsid w:val="00DB3463"/>
    <w:rsid w:val="00DB47E6"/>
    <w:rsid w:val="00DD0059"/>
    <w:rsid w:val="00DE335F"/>
    <w:rsid w:val="00DE73CF"/>
    <w:rsid w:val="00DF1982"/>
    <w:rsid w:val="00E03E55"/>
    <w:rsid w:val="00E05719"/>
    <w:rsid w:val="00E07A1D"/>
    <w:rsid w:val="00E7265E"/>
    <w:rsid w:val="00E73C4C"/>
    <w:rsid w:val="00E80996"/>
    <w:rsid w:val="00E92610"/>
    <w:rsid w:val="00E96F64"/>
    <w:rsid w:val="00EA781C"/>
    <w:rsid w:val="00EB1965"/>
    <w:rsid w:val="00EB682B"/>
    <w:rsid w:val="00EB7B9D"/>
    <w:rsid w:val="00EC1EA0"/>
    <w:rsid w:val="00EC1EF6"/>
    <w:rsid w:val="00EC40E6"/>
    <w:rsid w:val="00ED1A57"/>
    <w:rsid w:val="00EE594D"/>
    <w:rsid w:val="00EF3F70"/>
    <w:rsid w:val="00F05079"/>
    <w:rsid w:val="00F176B0"/>
    <w:rsid w:val="00F25C92"/>
    <w:rsid w:val="00F378F8"/>
    <w:rsid w:val="00F43D89"/>
    <w:rsid w:val="00F458B2"/>
    <w:rsid w:val="00F63AF1"/>
    <w:rsid w:val="00F66BF0"/>
    <w:rsid w:val="00FA447A"/>
    <w:rsid w:val="00FB19D4"/>
    <w:rsid w:val="00FC29D3"/>
    <w:rsid w:val="00FD0400"/>
    <w:rsid w:val="00FF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E43D"/>
  <w15:docId w15:val="{90524216-5E1F-4EBB-89E4-A3E9751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B1"/>
    <w:pPr>
      <w:spacing w:after="120" w:line="240" w:lineRule="auto"/>
      <w:ind w:firstLine="709"/>
      <w:jc w:val="both"/>
    </w:pPr>
    <w:rPr>
      <w:rFonts w:ascii="Times New Roman" w:eastAsiaTheme="minorEastAsia" w:hAnsi="Times New Roman" w:cs="Times New Roman"/>
      <w:sz w:val="24"/>
      <w:lang w:eastAsia="ru-RU"/>
    </w:rPr>
  </w:style>
  <w:style w:type="paragraph" w:styleId="1">
    <w:name w:val="heading 1"/>
    <w:basedOn w:val="a"/>
    <w:next w:val="a"/>
    <w:link w:val="10"/>
    <w:uiPriority w:val="9"/>
    <w:qFormat/>
    <w:rsid w:val="00D747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851B1"/>
    <w:pPr>
      <w:keepNext/>
      <w:keepLines/>
      <w:spacing w:before="120"/>
      <w:jc w:val="left"/>
      <w:outlineLvl w:val="1"/>
    </w:pPr>
    <w:rPr>
      <w:rFonts w:eastAsiaTheme="majorEastAsia" w:cstheme="majorBidi"/>
      <w:b/>
      <w:szCs w:val="26"/>
    </w:rPr>
  </w:style>
  <w:style w:type="paragraph" w:styleId="6">
    <w:name w:val="heading 6"/>
    <w:basedOn w:val="a"/>
    <w:next w:val="a"/>
    <w:link w:val="60"/>
    <w:uiPriority w:val="9"/>
    <w:semiHidden/>
    <w:unhideWhenUsed/>
    <w:qFormat/>
    <w:rsid w:val="00A21AE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1D4F"/>
    <w:pPr>
      <w:ind w:left="720"/>
      <w:contextualSpacing/>
    </w:pPr>
  </w:style>
  <w:style w:type="paragraph" w:styleId="a5">
    <w:name w:val="Normal (Web)"/>
    <w:basedOn w:val="a"/>
    <w:uiPriority w:val="99"/>
    <w:semiHidden/>
    <w:unhideWhenUsed/>
    <w:rsid w:val="00DE335F"/>
    <w:pPr>
      <w:spacing w:before="100" w:beforeAutospacing="1" w:after="100" w:afterAutospacing="1"/>
    </w:pPr>
    <w:rPr>
      <w:rFonts w:eastAsia="Times New Roman"/>
      <w:szCs w:val="24"/>
      <w:lang w:eastAsia="en-GB"/>
    </w:rPr>
  </w:style>
  <w:style w:type="paragraph" w:styleId="a6">
    <w:name w:val="Balloon Text"/>
    <w:basedOn w:val="a"/>
    <w:link w:val="a7"/>
    <w:uiPriority w:val="99"/>
    <w:semiHidden/>
    <w:unhideWhenUsed/>
    <w:rsid w:val="002C1A8C"/>
    <w:rPr>
      <w:rFonts w:ascii="Segoe UI" w:hAnsi="Segoe UI" w:cs="Segoe UI"/>
      <w:sz w:val="18"/>
      <w:szCs w:val="18"/>
    </w:rPr>
  </w:style>
  <w:style w:type="character" w:customStyle="1" w:styleId="a7">
    <w:name w:val="Текст выноски Знак"/>
    <w:basedOn w:val="a0"/>
    <w:link w:val="a6"/>
    <w:uiPriority w:val="99"/>
    <w:semiHidden/>
    <w:rsid w:val="002C1A8C"/>
    <w:rPr>
      <w:rFonts w:ascii="Segoe UI" w:eastAsiaTheme="minorEastAsia" w:hAnsi="Segoe UI" w:cs="Segoe UI"/>
      <w:sz w:val="18"/>
      <w:szCs w:val="18"/>
      <w:lang w:eastAsia="ru-RU"/>
    </w:rPr>
  </w:style>
  <w:style w:type="character" w:customStyle="1" w:styleId="20">
    <w:name w:val="Заголовок 2 Знак"/>
    <w:basedOn w:val="a0"/>
    <w:link w:val="2"/>
    <w:uiPriority w:val="9"/>
    <w:rsid w:val="000851B1"/>
    <w:rPr>
      <w:rFonts w:ascii="Times New Roman" w:eastAsiaTheme="majorEastAsia" w:hAnsi="Times New Roman" w:cstheme="majorBidi"/>
      <w:b/>
      <w:sz w:val="24"/>
      <w:szCs w:val="26"/>
      <w:lang w:eastAsia="ru-RU"/>
    </w:rPr>
  </w:style>
  <w:style w:type="character" w:styleId="a8">
    <w:name w:val="annotation reference"/>
    <w:basedOn w:val="a0"/>
    <w:uiPriority w:val="99"/>
    <w:semiHidden/>
    <w:unhideWhenUsed/>
    <w:rsid w:val="00EC1EF6"/>
    <w:rPr>
      <w:sz w:val="16"/>
      <w:szCs w:val="16"/>
    </w:rPr>
  </w:style>
  <w:style w:type="paragraph" w:styleId="a9">
    <w:name w:val="annotation text"/>
    <w:basedOn w:val="a"/>
    <w:link w:val="aa"/>
    <w:uiPriority w:val="99"/>
    <w:semiHidden/>
    <w:unhideWhenUsed/>
    <w:rsid w:val="00EC1EF6"/>
    <w:rPr>
      <w:sz w:val="20"/>
      <w:szCs w:val="20"/>
    </w:rPr>
  </w:style>
  <w:style w:type="character" w:customStyle="1" w:styleId="aa">
    <w:name w:val="Текст примечания Знак"/>
    <w:basedOn w:val="a0"/>
    <w:link w:val="a9"/>
    <w:uiPriority w:val="99"/>
    <w:semiHidden/>
    <w:rsid w:val="00EC1EF6"/>
    <w:rPr>
      <w:rFonts w:ascii="Times New Roman" w:eastAsiaTheme="minorEastAsia" w:hAnsi="Times New Roman" w:cs="Times New Roman"/>
      <w:sz w:val="20"/>
      <w:szCs w:val="20"/>
      <w:lang w:eastAsia="ru-RU"/>
    </w:rPr>
  </w:style>
  <w:style w:type="paragraph" w:styleId="ab">
    <w:name w:val="annotation subject"/>
    <w:basedOn w:val="a9"/>
    <w:next w:val="a9"/>
    <w:link w:val="ac"/>
    <w:uiPriority w:val="99"/>
    <w:semiHidden/>
    <w:unhideWhenUsed/>
    <w:rsid w:val="00EC1EF6"/>
    <w:rPr>
      <w:b/>
      <w:bCs/>
    </w:rPr>
  </w:style>
  <w:style w:type="character" w:customStyle="1" w:styleId="ac">
    <w:name w:val="Тема примечания Знак"/>
    <w:basedOn w:val="aa"/>
    <w:link w:val="ab"/>
    <w:uiPriority w:val="99"/>
    <w:semiHidden/>
    <w:rsid w:val="00EC1EF6"/>
    <w:rPr>
      <w:rFonts w:ascii="Times New Roman" w:eastAsiaTheme="minorEastAsia" w:hAnsi="Times New Roman" w:cs="Times New Roman"/>
      <w:b/>
      <w:bCs/>
      <w:sz w:val="20"/>
      <w:szCs w:val="20"/>
      <w:lang w:eastAsia="ru-RU"/>
    </w:rPr>
  </w:style>
  <w:style w:type="paragraph" w:styleId="ad">
    <w:name w:val="footnote text"/>
    <w:basedOn w:val="a"/>
    <w:link w:val="ae"/>
    <w:uiPriority w:val="99"/>
    <w:semiHidden/>
    <w:rsid w:val="00A46BD7"/>
    <w:pPr>
      <w:spacing w:after="0"/>
      <w:ind w:firstLine="0"/>
      <w:jc w:val="left"/>
    </w:pPr>
    <w:rPr>
      <w:rFonts w:eastAsia="Times New Roman"/>
      <w:color w:val="000000"/>
      <w:sz w:val="20"/>
      <w:szCs w:val="20"/>
    </w:rPr>
  </w:style>
  <w:style w:type="character" w:customStyle="1" w:styleId="ae">
    <w:name w:val="Текст сноски Знак"/>
    <w:basedOn w:val="a0"/>
    <w:link w:val="ad"/>
    <w:uiPriority w:val="99"/>
    <w:semiHidden/>
    <w:rsid w:val="00A46BD7"/>
    <w:rPr>
      <w:rFonts w:ascii="Times New Roman" w:eastAsia="Times New Roman" w:hAnsi="Times New Roman" w:cs="Times New Roman"/>
      <w:color w:val="000000"/>
      <w:sz w:val="20"/>
      <w:szCs w:val="20"/>
      <w:lang w:eastAsia="ru-RU"/>
    </w:rPr>
  </w:style>
  <w:style w:type="character" w:styleId="af">
    <w:name w:val="footnote reference"/>
    <w:basedOn w:val="a0"/>
    <w:uiPriority w:val="99"/>
    <w:semiHidden/>
    <w:rsid w:val="00A46BD7"/>
    <w:rPr>
      <w:rFonts w:cs="Times New Roman"/>
      <w:vertAlign w:val="superscript"/>
    </w:rPr>
  </w:style>
  <w:style w:type="character" w:styleId="af0">
    <w:name w:val="Hyperlink"/>
    <w:basedOn w:val="a0"/>
    <w:uiPriority w:val="99"/>
    <w:unhideWhenUsed/>
    <w:rsid w:val="00A21AEE"/>
    <w:rPr>
      <w:color w:val="0563C1" w:themeColor="hyperlink"/>
      <w:u w:val="single"/>
    </w:rPr>
  </w:style>
  <w:style w:type="character" w:customStyle="1" w:styleId="60">
    <w:name w:val="Заголовок 6 Знак"/>
    <w:basedOn w:val="a0"/>
    <w:link w:val="6"/>
    <w:uiPriority w:val="9"/>
    <w:semiHidden/>
    <w:rsid w:val="00A21AEE"/>
    <w:rPr>
      <w:rFonts w:asciiTheme="majorHAnsi" w:eastAsiaTheme="majorEastAsia" w:hAnsiTheme="majorHAnsi" w:cstheme="majorBidi"/>
      <w:i/>
      <w:iCs/>
      <w:color w:val="1F4D78" w:themeColor="accent1" w:themeShade="7F"/>
      <w:sz w:val="24"/>
      <w:lang w:eastAsia="ru-RU"/>
    </w:rPr>
  </w:style>
  <w:style w:type="table" w:styleId="af1">
    <w:name w:val="Table Grid"/>
    <w:basedOn w:val="a1"/>
    <w:uiPriority w:val="39"/>
    <w:rsid w:val="00A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74717"/>
    <w:rPr>
      <w:rFonts w:asciiTheme="majorHAnsi" w:eastAsiaTheme="majorEastAsia" w:hAnsiTheme="majorHAnsi" w:cstheme="majorBidi"/>
      <w:b/>
      <w:bCs/>
      <w:color w:val="2E74B5" w:themeColor="accent1" w:themeShade="BF"/>
      <w:sz w:val="28"/>
      <w:szCs w:val="28"/>
      <w:lang w:eastAsia="ru-RU"/>
    </w:rPr>
  </w:style>
  <w:style w:type="paragraph" w:styleId="af2">
    <w:name w:val="Title"/>
    <w:basedOn w:val="a"/>
    <w:link w:val="af3"/>
    <w:qFormat/>
    <w:rsid w:val="00D74717"/>
    <w:pPr>
      <w:spacing w:after="0"/>
      <w:ind w:firstLine="0"/>
      <w:jc w:val="center"/>
    </w:pPr>
    <w:rPr>
      <w:rFonts w:ascii="Times New Roman CYR" w:eastAsia="Times New Roman" w:hAnsi="Times New Roman CYR"/>
      <w:i/>
      <w:szCs w:val="24"/>
    </w:rPr>
  </w:style>
  <w:style w:type="character" w:customStyle="1" w:styleId="af3">
    <w:name w:val="Заголовок Знак"/>
    <w:basedOn w:val="a0"/>
    <w:link w:val="af2"/>
    <w:rsid w:val="00D74717"/>
    <w:rPr>
      <w:rFonts w:ascii="Times New Roman CYR" w:eastAsia="Times New Roman" w:hAnsi="Times New Roman CYR" w:cs="Times New Roman"/>
      <w:i/>
      <w:sz w:val="24"/>
      <w:szCs w:val="24"/>
      <w:lang w:eastAsia="ru-RU"/>
    </w:rPr>
  </w:style>
  <w:style w:type="character" w:customStyle="1" w:styleId="a4">
    <w:name w:val="Абзац списка Знак"/>
    <w:link w:val="a3"/>
    <w:uiPriority w:val="34"/>
    <w:rsid w:val="00447FF8"/>
    <w:rPr>
      <w:rFonts w:ascii="Times New Roman" w:eastAsiaTheme="minorEastAsia" w:hAnsi="Times New Roman" w:cs="Times New Roman"/>
      <w:sz w:val="24"/>
      <w:lang w:eastAsia="ru-RU"/>
    </w:rPr>
  </w:style>
  <w:style w:type="paragraph" w:styleId="af4">
    <w:name w:val="No Spacing"/>
    <w:uiPriority w:val="1"/>
    <w:qFormat/>
    <w:rsid w:val="00447FF8"/>
    <w:pPr>
      <w:spacing w:after="0" w:line="240" w:lineRule="auto"/>
    </w:pPr>
    <w:rPr>
      <w:rFonts w:ascii="Calibri" w:eastAsia="Calibri" w:hAnsi="Calibri" w:cs="Times New Roman"/>
    </w:rPr>
  </w:style>
  <w:style w:type="character" w:styleId="af5">
    <w:name w:val="Unresolved Mention"/>
    <w:basedOn w:val="a0"/>
    <w:uiPriority w:val="99"/>
    <w:semiHidden/>
    <w:unhideWhenUsed/>
    <w:rsid w:val="00D14402"/>
    <w:rPr>
      <w:color w:val="605E5C"/>
      <w:shd w:val="clear" w:color="auto" w:fill="E1DFDD"/>
    </w:rPr>
  </w:style>
  <w:style w:type="character" w:styleId="af6">
    <w:name w:val="FollowedHyperlink"/>
    <w:basedOn w:val="a0"/>
    <w:uiPriority w:val="99"/>
    <w:semiHidden/>
    <w:unhideWhenUsed/>
    <w:rsid w:val="00D14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820">
      <w:bodyDiv w:val="1"/>
      <w:marLeft w:val="0"/>
      <w:marRight w:val="0"/>
      <w:marTop w:val="0"/>
      <w:marBottom w:val="0"/>
      <w:divBdr>
        <w:top w:val="none" w:sz="0" w:space="0" w:color="auto"/>
        <w:left w:val="none" w:sz="0" w:space="0" w:color="auto"/>
        <w:bottom w:val="none" w:sz="0" w:space="0" w:color="auto"/>
        <w:right w:val="none" w:sz="0" w:space="0" w:color="auto"/>
      </w:divBdr>
      <w:divsChild>
        <w:div w:id="1154180290">
          <w:marLeft w:val="0"/>
          <w:marRight w:val="0"/>
          <w:marTop w:val="0"/>
          <w:marBottom w:val="0"/>
          <w:divBdr>
            <w:top w:val="none" w:sz="0" w:space="0" w:color="auto"/>
            <w:left w:val="none" w:sz="0" w:space="0" w:color="auto"/>
            <w:bottom w:val="none" w:sz="0" w:space="0" w:color="auto"/>
            <w:right w:val="none" w:sz="0" w:space="0" w:color="auto"/>
          </w:divBdr>
          <w:divsChild>
            <w:div w:id="1679038658">
              <w:marLeft w:val="0"/>
              <w:marRight w:val="0"/>
              <w:marTop w:val="0"/>
              <w:marBottom w:val="0"/>
              <w:divBdr>
                <w:top w:val="none" w:sz="0" w:space="0" w:color="auto"/>
                <w:left w:val="none" w:sz="0" w:space="0" w:color="auto"/>
                <w:bottom w:val="none" w:sz="0" w:space="0" w:color="auto"/>
                <w:right w:val="none" w:sz="0" w:space="0" w:color="auto"/>
              </w:divBdr>
              <w:divsChild>
                <w:div w:id="1026369027">
                  <w:marLeft w:val="0"/>
                  <w:marRight w:val="0"/>
                  <w:marTop w:val="0"/>
                  <w:marBottom w:val="0"/>
                  <w:divBdr>
                    <w:top w:val="none" w:sz="0" w:space="0" w:color="auto"/>
                    <w:left w:val="none" w:sz="0" w:space="0" w:color="auto"/>
                    <w:bottom w:val="none" w:sz="0" w:space="0" w:color="auto"/>
                    <w:right w:val="none" w:sz="0" w:space="0" w:color="auto"/>
                  </w:divBdr>
                </w:div>
              </w:divsChild>
            </w:div>
            <w:div w:id="1658799037">
              <w:marLeft w:val="0"/>
              <w:marRight w:val="0"/>
              <w:marTop w:val="0"/>
              <w:marBottom w:val="0"/>
              <w:divBdr>
                <w:top w:val="none" w:sz="0" w:space="0" w:color="auto"/>
                <w:left w:val="none" w:sz="0" w:space="0" w:color="auto"/>
                <w:bottom w:val="none" w:sz="0" w:space="0" w:color="auto"/>
                <w:right w:val="none" w:sz="0" w:space="0" w:color="auto"/>
              </w:divBdr>
              <w:divsChild>
                <w:div w:id="161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2773">
      <w:bodyDiv w:val="1"/>
      <w:marLeft w:val="0"/>
      <w:marRight w:val="0"/>
      <w:marTop w:val="0"/>
      <w:marBottom w:val="0"/>
      <w:divBdr>
        <w:top w:val="none" w:sz="0" w:space="0" w:color="auto"/>
        <w:left w:val="none" w:sz="0" w:space="0" w:color="auto"/>
        <w:bottom w:val="none" w:sz="0" w:space="0" w:color="auto"/>
        <w:right w:val="none" w:sz="0" w:space="0" w:color="auto"/>
      </w:divBdr>
      <w:divsChild>
        <w:div w:id="1730610063">
          <w:marLeft w:val="0"/>
          <w:marRight w:val="0"/>
          <w:marTop w:val="0"/>
          <w:marBottom w:val="0"/>
          <w:divBdr>
            <w:top w:val="none" w:sz="0" w:space="0" w:color="auto"/>
            <w:left w:val="none" w:sz="0" w:space="0" w:color="auto"/>
            <w:bottom w:val="none" w:sz="0" w:space="0" w:color="auto"/>
            <w:right w:val="none" w:sz="0" w:space="0" w:color="auto"/>
          </w:divBdr>
          <w:divsChild>
            <w:div w:id="1575779990">
              <w:marLeft w:val="0"/>
              <w:marRight w:val="0"/>
              <w:marTop w:val="0"/>
              <w:marBottom w:val="0"/>
              <w:divBdr>
                <w:top w:val="none" w:sz="0" w:space="0" w:color="auto"/>
                <w:left w:val="none" w:sz="0" w:space="0" w:color="auto"/>
                <w:bottom w:val="none" w:sz="0" w:space="0" w:color="auto"/>
                <w:right w:val="none" w:sz="0" w:space="0" w:color="auto"/>
              </w:divBdr>
              <w:divsChild>
                <w:div w:id="754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1736">
      <w:bodyDiv w:val="1"/>
      <w:marLeft w:val="0"/>
      <w:marRight w:val="0"/>
      <w:marTop w:val="0"/>
      <w:marBottom w:val="0"/>
      <w:divBdr>
        <w:top w:val="none" w:sz="0" w:space="0" w:color="auto"/>
        <w:left w:val="none" w:sz="0" w:space="0" w:color="auto"/>
        <w:bottom w:val="none" w:sz="0" w:space="0" w:color="auto"/>
        <w:right w:val="none" w:sz="0" w:space="0" w:color="auto"/>
      </w:divBdr>
      <w:divsChild>
        <w:div w:id="1631545391">
          <w:marLeft w:val="0"/>
          <w:marRight w:val="0"/>
          <w:marTop w:val="0"/>
          <w:marBottom w:val="0"/>
          <w:divBdr>
            <w:top w:val="none" w:sz="0" w:space="0" w:color="auto"/>
            <w:left w:val="none" w:sz="0" w:space="0" w:color="auto"/>
            <w:bottom w:val="none" w:sz="0" w:space="0" w:color="auto"/>
            <w:right w:val="none" w:sz="0" w:space="0" w:color="auto"/>
          </w:divBdr>
          <w:divsChild>
            <w:div w:id="472601489">
              <w:marLeft w:val="0"/>
              <w:marRight w:val="0"/>
              <w:marTop w:val="0"/>
              <w:marBottom w:val="0"/>
              <w:divBdr>
                <w:top w:val="none" w:sz="0" w:space="0" w:color="auto"/>
                <w:left w:val="none" w:sz="0" w:space="0" w:color="auto"/>
                <w:bottom w:val="none" w:sz="0" w:space="0" w:color="auto"/>
                <w:right w:val="none" w:sz="0" w:space="0" w:color="auto"/>
              </w:divBdr>
              <w:divsChild>
                <w:div w:id="1710035449">
                  <w:marLeft w:val="0"/>
                  <w:marRight w:val="0"/>
                  <w:marTop w:val="0"/>
                  <w:marBottom w:val="0"/>
                  <w:divBdr>
                    <w:top w:val="none" w:sz="0" w:space="0" w:color="auto"/>
                    <w:left w:val="none" w:sz="0" w:space="0" w:color="auto"/>
                    <w:bottom w:val="none" w:sz="0" w:space="0" w:color="auto"/>
                    <w:right w:val="none" w:sz="0" w:space="0" w:color="auto"/>
                  </w:divBdr>
                </w:div>
              </w:divsChild>
            </w:div>
            <w:div w:id="155994343">
              <w:marLeft w:val="0"/>
              <w:marRight w:val="0"/>
              <w:marTop w:val="0"/>
              <w:marBottom w:val="0"/>
              <w:divBdr>
                <w:top w:val="none" w:sz="0" w:space="0" w:color="auto"/>
                <w:left w:val="none" w:sz="0" w:space="0" w:color="auto"/>
                <w:bottom w:val="none" w:sz="0" w:space="0" w:color="auto"/>
                <w:right w:val="none" w:sz="0" w:space="0" w:color="auto"/>
              </w:divBdr>
              <w:divsChild>
                <w:div w:id="19446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8329">
          <w:marLeft w:val="0"/>
          <w:marRight w:val="0"/>
          <w:marTop w:val="0"/>
          <w:marBottom w:val="0"/>
          <w:divBdr>
            <w:top w:val="none" w:sz="0" w:space="0" w:color="auto"/>
            <w:left w:val="none" w:sz="0" w:space="0" w:color="auto"/>
            <w:bottom w:val="none" w:sz="0" w:space="0" w:color="auto"/>
            <w:right w:val="none" w:sz="0" w:space="0" w:color="auto"/>
          </w:divBdr>
          <w:divsChild>
            <w:div w:id="1014765583">
              <w:marLeft w:val="0"/>
              <w:marRight w:val="0"/>
              <w:marTop w:val="0"/>
              <w:marBottom w:val="0"/>
              <w:divBdr>
                <w:top w:val="none" w:sz="0" w:space="0" w:color="auto"/>
                <w:left w:val="none" w:sz="0" w:space="0" w:color="auto"/>
                <w:bottom w:val="none" w:sz="0" w:space="0" w:color="auto"/>
                <w:right w:val="none" w:sz="0" w:space="0" w:color="auto"/>
              </w:divBdr>
              <w:divsChild>
                <w:div w:id="8774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93487">
      <w:bodyDiv w:val="1"/>
      <w:marLeft w:val="0"/>
      <w:marRight w:val="0"/>
      <w:marTop w:val="0"/>
      <w:marBottom w:val="0"/>
      <w:divBdr>
        <w:top w:val="none" w:sz="0" w:space="0" w:color="auto"/>
        <w:left w:val="none" w:sz="0" w:space="0" w:color="auto"/>
        <w:bottom w:val="none" w:sz="0" w:space="0" w:color="auto"/>
        <w:right w:val="none" w:sz="0" w:space="0" w:color="auto"/>
      </w:divBdr>
      <w:divsChild>
        <w:div w:id="1079864809">
          <w:marLeft w:val="0"/>
          <w:marRight w:val="0"/>
          <w:marTop w:val="0"/>
          <w:marBottom w:val="0"/>
          <w:divBdr>
            <w:top w:val="none" w:sz="0" w:space="0" w:color="auto"/>
            <w:left w:val="none" w:sz="0" w:space="0" w:color="auto"/>
            <w:bottom w:val="none" w:sz="0" w:space="0" w:color="auto"/>
            <w:right w:val="none" w:sz="0" w:space="0" w:color="auto"/>
          </w:divBdr>
          <w:divsChild>
            <w:div w:id="683752717">
              <w:marLeft w:val="0"/>
              <w:marRight w:val="0"/>
              <w:marTop w:val="0"/>
              <w:marBottom w:val="0"/>
              <w:divBdr>
                <w:top w:val="none" w:sz="0" w:space="0" w:color="auto"/>
                <w:left w:val="none" w:sz="0" w:space="0" w:color="auto"/>
                <w:bottom w:val="none" w:sz="0" w:space="0" w:color="auto"/>
                <w:right w:val="none" w:sz="0" w:space="0" w:color="auto"/>
              </w:divBdr>
              <w:divsChild>
                <w:div w:id="7637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284">
      <w:bodyDiv w:val="1"/>
      <w:marLeft w:val="0"/>
      <w:marRight w:val="0"/>
      <w:marTop w:val="0"/>
      <w:marBottom w:val="0"/>
      <w:divBdr>
        <w:top w:val="none" w:sz="0" w:space="0" w:color="auto"/>
        <w:left w:val="none" w:sz="0" w:space="0" w:color="auto"/>
        <w:bottom w:val="none" w:sz="0" w:space="0" w:color="auto"/>
        <w:right w:val="none" w:sz="0" w:space="0" w:color="auto"/>
      </w:divBdr>
      <w:divsChild>
        <w:div w:id="281036756">
          <w:marLeft w:val="0"/>
          <w:marRight w:val="0"/>
          <w:marTop w:val="0"/>
          <w:marBottom w:val="0"/>
          <w:divBdr>
            <w:top w:val="none" w:sz="0" w:space="0" w:color="auto"/>
            <w:left w:val="none" w:sz="0" w:space="0" w:color="auto"/>
            <w:bottom w:val="none" w:sz="0" w:space="0" w:color="auto"/>
            <w:right w:val="none" w:sz="0" w:space="0" w:color="auto"/>
          </w:divBdr>
          <w:divsChild>
            <w:div w:id="1088115842">
              <w:marLeft w:val="0"/>
              <w:marRight w:val="0"/>
              <w:marTop w:val="0"/>
              <w:marBottom w:val="0"/>
              <w:divBdr>
                <w:top w:val="none" w:sz="0" w:space="0" w:color="auto"/>
                <w:left w:val="none" w:sz="0" w:space="0" w:color="auto"/>
                <w:bottom w:val="none" w:sz="0" w:space="0" w:color="auto"/>
                <w:right w:val="none" w:sz="0" w:space="0" w:color="auto"/>
              </w:divBdr>
              <w:divsChild>
                <w:div w:id="154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9132">
      <w:bodyDiv w:val="1"/>
      <w:marLeft w:val="0"/>
      <w:marRight w:val="0"/>
      <w:marTop w:val="0"/>
      <w:marBottom w:val="0"/>
      <w:divBdr>
        <w:top w:val="none" w:sz="0" w:space="0" w:color="auto"/>
        <w:left w:val="none" w:sz="0" w:space="0" w:color="auto"/>
        <w:bottom w:val="none" w:sz="0" w:space="0" w:color="auto"/>
        <w:right w:val="none" w:sz="0" w:space="0" w:color="auto"/>
      </w:divBdr>
      <w:divsChild>
        <w:div w:id="1410347318">
          <w:marLeft w:val="0"/>
          <w:marRight w:val="0"/>
          <w:marTop w:val="0"/>
          <w:marBottom w:val="0"/>
          <w:divBdr>
            <w:top w:val="none" w:sz="0" w:space="0" w:color="auto"/>
            <w:left w:val="none" w:sz="0" w:space="0" w:color="auto"/>
            <w:bottom w:val="none" w:sz="0" w:space="0" w:color="auto"/>
            <w:right w:val="none" w:sz="0" w:space="0" w:color="auto"/>
          </w:divBdr>
        </w:div>
        <w:div w:id="217471679">
          <w:marLeft w:val="360"/>
          <w:marRight w:val="0"/>
          <w:marTop w:val="0"/>
          <w:marBottom w:val="180"/>
          <w:divBdr>
            <w:top w:val="none" w:sz="0" w:space="0" w:color="auto"/>
            <w:left w:val="none" w:sz="0" w:space="0" w:color="auto"/>
            <w:bottom w:val="none" w:sz="0" w:space="0" w:color="auto"/>
            <w:right w:val="none" w:sz="0" w:space="0" w:color="auto"/>
          </w:divBdr>
        </w:div>
        <w:div w:id="1990474079">
          <w:marLeft w:val="360"/>
          <w:marRight w:val="0"/>
          <w:marTop w:val="0"/>
          <w:marBottom w:val="180"/>
          <w:divBdr>
            <w:top w:val="none" w:sz="0" w:space="0" w:color="auto"/>
            <w:left w:val="none" w:sz="0" w:space="0" w:color="auto"/>
            <w:bottom w:val="none" w:sz="0" w:space="0" w:color="auto"/>
            <w:right w:val="none" w:sz="0" w:space="0" w:color="auto"/>
          </w:divBdr>
        </w:div>
        <w:div w:id="2068649414">
          <w:marLeft w:val="360"/>
          <w:marRight w:val="0"/>
          <w:marTop w:val="0"/>
          <w:marBottom w:val="180"/>
          <w:divBdr>
            <w:top w:val="none" w:sz="0" w:space="0" w:color="auto"/>
            <w:left w:val="none" w:sz="0" w:space="0" w:color="auto"/>
            <w:bottom w:val="none" w:sz="0" w:space="0" w:color="auto"/>
            <w:right w:val="none" w:sz="0" w:space="0" w:color="auto"/>
          </w:divBdr>
        </w:div>
        <w:div w:id="1633754620">
          <w:marLeft w:val="0"/>
          <w:marRight w:val="0"/>
          <w:marTop w:val="0"/>
          <w:marBottom w:val="0"/>
          <w:divBdr>
            <w:top w:val="none" w:sz="0" w:space="0" w:color="auto"/>
            <w:left w:val="none" w:sz="0" w:space="0" w:color="auto"/>
            <w:bottom w:val="none" w:sz="0" w:space="0" w:color="auto"/>
            <w:right w:val="none" w:sz="0" w:space="0" w:color="auto"/>
          </w:divBdr>
        </w:div>
        <w:div w:id="1296720096">
          <w:marLeft w:val="360"/>
          <w:marRight w:val="0"/>
          <w:marTop w:val="0"/>
          <w:marBottom w:val="180"/>
          <w:divBdr>
            <w:top w:val="none" w:sz="0" w:space="0" w:color="auto"/>
            <w:left w:val="none" w:sz="0" w:space="0" w:color="auto"/>
            <w:bottom w:val="none" w:sz="0" w:space="0" w:color="auto"/>
            <w:right w:val="none" w:sz="0" w:space="0" w:color="auto"/>
          </w:divBdr>
        </w:div>
        <w:div w:id="217783209">
          <w:marLeft w:val="360"/>
          <w:marRight w:val="0"/>
          <w:marTop w:val="0"/>
          <w:marBottom w:val="180"/>
          <w:divBdr>
            <w:top w:val="none" w:sz="0" w:space="0" w:color="auto"/>
            <w:left w:val="none" w:sz="0" w:space="0" w:color="auto"/>
            <w:bottom w:val="none" w:sz="0" w:space="0" w:color="auto"/>
            <w:right w:val="none" w:sz="0" w:space="0" w:color="auto"/>
          </w:divBdr>
        </w:div>
        <w:div w:id="1151480957">
          <w:marLeft w:val="360"/>
          <w:marRight w:val="0"/>
          <w:marTop w:val="0"/>
          <w:marBottom w:val="180"/>
          <w:divBdr>
            <w:top w:val="none" w:sz="0" w:space="0" w:color="auto"/>
            <w:left w:val="none" w:sz="0" w:space="0" w:color="auto"/>
            <w:bottom w:val="none" w:sz="0" w:space="0" w:color="auto"/>
            <w:right w:val="none" w:sz="0" w:space="0" w:color="auto"/>
          </w:divBdr>
        </w:div>
        <w:div w:id="1080758541">
          <w:marLeft w:val="360"/>
          <w:marRight w:val="0"/>
          <w:marTop w:val="0"/>
          <w:marBottom w:val="180"/>
          <w:divBdr>
            <w:top w:val="none" w:sz="0" w:space="0" w:color="auto"/>
            <w:left w:val="none" w:sz="0" w:space="0" w:color="auto"/>
            <w:bottom w:val="none" w:sz="0" w:space="0" w:color="auto"/>
            <w:right w:val="none" w:sz="0" w:space="0" w:color="auto"/>
          </w:divBdr>
        </w:div>
        <w:div w:id="947129241">
          <w:marLeft w:val="360"/>
          <w:marRight w:val="0"/>
          <w:marTop w:val="0"/>
          <w:marBottom w:val="180"/>
          <w:divBdr>
            <w:top w:val="none" w:sz="0" w:space="0" w:color="auto"/>
            <w:left w:val="none" w:sz="0" w:space="0" w:color="auto"/>
            <w:bottom w:val="none" w:sz="0" w:space="0" w:color="auto"/>
            <w:right w:val="none" w:sz="0" w:space="0" w:color="auto"/>
          </w:divBdr>
        </w:div>
        <w:div w:id="2054306015">
          <w:marLeft w:val="360"/>
          <w:marRight w:val="0"/>
          <w:marTop w:val="0"/>
          <w:marBottom w:val="180"/>
          <w:divBdr>
            <w:top w:val="none" w:sz="0" w:space="0" w:color="auto"/>
            <w:left w:val="none" w:sz="0" w:space="0" w:color="auto"/>
            <w:bottom w:val="none" w:sz="0" w:space="0" w:color="auto"/>
            <w:right w:val="none" w:sz="0" w:space="0" w:color="auto"/>
          </w:divBdr>
        </w:div>
        <w:div w:id="1658652542">
          <w:marLeft w:val="360"/>
          <w:marRight w:val="0"/>
          <w:marTop w:val="0"/>
          <w:marBottom w:val="180"/>
          <w:divBdr>
            <w:top w:val="none" w:sz="0" w:space="0" w:color="auto"/>
            <w:left w:val="none" w:sz="0" w:space="0" w:color="auto"/>
            <w:bottom w:val="none" w:sz="0" w:space="0" w:color="auto"/>
            <w:right w:val="none" w:sz="0" w:space="0" w:color="auto"/>
          </w:divBdr>
        </w:div>
        <w:div w:id="1968580794">
          <w:marLeft w:val="552"/>
          <w:marRight w:val="0"/>
          <w:marTop w:val="0"/>
          <w:marBottom w:val="180"/>
          <w:divBdr>
            <w:top w:val="none" w:sz="0" w:space="0" w:color="auto"/>
            <w:left w:val="none" w:sz="0" w:space="0" w:color="auto"/>
            <w:bottom w:val="none" w:sz="0" w:space="0" w:color="auto"/>
            <w:right w:val="none" w:sz="0" w:space="0" w:color="auto"/>
          </w:divBdr>
        </w:div>
        <w:div w:id="130561695">
          <w:marLeft w:val="552"/>
          <w:marRight w:val="0"/>
          <w:marTop w:val="0"/>
          <w:marBottom w:val="180"/>
          <w:divBdr>
            <w:top w:val="none" w:sz="0" w:space="0" w:color="auto"/>
            <w:left w:val="none" w:sz="0" w:space="0" w:color="auto"/>
            <w:bottom w:val="none" w:sz="0" w:space="0" w:color="auto"/>
            <w:right w:val="none" w:sz="0" w:space="0" w:color="auto"/>
          </w:divBdr>
        </w:div>
        <w:div w:id="2038774349">
          <w:marLeft w:val="552"/>
          <w:marRight w:val="0"/>
          <w:marTop w:val="0"/>
          <w:marBottom w:val="180"/>
          <w:divBdr>
            <w:top w:val="none" w:sz="0" w:space="0" w:color="auto"/>
            <w:left w:val="none" w:sz="0" w:space="0" w:color="auto"/>
            <w:bottom w:val="none" w:sz="0" w:space="0" w:color="auto"/>
            <w:right w:val="none" w:sz="0" w:space="0" w:color="auto"/>
          </w:divBdr>
        </w:div>
        <w:div w:id="1152990959">
          <w:marLeft w:val="552"/>
          <w:marRight w:val="0"/>
          <w:marTop w:val="0"/>
          <w:marBottom w:val="180"/>
          <w:divBdr>
            <w:top w:val="none" w:sz="0" w:space="0" w:color="auto"/>
            <w:left w:val="none" w:sz="0" w:space="0" w:color="auto"/>
            <w:bottom w:val="none" w:sz="0" w:space="0" w:color="auto"/>
            <w:right w:val="none" w:sz="0" w:space="0" w:color="auto"/>
          </w:divBdr>
        </w:div>
        <w:div w:id="1644895236">
          <w:marLeft w:val="552"/>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Колбина Екатерина Олеговна</dc:creator>
  <cp:lastModifiedBy>Колбина Екатерина Олеговна</cp:lastModifiedBy>
  <cp:revision>3</cp:revision>
  <dcterms:created xsi:type="dcterms:W3CDTF">2021-11-07T23:25:00Z</dcterms:created>
  <dcterms:modified xsi:type="dcterms:W3CDTF">2021-11-07T23:42:00Z</dcterms:modified>
</cp:coreProperties>
</file>