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27A1" w14:textId="77AD0C0F" w:rsidR="001B0E2D" w:rsidRPr="002B391D" w:rsidRDefault="001B0E2D" w:rsidP="00CF3F3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F3F3F"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="00CF3F3F"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0521529F" w14:textId="3B1893CE" w:rsidR="00CF3F3F" w:rsidRPr="002B391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8E1ECE" w:rsidRPr="00B966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40</w:t>
      </w: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ACD482E" w14:textId="060D44F7" w:rsidR="00CF3F3F" w:rsidRPr="002B391D" w:rsidRDefault="001B0E2D" w:rsidP="00CF3F3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14FBEE3B" w14:textId="1FEF0D80" w:rsidR="00CF3F3F" w:rsidRPr="002B391D" w:rsidRDefault="00CF3F3F" w:rsidP="00CF3F3F">
      <w:pPr>
        <w:spacing w:before="120" w:after="0" w:line="240" w:lineRule="auto"/>
        <w:ind w:right="63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0E5A697" w14:textId="5DB9BCEE" w:rsidR="00CF3F3F" w:rsidRPr="002B391D" w:rsidRDefault="00CF3F3F" w:rsidP="00C12113">
      <w:pPr>
        <w:spacing w:before="120" w:after="0" w:line="240" w:lineRule="auto"/>
        <w:ind w:right="639" w:hanging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Дата проведения: </w:t>
      </w:r>
      <w:r w:rsidR="008E1ECE" w:rsidRPr="00B96628">
        <w:rPr>
          <w:rFonts w:ascii="Times New Roman" w:eastAsia="Times New Roman" w:hAnsi="Times New Roman"/>
          <w:bCs/>
          <w:sz w:val="26"/>
          <w:szCs w:val="26"/>
          <w:lang w:eastAsia="ru-RU"/>
        </w:rPr>
        <w:t>25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8E1ECE" w:rsidRPr="00B96628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.202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14:paraId="4BC6D5E5" w14:textId="4B3B443F" w:rsidR="00CF3F3F" w:rsidRPr="002B391D" w:rsidRDefault="00CF3F3F" w:rsidP="00C12113">
      <w:pPr>
        <w:spacing w:before="120" w:after="0" w:line="240" w:lineRule="auto"/>
        <w:ind w:left="-709" w:right="63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Время проведения: 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начало заседания в 1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</w:p>
    <w:p w14:paraId="0C987C8B" w14:textId="1893ABA5" w:rsidR="00CF3F3F" w:rsidRPr="002B391D" w:rsidRDefault="00CF3F3F" w:rsidP="00C12113">
      <w:pPr>
        <w:spacing w:before="120" w:after="0" w:line="240" w:lineRule="auto"/>
        <w:ind w:left="-709" w:right="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Место проведения: </w:t>
      </w:r>
      <w:r w:rsidR="009B52DC"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г. Москва</w:t>
      </w:r>
    </w:p>
    <w:p w14:paraId="4CE8CB52" w14:textId="079776B4" w:rsidR="00CF3F3F" w:rsidRPr="002B391D" w:rsidRDefault="00CF3F3F" w:rsidP="00C12113">
      <w:pPr>
        <w:spacing w:before="120" w:after="0" w:line="240" w:lineRule="auto"/>
        <w:ind w:left="-426" w:right="639" w:hanging="28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проведения: </w:t>
      </w:r>
      <w:r w:rsidR="00211D34">
        <w:rPr>
          <w:rFonts w:ascii="Times New Roman" w:eastAsia="Times New Roman" w:hAnsi="Times New Roman"/>
          <w:bCs/>
          <w:sz w:val="26"/>
          <w:szCs w:val="26"/>
          <w:lang w:eastAsia="ru-RU"/>
        </w:rPr>
        <w:t>дистанционная</w:t>
      </w:r>
    </w:p>
    <w:p w14:paraId="649AA699" w14:textId="77777777" w:rsidR="00CF3F3F" w:rsidRPr="002B391D" w:rsidRDefault="00CF3F3F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2B391D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2B391D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2B391D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B3830F1" w:rsidR="0000297C" w:rsidRPr="002B391D" w:rsidRDefault="007B4AA4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78A48484" w14:textId="77777777" w:rsidR="001C6468" w:rsidRPr="002B391D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2B391D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2B391D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3CED26A2" w14:textId="12C29A4A" w:rsidR="0000297C" w:rsidRDefault="004A66C6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Авдашева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E1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В.С. Автономов, Ф.Т. Алескеров,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 </w:t>
            </w:r>
            <w:proofErr w:type="spellStart"/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Берзон</w:t>
            </w:r>
            <w:proofErr w:type="spellEnd"/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К.А. Букин, Е.Б. Бурмистрова, Д.А. Веселов, </w:t>
            </w:r>
            <w:r w:rsidR="008E1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О.А. Демидова, </w:t>
            </w:r>
            <w:r w:rsidR="008E1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Л.С. </w:t>
            </w:r>
            <w:proofErr w:type="spellStart"/>
            <w:r w:rsidR="008E1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Засимова</w:t>
            </w:r>
            <w:proofErr w:type="spellEnd"/>
            <w:r w:rsidR="008E1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</w:t>
            </w:r>
            <w:proofErr w:type="spellStart"/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С.А. Мерзляков, </w:t>
            </w:r>
            <w:r w:rsidR="008E1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В.А. Панов, С.Э. Пекарский, Е.В. Покатович,</w:t>
            </w:r>
            <w:r w:rsidR="008E1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В.П. Сиротин,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Суринов, </w:t>
            </w:r>
            <w:r w:rsidR="00E80AE4" w:rsidRPr="002B3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r w:rsidR="00A875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Т.В. Теплова</w:t>
            </w:r>
            <w:r w:rsidR="008E1E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С.М. Яковлев</w:t>
            </w:r>
          </w:p>
          <w:p w14:paraId="2CC71ECF" w14:textId="77777777" w:rsidR="00C938F4" w:rsidRPr="002B391D" w:rsidRDefault="00C938F4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71564A7" w14:textId="0D48CD00" w:rsidR="00A46C31" w:rsidRPr="002B391D" w:rsidRDefault="00A46C31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AA4" w:rsidRPr="002B391D" w14:paraId="59837A36" w14:textId="77777777" w:rsidTr="00BF061B">
        <w:trPr>
          <w:jc w:val="center"/>
        </w:trPr>
        <w:tc>
          <w:tcPr>
            <w:tcW w:w="4284" w:type="dxa"/>
            <w:hideMark/>
          </w:tcPr>
          <w:p w14:paraId="5F265DF9" w14:textId="77777777" w:rsidR="007B4AA4" w:rsidRPr="002B391D" w:rsidRDefault="007B4AA4" w:rsidP="00BF061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5DEFF47E" w14:textId="31CB5A4E" w:rsidR="007B4AA4" w:rsidRPr="002B391D" w:rsidRDefault="007B4AA4" w:rsidP="00BF061B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39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Е.С. Вакуленко, Л.Г. Егорова, Ю.С. Ованесова, Т.А. Солюс, </w:t>
            </w:r>
            <w:r w:rsidR="00A875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 w:rsidR="008E1EC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А.М. Карминский, А.Л. Лукьянова, Е.</w:t>
            </w:r>
            <w:r w:rsidR="001E5B7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В.</w:t>
            </w:r>
            <w:r w:rsidR="008E1EC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Таровик</w:t>
            </w:r>
          </w:p>
        </w:tc>
      </w:tr>
      <w:tr w:rsidR="0000297C" w:rsidRPr="002B391D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2B391D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2B391D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2B391D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37755676" w:rsidR="0000297C" w:rsidRPr="002B391D" w:rsidRDefault="0000297C" w:rsidP="00C12113">
            <w:pPr>
              <w:keepNext/>
              <w:spacing w:after="200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2B391D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01958EE" w14:textId="77777777" w:rsidR="00C12113" w:rsidRPr="002B391D" w:rsidRDefault="00C12113" w:rsidP="00C12113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2B391D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A264BC7" w:rsidR="0000297C" w:rsidRPr="002B391D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2B391D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2B391D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391D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6CFCB5E" w14:textId="77777777" w:rsidR="001E5B76" w:rsidRPr="001E5B76" w:rsidRDefault="001E5B76" w:rsidP="001E5B7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5B7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3CB99BE2" w14:textId="77777777" w:rsidR="001E5B76" w:rsidRPr="001E5B76" w:rsidRDefault="001E5B76" w:rsidP="001E5B7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5B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14:paraId="379DF290" w14:textId="77777777" w:rsidR="001E5B76" w:rsidRPr="001E5B76" w:rsidRDefault="001E5B76" w:rsidP="001E5B7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5B76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416F4066" w14:textId="77777777" w:rsidR="001E5B76" w:rsidRPr="001E5B76" w:rsidRDefault="001E5B76" w:rsidP="001E5B76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5B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25 апреля 2023 года в 15.00 </w:t>
      </w:r>
    </w:p>
    <w:p w14:paraId="64066AD6" w14:textId="77777777" w:rsidR="001E5B76" w:rsidRPr="001E5B76" w:rsidRDefault="001E5B76" w:rsidP="001E5B76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3D6F27" w14:textId="77777777" w:rsidR="001E5B76" w:rsidRPr="001E5B76" w:rsidRDefault="001E5B76" w:rsidP="001E5B76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Hlk121223115"/>
      <w:r w:rsidRPr="001E5B76">
        <w:rPr>
          <w:rFonts w:ascii="Times New Roman" w:hAnsi="Times New Roman"/>
          <w:color w:val="000000"/>
          <w:sz w:val="26"/>
          <w:szCs w:val="26"/>
        </w:rPr>
        <w:t>Конкурс ППС</w:t>
      </w:r>
      <w:r w:rsidRPr="001E5B76">
        <w:rPr>
          <w:rFonts w:ascii="Times New Roman" w:hAnsi="Times New Roman"/>
          <w:sz w:val="26"/>
          <w:szCs w:val="26"/>
        </w:rPr>
        <w:t xml:space="preserve"> (</w:t>
      </w:r>
      <w:r w:rsidRPr="001E5B76">
        <w:rPr>
          <w:rFonts w:ascii="Times New Roman" w:hAnsi="Times New Roman"/>
          <w:color w:val="000000"/>
          <w:sz w:val="26"/>
          <w:szCs w:val="26"/>
        </w:rPr>
        <w:t>Осипова Е.И.</w:t>
      </w:r>
      <w:r w:rsidRPr="001E5B76">
        <w:rPr>
          <w:rFonts w:ascii="Times New Roman" w:hAnsi="Times New Roman"/>
          <w:sz w:val="26"/>
          <w:szCs w:val="26"/>
        </w:rPr>
        <w:t>);</w:t>
      </w:r>
    </w:p>
    <w:p w14:paraId="00DE1C17" w14:textId="77777777" w:rsidR="001E5B76" w:rsidRPr="001E5B76" w:rsidRDefault="001E5B76" w:rsidP="001E5B76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bookmarkEnd w:id="0"/>
    <w:p w14:paraId="63E84790" w14:textId="77777777" w:rsidR="001E5B76" w:rsidRPr="001E5B76" w:rsidRDefault="001E5B76" w:rsidP="001E5B76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1E5B76">
        <w:rPr>
          <w:rFonts w:ascii="Times New Roman" w:hAnsi="Times New Roman"/>
          <w:color w:val="000000"/>
          <w:sz w:val="26"/>
          <w:szCs w:val="26"/>
        </w:rPr>
        <w:t>О работе и планах ИРГ по истории и методологии экономической науки</w:t>
      </w:r>
      <w:r w:rsidRPr="001E5B76">
        <w:rPr>
          <w:rFonts w:ascii="Times New Roman" w:hAnsi="Times New Roman"/>
          <w:sz w:val="26"/>
          <w:szCs w:val="26"/>
        </w:rPr>
        <w:t xml:space="preserve"> (</w:t>
      </w:r>
      <w:r w:rsidRPr="001E5B76">
        <w:rPr>
          <w:rFonts w:ascii="Times New Roman" w:hAnsi="Times New Roman"/>
          <w:color w:val="000000"/>
          <w:sz w:val="26"/>
          <w:szCs w:val="26"/>
        </w:rPr>
        <w:t>Автономов В.С</w:t>
      </w:r>
      <w:r w:rsidRPr="001E5B76">
        <w:rPr>
          <w:rFonts w:ascii="Times New Roman" w:hAnsi="Times New Roman"/>
          <w:sz w:val="26"/>
          <w:szCs w:val="26"/>
        </w:rPr>
        <w:t>.);</w:t>
      </w:r>
    </w:p>
    <w:p w14:paraId="610E5BC5" w14:textId="77777777" w:rsidR="001E5B76" w:rsidRPr="001E5B76" w:rsidRDefault="001E5B76" w:rsidP="001E5B76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EE36E8D" w14:textId="77777777" w:rsidR="001E5B76" w:rsidRPr="001E5B76" w:rsidRDefault="001E5B76" w:rsidP="001E5B76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_Hlk121679643"/>
      <w:bookmarkStart w:id="2" w:name="_Hlk124950740"/>
      <w:bookmarkStart w:id="3" w:name="_Hlk113176624"/>
      <w:r w:rsidRPr="001E5B76">
        <w:rPr>
          <w:rFonts w:ascii="Times New Roman" w:hAnsi="Times New Roman"/>
          <w:color w:val="000000"/>
          <w:sz w:val="26"/>
          <w:szCs w:val="26"/>
        </w:rPr>
        <w:t>О работе и планах ИРГ "Центр пространственной эконометрики в прикладных макроэкономических исследованиях"</w:t>
      </w:r>
      <w:r w:rsidRPr="001E5B76">
        <w:rPr>
          <w:rFonts w:ascii="Times New Roman" w:hAnsi="Times New Roman"/>
          <w:sz w:val="26"/>
          <w:szCs w:val="26"/>
        </w:rPr>
        <w:t xml:space="preserve"> (</w:t>
      </w:r>
      <w:r w:rsidRPr="001E5B76">
        <w:rPr>
          <w:rFonts w:ascii="Times New Roman" w:hAnsi="Times New Roman"/>
          <w:color w:val="000000"/>
          <w:sz w:val="26"/>
          <w:szCs w:val="26"/>
        </w:rPr>
        <w:t>Демидова О.А</w:t>
      </w:r>
      <w:r w:rsidRPr="001E5B76">
        <w:rPr>
          <w:rFonts w:ascii="Times New Roman" w:hAnsi="Times New Roman"/>
          <w:sz w:val="26"/>
          <w:szCs w:val="26"/>
        </w:rPr>
        <w:t>.);</w:t>
      </w:r>
    </w:p>
    <w:p w14:paraId="76151D31" w14:textId="77777777" w:rsidR="001E5B76" w:rsidRPr="001E5B76" w:rsidRDefault="001E5B76" w:rsidP="001E5B76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bookmarkEnd w:id="1"/>
    <w:bookmarkEnd w:id="2"/>
    <w:bookmarkEnd w:id="3"/>
    <w:p w14:paraId="230DD850" w14:textId="2F4B1209" w:rsidR="001E5B76" w:rsidRPr="001E5B76" w:rsidRDefault="001E5B76" w:rsidP="001E5B76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1E5B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Утверждение дополнительных кандидатур председателей ГЭК на 2023 год</w:t>
      </w:r>
      <w:r w:rsidRPr="001E5B76">
        <w:rPr>
          <w:rFonts w:ascii="Times New Roman" w:hAnsi="Times New Roman"/>
          <w:bCs/>
          <w:sz w:val="26"/>
          <w:szCs w:val="26"/>
        </w:rPr>
        <w:t xml:space="preserve"> </w:t>
      </w:r>
      <w:r w:rsidRPr="001E5B76">
        <w:rPr>
          <w:rFonts w:ascii="Times New Roman" w:hAnsi="Times New Roman"/>
          <w:sz w:val="26"/>
          <w:szCs w:val="26"/>
        </w:rPr>
        <w:t>(</w:t>
      </w:r>
      <w:r w:rsidRPr="001E5B76">
        <w:rPr>
          <w:rFonts w:ascii="Times New Roman" w:hAnsi="Times New Roman"/>
          <w:color w:val="000000"/>
          <w:sz w:val="26"/>
          <w:szCs w:val="26"/>
        </w:rPr>
        <w:t>Осипова Е.И.</w:t>
      </w:r>
      <w:r w:rsidRPr="001E5B76">
        <w:rPr>
          <w:rFonts w:ascii="Times New Roman" w:hAnsi="Times New Roman"/>
          <w:sz w:val="26"/>
          <w:szCs w:val="26"/>
        </w:rPr>
        <w:t>);</w:t>
      </w:r>
    </w:p>
    <w:p w14:paraId="6530441C" w14:textId="77777777" w:rsidR="001E5B76" w:rsidRPr="001E5B76" w:rsidRDefault="001E5B76" w:rsidP="001E5B76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07B1D837" w14:textId="1B087A5D" w:rsidR="001E5B76" w:rsidRPr="001E5B76" w:rsidRDefault="001E5B76" w:rsidP="001E5B76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1E5B76">
        <w:rPr>
          <w:rFonts w:ascii="Times New Roman" w:hAnsi="Times New Roman"/>
          <w:sz w:val="26"/>
          <w:szCs w:val="26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«Экономический анализ», не имеющей мест за счет средств субсидии из федерального бюджета, по направлениям подготовки «Экономика» факультета экономических наук НИУ ВШЭ, поступающим в 2022 году (Карачаровский В.В</w:t>
      </w:r>
      <w:r w:rsidRPr="001E5B76">
        <w:rPr>
          <w:rFonts w:ascii="Times New Roman" w:hAnsi="Times New Roman"/>
          <w:color w:val="000000"/>
          <w:sz w:val="26"/>
          <w:szCs w:val="26"/>
        </w:rPr>
        <w:t>.</w:t>
      </w:r>
      <w:r w:rsidRPr="001E5B76">
        <w:rPr>
          <w:rFonts w:ascii="Times New Roman" w:hAnsi="Times New Roman"/>
          <w:sz w:val="26"/>
          <w:szCs w:val="26"/>
        </w:rPr>
        <w:t>);</w:t>
      </w:r>
    </w:p>
    <w:p w14:paraId="4CC07AFD" w14:textId="77777777" w:rsidR="001E5B76" w:rsidRPr="001E5B76" w:rsidRDefault="001E5B76" w:rsidP="001E5B76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0F3B20EB" w14:textId="7DE37B92" w:rsidR="001E5B76" w:rsidRPr="001E5B76" w:rsidRDefault="001E5B76" w:rsidP="001E5B76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1E5B76">
        <w:rPr>
          <w:rFonts w:ascii="Times New Roman" w:hAnsi="Times New Roman"/>
          <w:bCs/>
          <w:color w:val="000000"/>
          <w:sz w:val="26"/>
          <w:szCs w:val="26"/>
        </w:rPr>
        <w:t>Положение о предоставлении скидок по оплате обучения студентам образовательной программы высшего образования –программы бакалавриата «Экономический анализ» по направлению подготовки «Экономика» факультета экономических наук НИУ ВШЭ, поступающим в 2022году</w:t>
      </w:r>
      <w:r w:rsidRPr="001E5B76">
        <w:rPr>
          <w:rFonts w:ascii="Times New Roman" w:hAnsi="Times New Roman"/>
          <w:sz w:val="26"/>
          <w:szCs w:val="26"/>
        </w:rPr>
        <w:t xml:space="preserve"> (Карачаровский В.В</w:t>
      </w:r>
      <w:r w:rsidRPr="001E5B76">
        <w:rPr>
          <w:rFonts w:ascii="Times New Roman" w:hAnsi="Times New Roman"/>
          <w:color w:val="000000"/>
          <w:sz w:val="26"/>
          <w:szCs w:val="26"/>
        </w:rPr>
        <w:t>.</w:t>
      </w:r>
      <w:r w:rsidRPr="001E5B76">
        <w:rPr>
          <w:rFonts w:ascii="Times New Roman" w:hAnsi="Times New Roman"/>
          <w:sz w:val="26"/>
          <w:szCs w:val="26"/>
        </w:rPr>
        <w:t>);</w:t>
      </w:r>
    </w:p>
    <w:p w14:paraId="6A6A8526" w14:textId="77777777" w:rsidR="001E5B76" w:rsidRPr="001E5B76" w:rsidRDefault="001E5B76" w:rsidP="001E5B76">
      <w:pPr>
        <w:spacing w:after="200" w:line="276" w:lineRule="auto"/>
        <w:ind w:left="720"/>
        <w:contextualSpacing/>
        <w:rPr>
          <w:rFonts w:ascii="Times New Roman" w:hAnsi="Times New Roman"/>
          <w:sz w:val="26"/>
          <w:szCs w:val="26"/>
        </w:rPr>
      </w:pPr>
    </w:p>
    <w:p w14:paraId="13830256" w14:textId="5848DA17" w:rsidR="001E5B76" w:rsidRPr="001E5B76" w:rsidRDefault="001E5B76" w:rsidP="001E5B76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_Hlk39004291"/>
      <w:r w:rsidRPr="001E5B76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предоставлении творческого отпуска </w:t>
      </w:r>
      <w:r w:rsidRPr="001E5B76">
        <w:rPr>
          <w:rFonts w:ascii="Times New Roman" w:hAnsi="Times New Roman"/>
          <w:sz w:val="26"/>
          <w:szCs w:val="26"/>
        </w:rPr>
        <w:t>доценту департамента математики Полякову Н.Л. (</w:t>
      </w:r>
      <w:r w:rsidRPr="001E5B76">
        <w:rPr>
          <w:rFonts w:ascii="Times New Roman" w:eastAsia="Times New Roman" w:hAnsi="Times New Roman"/>
          <w:sz w:val="26"/>
          <w:szCs w:val="26"/>
          <w:lang w:eastAsia="ru-RU"/>
        </w:rPr>
        <w:t>Алескеров Ф.Т</w:t>
      </w:r>
      <w:r w:rsidRPr="001E5B76">
        <w:rPr>
          <w:rFonts w:ascii="Times New Roman" w:hAnsi="Times New Roman"/>
          <w:color w:val="000000"/>
          <w:sz w:val="26"/>
          <w:szCs w:val="26"/>
        </w:rPr>
        <w:t>.</w:t>
      </w:r>
      <w:r w:rsidRPr="001E5B76">
        <w:rPr>
          <w:rFonts w:ascii="Times New Roman" w:hAnsi="Times New Roman"/>
          <w:sz w:val="26"/>
          <w:szCs w:val="26"/>
        </w:rPr>
        <w:t xml:space="preserve">) </w:t>
      </w:r>
      <w:bookmarkEnd w:id="4"/>
    </w:p>
    <w:p w14:paraId="23FD5690" w14:textId="77777777" w:rsidR="001E5B76" w:rsidRPr="001E5B76" w:rsidRDefault="001E5B76" w:rsidP="001E5B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EEAA6E" w14:textId="77777777" w:rsidR="001E5B76" w:rsidRPr="001E5B76" w:rsidRDefault="001E5B76" w:rsidP="001E5B7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0D08D1" w14:textId="77777777" w:rsidR="001E5B76" w:rsidRPr="001E5B76" w:rsidRDefault="001E5B76" w:rsidP="001E5B7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7FF03" w14:textId="77777777" w:rsidR="001E5B76" w:rsidRPr="001E5B76" w:rsidRDefault="001E5B76" w:rsidP="001E5B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9EDBB3" w14:textId="77777777" w:rsidR="001E5B76" w:rsidRPr="001E5B76" w:rsidRDefault="001E5B76" w:rsidP="001E5B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5F320D" w14:textId="77777777" w:rsidR="001E5B76" w:rsidRPr="001E5B76" w:rsidRDefault="001E5B76" w:rsidP="001E5B7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B7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110FF644" w14:textId="77777777" w:rsidR="001E5B76" w:rsidRPr="001E5B76" w:rsidRDefault="001E5B76" w:rsidP="001E5B7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B76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1E5B7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E5B7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E5B7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E5B76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2AB06CF6" w14:textId="77777777" w:rsidR="008678B3" w:rsidRPr="002B391D" w:rsidRDefault="008678B3" w:rsidP="00F378F6">
      <w:pPr>
        <w:spacing w:afterLines="160" w:after="384" w:line="257" w:lineRule="auto"/>
        <w:ind w:left="1066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2B391D" w:rsidRDefault="00CE05FF" w:rsidP="00F378F6">
      <w:pPr>
        <w:spacing w:afterLines="160" w:after="384" w:line="257" w:lineRule="auto"/>
        <w:ind w:left="1066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740A4A" w14:textId="228FA14F" w:rsidR="00686BDA" w:rsidRPr="00686BDA" w:rsidRDefault="00686BDA" w:rsidP="00686BD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5" w:name="_Hlk119925207"/>
      <w:r w:rsidRPr="00686BD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СЛУШАЛИ: </w:t>
      </w:r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>Осипову Е.И. - Конкурс ППС;</w:t>
      </w:r>
    </w:p>
    <w:p w14:paraId="1B1F8074" w14:textId="77777777" w:rsidR="00686BDA" w:rsidRPr="00686BDA" w:rsidRDefault="00686BDA" w:rsidP="00686BD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1BB94AC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ВЫСТУПИЛИ: </w:t>
      </w:r>
      <w:proofErr w:type="spellStart"/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>Авдашева</w:t>
      </w:r>
      <w:proofErr w:type="spellEnd"/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С.Б., Тарасов А.И., Пекарский С.Э., </w:t>
      </w:r>
      <w:proofErr w:type="spellStart"/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>Карминский</w:t>
      </w:r>
      <w:proofErr w:type="spellEnd"/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А.М., </w:t>
      </w:r>
    </w:p>
    <w:p w14:paraId="64435184" w14:textId="77777777" w:rsid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>Берзон</w:t>
      </w:r>
      <w:proofErr w:type="spellEnd"/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Н.И.</w:t>
      </w:r>
    </w:p>
    <w:p w14:paraId="30A13446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59B164A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</w:p>
    <w:p w14:paraId="29B2C67D" w14:textId="2E45AB00" w:rsidR="00686BDA" w:rsidRPr="00686BDA" w:rsidRDefault="00686BDA" w:rsidP="00686BDA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Провести открытое голосование по конкурсу на должности ППС.</w:t>
      </w:r>
    </w:p>
    <w:p w14:paraId="7BBD7530" w14:textId="77777777" w:rsidR="00686BDA" w:rsidRPr="00686BDA" w:rsidRDefault="00686BDA" w:rsidP="00686BD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A756654" w14:textId="3D16C3C3" w:rsid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686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>единогласно</w:t>
      </w:r>
    </w:p>
    <w:p w14:paraId="637245C7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4E371D8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1.2. </w:t>
      </w:r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Рекомендовать Ученому совету НИУ ВШЭ к избранию на должность </w:t>
      </w:r>
    </w:p>
    <w:p w14:paraId="74933053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>сотрудников факультета экономических наук (Приложение 1).</w:t>
      </w:r>
    </w:p>
    <w:p w14:paraId="4DB1DD95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1.3. </w:t>
      </w:r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Поддержать рекомендацию кадровой комиссии о присвоении статуса </w:t>
      </w:r>
    </w:p>
    <w:p w14:paraId="3B8E79AA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>"Профессор-исследователь" профессору департамента прикладной экономики -</w:t>
      </w:r>
    </w:p>
    <w:p w14:paraId="63DE551C" w14:textId="77777777" w:rsid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>Пересецкому</w:t>
      </w:r>
      <w:proofErr w:type="spellEnd"/>
      <w:r w:rsidRPr="00686B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Анатолию Абрамовичу.</w:t>
      </w:r>
    </w:p>
    <w:p w14:paraId="339120A3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70292D2" w14:textId="14353493" w:rsidR="003B07F2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686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</w:p>
    <w:p w14:paraId="5323D3AF" w14:textId="77777777" w:rsid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43BC336" w14:textId="43BCC89B" w:rsidR="00686BDA" w:rsidRPr="00686BDA" w:rsidRDefault="00686BDA" w:rsidP="00686BD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_Hlk121843410"/>
      <w:bookmarkStart w:id="7" w:name="_Hlk126677224"/>
      <w:r w:rsidRPr="00686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СЛУШАЛИ:</w:t>
      </w:r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EB91383" w14:textId="6E0890A2" w:rsidR="00686BDA" w:rsidRDefault="00686BDA" w:rsidP="00686BD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>Автономова В.С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 xml:space="preserve"> - О работе и планах ИРГ по истории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>методологии экономической науки;</w:t>
      </w:r>
    </w:p>
    <w:p w14:paraId="230815A2" w14:textId="77777777" w:rsidR="00686BDA" w:rsidRPr="00686BDA" w:rsidRDefault="00686BDA" w:rsidP="00686BD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2E7814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ВЫСТУПИЛИ:</w:t>
      </w:r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 xml:space="preserve"> Алескеров Ф.Т., Пекарский С.Э., Бурмистрова Е.Б., Дагаев</w:t>
      </w:r>
    </w:p>
    <w:p w14:paraId="7AC1A241" w14:textId="77777777" w:rsid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 xml:space="preserve">Д.А., </w:t>
      </w:r>
      <w:proofErr w:type="spellStart"/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>Берзон</w:t>
      </w:r>
      <w:proofErr w:type="spellEnd"/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</w:p>
    <w:p w14:paraId="186F57D6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7A95B7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ПОСТАНОВИЛИ: </w:t>
      </w:r>
    </w:p>
    <w:p w14:paraId="06CE824C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о работе и планах ИРГ по истории и методологии </w:t>
      </w:r>
    </w:p>
    <w:p w14:paraId="3B6957FB" w14:textId="77777777" w:rsid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sz w:val="26"/>
          <w:szCs w:val="26"/>
          <w:lang w:eastAsia="ru-RU"/>
        </w:rPr>
        <w:t>экономической науки.</w:t>
      </w:r>
    </w:p>
    <w:p w14:paraId="6E425339" w14:textId="77777777" w:rsidR="00686BDA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F33C2C5" w14:textId="5360FEC4" w:rsidR="003B07F2" w:rsidRPr="00686BDA" w:rsidRDefault="00686BDA" w:rsidP="00686B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86B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– единогласно</w:t>
      </w:r>
    </w:p>
    <w:bookmarkEnd w:id="6"/>
    <w:bookmarkEnd w:id="7"/>
    <w:p w14:paraId="0A5017DB" w14:textId="168B6338" w:rsidR="00A85981" w:rsidRPr="002B391D" w:rsidRDefault="00A8598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B54B3E0" w14:textId="7B8588FD" w:rsidR="00154BC6" w:rsidRPr="00154BC6" w:rsidRDefault="00154BC6" w:rsidP="00154BC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0D1F6372" w14:textId="73902126" w:rsidR="00154BC6" w:rsidRPr="00154BC6" w:rsidRDefault="00154BC6" w:rsidP="00154BC6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>Демидову О.А. - О работе и планах ИРГ "Центр</w:t>
      </w:r>
    </w:p>
    <w:p w14:paraId="0836C523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>пространственной эконометрики в прикладных макроэкономических</w:t>
      </w:r>
    </w:p>
    <w:p w14:paraId="38359673" w14:textId="77777777" w:rsid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>исследованиях";</w:t>
      </w:r>
    </w:p>
    <w:p w14:paraId="0E0511FF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D97F3C" w14:textId="3ECB1A20" w:rsid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ВЫСТУПИЛИ: </w:t>
      </w:r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Ф.Т., </w:t>
      </w:r>
      <w:proofErr w:type="spellStart"/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>Берзон</w:t>
      </w:r>
      <w:proofErr w:type="spellEnd"/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Н.И., Дагаев Д.А., Веселов </w:t>
      </w:r>
      <w:proofErr w:type="gramStart"/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>Д.А</w:t>
      </w:r>
      <w:proofErr w:type="gramEnd"/>
    </w:p>
    <w:p w14:paraId="3344D233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4F30940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</w:t>
      </w:r>
      <w:proofErr w:type="gramEnd"/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сведению информацию о работе и планах ИРГ </w:t>
      </w:r>
    </w:p>
    <w:p w14:paraId="7AB697D1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"Центр пространственной эконометрики в прикладных макроэкономических </w:t>
      </w:r>
    </w:p>
    <w:p w14:paraId="49EB1646" w14:textId="77777777" w:rsid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Cs/>
          <w:sz w:val="26"/>
          <w:szCs w:val="26"/>
          <w:lang w:eastAsia="ru-RU"/>
        </w:rPr>
        <w:t>исследованиях".</w:t>
      </w:r>
    </w:p>
    <w:p w14:paraId="37962F60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AC26441" w14:textId="497F5743" w:rsid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</w:p>
    <w:p w14:paraId="16BDE3B5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E8CEFDF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Вопросы, вынесенные на электронное голосование через личные кабинеты </w:t>
      </w:r>
    </w:p>
    <w:p w14:paraId="2FDB2B2F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членов учёного совета на корпоративном сайте (портале) факультета </w:t>
      </w:r>
    </w:p>
    <w:p w14:paraId="06147694" w14:textId="77777777" w:rsidR="00154BC6" w:rsidRPr="00154BC6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t>экономических наук НИУ ВШЭ.</w:t>
      </w:r>
    </w:p>
    <w:p w14:paraId="03D4A3F3" w14:textId="3543827A" w:rsidR="00BA2D75" w:rsidRPr="004B7843" w:rsidRDefault="00154BC6" w:rsidP="00154BC6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4BC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Члены ученого совета, принявшие участие в электронном голосовании –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список прилагается (Приложение 2).</w:t>
      </w:r>
    </w:p>
    <w:p w14:paraId="1E91670F" w14:textId="77777777" w:rsidR="00154BC6" w:rsidRPr="004B7843" w:rsidRDefault="00154BC6" w:rsidP="00154BC6">
      <w:pPr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8B05758" w14:textId="14A3A3A7" w:rsidR="004B7843" w:rsidRPr="004B7843" w:rsidRDefault="004B7843" w:rsidP="006E4B1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Осипову Е.И. - Утверждение дополнительных кандидатур</w:t>
      </w:r>
    </w:p>
    <w:p w14:paraId="2013C268" w14:textId="77777777" w:rsid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председателей ГЭК на 2023 </w:t>
      </w:r>
      <w:proofErr w:type="gramStart"/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год ;</w:t>
      </w:r>
      <w:proofErr w:type="gramEnd"/>
    </w:p>
    <w:p w14:paraId="15DA6C4F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115D7F0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</w:t>
      </w:r>
      <w:proofErr w:type="gramEnd"/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дополнительно кандидатуры председателей</w:t>
      </w:r>
    </w:p>
    <w:p w14:paraId="2E09E8F5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ГЭК по образовательным программам магистратуры ФЭН на 2023 год</w:t>
      </w:r>
    </w:p>
    <w:p w14:paraId="4D3ABF84" w14:textId="77777777" w:rsid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(Приложение 3).</w:t>
      </w:r>
    </w:p>
    <w:p w14:paraId="185ADF80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D213DA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Из 32 членов ученого совета, проголосовало:</w:t>
      </w:r>
    </w:p>
    <w:p w14:paraId="5350776C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ЗА – 22</w:t>
      </w:r>
    </w:p>
    <w:p w14:paraId="51025348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Против – 0</w:t>
      </w:r>
    </w:p>
    <w:p w14:paraId="77D02C2E" w14:textId="6141E452" w:rsidR="004633CA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Воздержались – 0</w:t>
      </w:r>
    </w:p>
    <w:p w14:paraId="4D940122" w14:textId="77777777" w:rsidR="004B7843" w:rsidRDefault="004B7843" w:rsidP="004B78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5632C73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СЛУШАЛИ: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Карачаровского В.В - Положение о предоставлении скидок по</w:t>
      </w:r>
    </w:p>
    <w:p w14:paraId="48ACDF57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оплате обучения студентам образовательной программы высшего</w:t>
      </w:r>
    </w:p>
    <w:p w14:paraId="2B00E2D9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образования – программы магистратуры «Экономический анализ», не</w:t>
      </w:r>
    </w:p>
    <w:p w14:paraId="5C0B7B4B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имеющей мест за счет средств субсидии из федерального бюджета, по</w:t>
      </w:r>
    </w:p>
    <w:p w14:paraId="3F85CBA1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направлениям подготовки «Экономика» факультета экономических наук</w:t>
      </w:r>
    </w:p>
    <w:p w14:paraId="0AE1C219" w14:textId="77777777" w:rsid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НИУ ВШЭ, поступающим в 2022 году;</w:t>
      </w:r>
    </w:p>
    <w:p w14:paraId="59A17541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1DFEE0F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proofErr w:type="gramEnd"/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утратившим силу с 01.09.2023 Положение о</w:t>
      </w:r>
    </w:p>
    <w:p w14:paraId="56BC7909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предоставлении скидок по оплате обучения студентам образовательной</w:t>
      </w:r>
    </w:p>
    <w:p w14:paraId="177C21F8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программы высшего образования – программы магистратуры</w:t>
      </w:r>
    </w:p>
    <w:p w14:paraId="102FD674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«Экономический анализ» не имеющей мест за счет средств субсидии из</w:t>
      </w:r>
    </w:p>
    <w:p w14:paraId="1642CBD4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федерального бюджета, по направлениям подготовки «Экономика»</w:t>
      </w:r>
    </w:p>
    <w:p w14:paraId="1B923386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факультета экономических наук НИУ ВШЭ, поступающим в 2022 году.</w:t>
      </w:r>
    </w:p>
    <w:p w14:paraId="2C081E9F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2CF554C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 32 членов ученого совета, проголосовало: </w:t>
      </w:r>
    </w:p>
    <w:p w14:paraId="77083898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ЗА – 22</w:t>
      </w:r>
    </w:p>
    <w:p w14:paraId="11702651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Против – 0</w:t>
      </w:r>
    </w:p>
    <w:p w14:paraId="79648307" w14:textId="167AB816" w:rsidR="004633CA" w:rsidRDefault="004B7843" w:rsidP="004B78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Воздержались – 0</w:t>
      </w:r>
    </w:p>
    <w:p w14:paraId="0DEF1FD0" w14:textId="29A41A9F" w:rsidR="004633CA" w:rsidRDefault="004633CA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7655FB6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СЛУШАЛИ: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Карачаровского В.В. - Положение о предоставлении скидок по</w:t>
      </w:r>
    </w:p>
    <w:p w14:paraId="57159039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оплате обучения студентам образовательной программы высшего</w:t>
      </w:r>
    </w:p>
    <w:p w14:paraId="714AC301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образования –программы бакалавриата «Экономический анализ» по</w:t>
      </w:r>
    </w:p>
    <w:p w14:paraId="5C27F792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направлению подготовки «Экономика» факультета экономических наук НИУ</w:t>
      </w:r>
    </w:p>
    <w:p w14:paraId="04517FC6" w14:textId="77777777" w:rsid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ВШЭ, поступающим в 2022году;</w:t>
      </w:r>
    </w:p>
    <w:p w14:paraId="0D682DE8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9F7957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proofErr w:type="gramEnd"/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утратившим силу с 01.09.2023 Положение о</w:t>
      </w:r>
    </w:p>
    <w:p w14:paraId="11FED11B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предоставлении скидок по оплате обучения студентам образовательной</w:t>
      </w:r>
    </w:p>
    <w:p w14:paraId="77A8ABC2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программы высшего образования – программы бакалавриата</w:t>
      </w:r>
    </w:p>
    <w:p w14:paraId="1CD21F19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«Экономический анализ» по направлению подготовки «Экономика»</w:t>
      </w:r>
    </w:p>
    <w:p w14:paraId="43FFD208" w14:textId="77777777" w:rsid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факультета экономических наук НИУ ВШЭ, поступающим в 2022 году.</w:t>
      </w:r>
    </w:p>
    <w:p w14:paraId="0CA8B689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8294F7A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 32 членов ученого совета, проголосовало: </w:t>
      </w:r>
    </w:p>
    <w:p w14:paraId="73DADB9A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ЗА – 22</w:t>
      </w:r>
    </w:p>
    <w:p w14:paraId="2E278C72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Против – 0</w:t>
      </w:r>
    </w:p>
    <w:p w14:paraId="179E181C" w14:textId="3E43C1AA" w:rsidR="004633CA" w:rsidRDefault="004B7843" w:rsidP="004B78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Воздержались – 0</w:t>
      </w:r>
    </w:p>
    <w:p w14:paraId="4A33C6C2" w14:textId="3F5CD346" w:rsidR="004633CA" w:rsidRDefault="004633CA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E7EA803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8" w:name="_Hlk75943300"/>
      <w:bookmarkStart w:id="9" w:name="_Hlk68089139"/>
      <w:bookmarkEnd w:id="5"/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 СЛУШАЛИ: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Алескерова </w:t>
      </w:r>
      <w:proofErr w:type="gramStart"/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Ф.Т</w:t>
      </w:r>
      <w:proofErr w:type="gramEnd"/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О предоставлении творческого отпуска</w:t>
      </w:r>
    </w:p>
    <w:p w14:paraId="3C006C15" w14:textId="77777777" w:rsid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доценту департамента математики Полякову Н.Л.;</w:t>
      </w:r>
    </w:p>
    <w:p w14:paraId="3A824083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73F382B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4F5AC1F5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7.1.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план творческого отпуска доцента департамента математики </w:t>
      </w:r>
    </w:p>
    <w:p w14:paraId="67CFA30D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ФЭН Полякова Н.Л.;</w:t>
      </w:r>
    </w:p>
    <w:p w14:paraId="23AF1BC4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7.2. </w:t>
      </w: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Ходатайствовать перед Учёным советом НИУ ВШЭ о предоставлении </w:t>
      </w:r>
    </w:p>
    <w:p w14:paraId="0FC8F337" w14:textId="77777777" w:rsid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творческого отпуска доценту департамента математики ФЭН Полякову Н.Л. </w:t>
      </w:r>
    </w:p>
    <w:p w14:paraId="785987B5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B27439F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 32 членов ученого совета, проголосовало: </w:t>
      </w:r>
    </w:p>
    <w:p w14:paraId="1C59FEE9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ЗА – 21</w:t>
      </w:r>
    </w:p>
    <w:p w14:paraId="4394E372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Против – 0</w:t>
      </w:r>
    </w:p>
    <w:p w14:paraId="41E66C19" w14:textId="77777777" w:rsid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/>
          <w:sz w:val="26"/>
          <w:szCs w:val="26"/>
          <w:lang w:eastAsia="ru-RU"/>
        </w:rPr>
        <w:t>Воздержались – 1</w:t>
      </w:r>
    </w:p>
    <w:p w14:paraId="3EC1DA67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FCDD333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Все вопросы повестки дня рассмотрены.</w:t>
      </w:r>
    </w:p>
    <w:p w14:paraId="562C1661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Подсчет голосов по вопросам повестки дня проводила Филатова М.Н.</w:t>
      </w:r>
    </w:p>
    <w:p w14:paraId="746372AF" w14:textId="77777777" w:rsidR="004B7843" w:rsidRPr="004B7843" w:rsidRDefault="004B7843" w:rsidP="004B784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Лиц, голосовавших против принятия решения и потребовавших внести запись об </w:t>
      </w:r>
    </w:p>
    <w:p w14:paraId="55361393" w14:textId="26338F8C" w:rsidR="00782E40" w:rsidRPr="004B7843" w:rsidRDefault="004B7843" w:rsidP="004B784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B7843">
        <w:rPr>
          <w:rFonts w:ascii="Times New Roman" w:eastAsia="Times New Roman" w:hAnsi="Times New Roman"/>
          <w:bCs/>
          <w:sz w:val="26"/>
          <w:szCs w:val="26"/>
          <w:lang w:eastAsia="ru-RU"/>
        </w:rPr>
        <w:t>этом в протокол, - нет.</w:t>
      </w:r>
    </w:p>
    <w:p w14:paraId="27F97DCA" w14:textId="77777777" w:rsidR="00782E40" w:rsidRDefault="00782E4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AD17EB" w14:textId="77777777" w:rsidR="004B7843" w:rsidRDefault="004B7843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EA85AC" w14:textId="77777777" w:rsidR="004B7843" w:rsidRPr="002B391D" w:rsidRDefault="004B7843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313EC05E" w:rsidR="00C755A8" w:rsidRPr="002B391D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391D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6DFE972D" w14:textId="0ED2E42D" w:rsidR="00DA7E17" w:rsidRDefault="00DA7E17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4B885AA7" w14:textId="77777777" w:rsidR="00CB0F8F" w:rsidRPr="002B391D" w:rsidRDefault="00CB0F8F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44578948" w:rsidR="00571E20" w:rsidRPr="002B391D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B391D">
        <w:rPr>
          <w:rFonts w:ascii="Times New Roman" w:hAnsi="Times New Roman"/>
          <w:bCs/>
          <w:sz w:val="26"/>
          <w:szCs w:val="26"/>
        </w:rPr>
        <w:t xml:space="preserve">Учёный секретарь             </w:t>
      </w:r>
      <w:r w:rsidR="005F60A2" w:rsidRPr="002B391D">
        <w:rPr>
          <w:rFonts w:ascii="Times New Roman" w:hAnsi="Times New Roman"/>
          <w:bCs/>
          <w:sz w:val="26"/>
          <w:szCs w:val="26"/>
        </w:rPr>
        <w:t xml:space="preserve">      </w:t>
      </w:r>
      <w:r w:rsidRPr="002B391D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Pr="002B391D">
        <w:rPr>
          <w:rFonts w:ascii="Times New Roman" w:hAnsi="Times New Roman"/>
          <w:bCs/>
          <w:sz w:val="26"/>
          <w:szCs w:val="26"/>
        </w:rPr>
        <w:tab/>
      </w:r>
      <w:r w:rsidR="00F67517" w:rsidRPr="002B391D">
        <w:rPr>
          <w:rFonts w:ascii="Times New Roman" w:hAnsi="Times New Roman"/>
          <w:bCs/>
          <w:sz w:val="26"/>
          <w:szCs w:val="26"/>
        </w:rPr>
        <w:t xml:space="preserve">      </w:t>
      </w:r>
      <w:r w:rsidRPr="002B391D">
        <w:rPr>
          <w:rFonts w:ascii="Times New Roman" w:hAnsi="Times New Roman"/>
          <w:bCs/>
          <w:sz w:val="26"/>
          <w:szCs w:val="26"/>
        </w:rPr>
        <w:t>Е.И. Осипова</w:t>
      </w:r>
      <w:bookmarkEnd w:id="8"/>
      <w:bookmarkEnd w:id="9"/>
      <w:r w:rsidR="001B0E2D" w:rsidRPr="002B391D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2B391D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2B391D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2B391D" w:rsidSect="00C9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94BA" w14:textId="77777777" w:rsidR="00D65306" w:rsidRDefault="00D65306" w:rsidP="008F1BC6">
      <w:pPr>
        <w:spacing w:after="0" w:line="240" w:lineRule="auto"/>
      </w:pPr>
      <w:r>
        <w:separator/>
      </w:r>
    </w:p>
  </w:endnote>
  <w:endnote w:type="continuationSeparator" w:id="0">
    <w:p w14:paraId="718EEC69" w14:textId="77777777" w:rsidR="00D65306" w:rsidRDefault="00D65306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060980"/>
      <w:docPartObj>
        <w:docPartGallery w:val="Page Numbers (Bottom of Page)"/>
        <w:docPartUnique/>
      </w:docPartObj>
    </w:sdtPr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BC31" w14:textId="77777777" w:rsidR="00D65306" w:rsidRDefault="00D65306" w:rsidP="008F1BC6">
      <w:pPr>
        <w:spacing w:after="0" w:line="240" w:lineRule="auto"/>
      </w:pPr>
      <w:r>
        <w:separator/>
      </w:r>
    </w:p>
  </w:footnote>
  <w:footnote w:type="continuationSeparator" w:id="0">
    <w:p w14:paraId="628F0C7E" w14:textId="77777777" w:rsidR="00D65306" w:rsidRDefault="00D65306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A802B84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4FA6"/>
    <w:multiLevelType w:val="hybridMultilevel"/>
    <w:tmpl w:val="BF163E88"/>
    <w:lvl w:ilvl="0" w:tplc="FBAEF67C">
      <w:start w:val="7"/>
      <w:numFmt w:val="decimalZero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EBB3ABA"/>
    <w:multiLevelType w:val="multilevel"/>
    <w:tmpl w:val="4FC0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620F"/>
    <w:multiLevelType w:val="multilevel"/>
    <w:tmpl w:val="434C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0F10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5F290B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 w16cid:durableId="1755514141">
    <w:abstractNumId w:val="0"/>
  </w:num>
  <w:num w:numId="2" w16cid:durableId="940070291">
    <w:abstractNumId w:val="3"/>
  </w:num>
  <w:num w:numId="3" w16cid:durableId="2025012300">
    <w:abstractNumId w:val="28"/>
  </w:num>
  <w:num w:numId="4" w16cid:durableId="1549029118">
    <w:abstractNumId w:val="12"/>
  </w:num>
  <w:num w:numId="5" w16cid:durableId="1834640003">
    <w:abstractNumId w:val="11"/>
  </w:num>
  <w:num w:numId="6" w16cid:durableId="737753834">
    <w:abstractNumId w:val="23"/>
  </w:num>
  <w:num w:numId="7" w16cid:durableId="1605189274">
    <w:abstractNumId w:val="10"/>
  </w:num>
  <w:num w:numId="8" w16cid:durableId="1944261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8411991">
    <w:abstractNumId w:val="5"/>
  </w:num>
  <w:num w:numId="10" w16cid:durableId="431559477">
    <w:abstractNumId w:val="31"/>
  </w:num>
  <w:num w:numId="11" w16cid:durableId="1938712842">
    <w:abstractNumId w:val="9"/>
  </w:num>
  <w:num w:numId="12" w16cid:durableId="531192585">
    <w:abstractNumId w:val="2"/>
  </w:num>
  <w:num w:numId="13" w16cid:durableId="369770073">
    <w:abstractNumId w:val="8"/>
  </w:num>
  <w:num w:numId="14" w16cid:durableId="1597591668">
    <w:abstractNumId w:val="20"/>
  </w:num>
  <w:num w:numId="15" w16cid:durableId="285892782">
    <w:abstractNumId w:val="19"/>
  </w:num>
  <w:num w:numId="16" w16cid:durableId="1550456637">
    <w:abstractNumId w:val="25"/>
  </w:num>
  <w:num w:numId="17" w16cid:durableId="1595629202">
    <w:abstractNumId w:val="14"/>
  </w:num>
  <w:num w:numId="18" w16cid:durableId="1767919272">
    <w:abstractNumId w:val="4"/>
  </w:num>
  <w:num w:numId="19" w16cid:durableId="945389488">
    <w:abstractNumId w:val="7"/>
  </w:num>
  <w:num w:numId="20" w16cid:durableId="865756464">
    <w:abstractNumId w:val="1"/>
  </w:num>
  <w:num w:numId="21" w16cid:durableId="1600406091">
    <w:abstractNumId w:val="29"/>
  </w:num>
  <w:num w:numId="22" w16cid:durableId="1551573732">
    <w:abstractNumId w:val="30"/>
  </w:num>
  <w:num w:numId="23" w16cid:durableId="2121609985">
    <w:abstractNumId w:val="16"/>
  </w:num>
  <w:num w:numId="24" w16cid:durableId="1462383216">
    <w:abstractNumId w:val="18"/>
  </w:num>
  <w:num w:numId="25" w16cid:durableId="1933515065">
    <w:abstractNumId w:val="21"/>
  </w:num>
  <w:num w:numId="26" w16cid:durableId="974336274">
    <w:abstractNumId w:val="6"/>
  </w:num>
  <w:num w:numId="27" w16cid:durableId="836968726">
    <w:abstractNumId w:val="24"/>
  </w:num>
  <w:num w:numId="28" w16cid:durableId="87846747">
    <w:abstractNumId w:val="17"/>
  </w:num>
  <w:num w:numId="29" w16cid:durableId="1443962150">
    <w:abstractNumId w:val="15"/>
  </w:num>
  <w:num w:numId="30" w16cid:durableId="599070309">
    <w:abstractNumId w:val="26"/>
  </w:num>
  <w:num w:numId="31" w16cid:durableId="53552076">
    <w:abstractNumId w:val="27"/>
  </w:num>
  <w:num w:numId="32" w16cid:durableId="2107268333">
    <w:abstractNumId w:val="13"/>
  </w:num>
  <w:num w:numId="33" w16cid:durableId="206251450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20E4C"/>
    <w:rsid w:val="00033FA2"/>
    <w:rsid w:val="00047E18"/>
    <w:rsid w:val="00064B85"/>
    <w:rsid w:val="00072469"/>
    <w:rsid w:val="0007383F"/>
    <w:rsid w:val="00076722"/>
    <w:rsid w:val="000814C6"/>
    <w:rsid w:val="00082E96"/>
    <w:rsid w:val="000A60B8"/>
    <w:rsid w:val="000B0B04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26026"/>
    <w:rsid w:val="00132DA2"/>
    <w:rsid w:val="00135D14"/>
    <w:rsid w:val="001409EE"/>
    <w:rsid w:val="00143338"/>
    <w:rsid w:val="00144348"/>
    <w:rsid w:val="00147840"/>
    <w:rsid w:val="00154BC6"/>
    <w:rsid w:val="00155BBF"/>
    <w:rsid w:val="00170431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3BF9"/>
    <w:rsid w:val="001B64C2"/>
    <w:rsid w:val="001C1372"/>
    <w:rsid w:val="001C15AD"/>
    <w:rsid w:val="001C59EC"/>
    <w:rsid w:val="001C6468"/>
    <w:rsid w:val="001D1020"/>
    <w:rsid w:val="001E5B76"/>
    <w:rsid w:val="002115A7"/>
    <w:rsid w:val="00211D34"/>
    <w:rsid w:val="00214061"/>
    <w:rsid w:val="00217212"/>
    <w:rsid w:val="00221E93"/>
    <w:rsid w:val="0022320D"/>
    <w:rsid w:val="00244F5F"/>
    <w:rsid w:val="00246E47"/>
    <w:rsid w:val="002564DC"/>
    <w:rsid w:val="002571B2"/>
    <w:rsid w:val="00257858"/>
    <w:rsid w:val="00264C59"/>
    <w:rsid w:val="00276F70"/>
    <w:rsid w:val="002869DD"/>
    <w:rsid w:val="002945D1"/>
    <w:rsid w:val="00296679"/>
    <w:rsid w:val="00297C17"/>
    <w:rsid w:val="002A39AA"/>
    <w:rsid w:val="002B30E1"/>
    <w:rsid w:val="002B391D"/>
    <w:rsid w:val="002B7322"/>
    <w:rsid w:val="002C0416"/>
    <w:rsid w:val="002C34DD"/>
    <w:rsid w:val="002D1F5F"/>
    <w:rsid w:val="002E57EE"/>
    <w:rsid w:val="002F0F7A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B07F2"/>
    <w:rsid w:val="003C09A6"/>
    <w:rsid w:val="003C5D69"/>
    <w:rsid w:val="003C67BF"/>
    <w:rsid w:val="003E12AF"/>
    <w:rsid w:val="003F2087"/>
    <w:rsid w:val="003F4DFB"/>
    <w:rsid w:val="004011A2"/>
    <w:rsid w:val="004061F1"/>
    <w:rsid w:val="0040637F"/>
    <w:rsid w:val="00417FA8"/>
    <w:rsid w:val="00421BAA"/>
    <w:rsid w:val="00433B1E"/>
    <w:rsid w:val="00443DA1"/>
    <w:rsid w:val="00451365"/>
    <w:rsid w:val="004633CA"/>
    <w:rsid w:val="004650DB"/>
    <w:rsid w:val="00467956"/>
    <w:rsid w:val="00470339"/>
    <w:rsid w:val="00486CB6"/>
    <w:rsid w:val="004A4ED0"/>
    <w:rsid w:val="004A66C6"/>
    <w:rsid w:val="004B51FA"/>
    <w:rsid w:val="004B6FF7"/>
    <w:rsid w:val="004B7843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64644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F00EF"/>
    <w:rsid w:val="005F60A2"/>
    <w:rsid w:val="00601B80"/>
    <w:rsid w:val="0060469F"/>
    <w:rsid w:val="006054C7"/>
    <w:rsid w:val="00613519"/>
    <w:rsid w:val="00614ACA"/>
    <w:rsid w:val="00615D68"/>
    <w:rsid w:val="00623AAA"/>
    <w:rsid w:val="006259A6"/>
    <w:rsid w:val="006274B4"/>
    <w:rsid w:val="00633D46"/>
    <w:rsid w:val="00642DED"/>
    <w:rsid w:val="00651EE1"/>
    <w:rsid w:val="006520E0"/>
    <w:rsid w:val="006571AA"/>
    <w:rsid w:val="00660036"/>
    <w:rsid w:val="00660D6D"/>
    <w:rsid w:val="0066293D"/>
    <w:rsid w:val="00664865"/>
    <w:rsid w:val="00664B01"/>
    <w:rsid w:val="006703F1"/>
    <w:rsid w:val="00674E7B"/>
    <w:rsid w:val="00675045"/>
    <w:rsid w:val="006806E7"/>
    <w:rsid w:val="00680C54"/>
    <w:rsid w:val="0068286E"/>
    <w:rsid w:val="00686BDA"/>
    <w:rsid w:val="00690116"/>
    <w:rsid w:val="006A1744"/>
    <w:rsid w:val="006A3149"/>
    <w:rsid w:val="006A3872"/>
    <w:rsid w:val="006C1A2B"/>
    <w:rsid w:val="006C3AD4"/>
    <w:rsid w:val="006D01F0"/>
    <w:rsid w:val="006D0EE5"/>
    <w:rsid w:val="006E2F7F"/>
    <w:rsid w:val="006E34AD"/>
    <w:rsid w:val="006E37F4"/>
    <w:rsid w:val="006E76FF"/>
    <w:rsid w:val="006F7ED4"/>
    <w:rsid w:val="007025E3"/>
    <w:rsid w:val="0071552B"/>
    <w:rsid w:val="00717024"/>
    <w:rsid w:val="0072512A"/>
    <w:rsid w:val="00725F56"/>
    <w:rsid w:val="00747F11"/>
    <w:rsid w:val="00750B3E"/>
    <w:rsid w:val="00752CFC"/>
    <w:rsid w:val="007641AD"/>
    <w:rsid w:val="00767E48"/>
    <w:rsid w:val="007723D4"/>
    <w:rsid w:val="00782E40"/>
    <w:rsid w:val="00783388"/>
    <w:rsid w:val="007853CD"/>
    <w:rsid w:val="007877F6"/>
    <w:rsid w:val="007B3B33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6AA9"/>
    <w:rsid w:val="00820183"/>
    <w:rsid w:val="00820F16"/>
    <w:rsid w:val="0083776C"/>
    <w:rsid w:val="00843D63"/>
    <w:rsid w:val="00844039"/>
    <w:rsid w:val="00845F6E"/>
    <w:rsid w:val="00852E5B"/>
    <w:rsid w:val="00862FA1"/>
    <w:rsid w:val="008678B3"/>
    <w:rsid w:val="00872F66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5AB"/>
    <w:rsid w:val="008D695A"/>
    <w:rsid w:val="008D786E"/>
    <w:rsid w:val="008E1ECE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B52DC"/>
    <w:rsid w:val="009C0963"/>
    <w:rsid w:val="009C0D40"/>
    <w:rsid w:val="009D77FF"/>
    <w:rsid w:val="009E42BE"/>
    <w:rsid w:val="009F178E"/>
    <w:rsid w:val="00A02AF4"/>
    <w:rsid w:val="00A1297A"/>
    <w:rsid w:val="00A1310D"/>
    <w:rsid w:val="00A219A5"/>
    <w:rsid w:val="00A26FDB"/>
    <w:rsid w:val="00A36EB3"/>
    <w:rsid w:val="00A46C31"/>
    <w:rsid w:val="00A55BB3"/>
    <w:rsid w:val="00A62FF8"/>
    <w:rsid w:val="00A85981"/>
    <w:rsid w:val="00A8685E"/>
    <w:rsid w:val="00A875BB"/>
    <w:rsid w:val="00A96959"/>
    <w:rsid w:val="00A9754B"/>
    <w:rsid w:val="00A97622"/>
    <w:rsid w:val="00AA38F0"/>
    <w:rsid w:val="00AB0894"/>
    <w:rsid w:val="00AE03F0"/>
    <w:rsid w:val="00AE341C"/>
    <w:rsid w:val="00AE3BF4"/>
    <w:rsid w:val="00AE4CE9"/>
    <w:rsid w:val="00AE4DD9"/>
    <w:rsid w:val="00AE7459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544E"/>
    <w:rsid w:val="00B75D27"/>
    <w:rsid w:val="00B81555"/>
    <w:rsid w:val="00B82E43"/>
    <w:rsid w:val="00B85746"/>
    <w:rsid w:val="00B92E8F"/>
    <w:rsid w:val="00B96628"/>
    <w:rsid w:val="00BA0E95"/>
    <w:rsid w:val="00BA2D75"/>
    <w:rsid w:val="00BB4BA5"/>
    <w:rsid w:val="00BB5A65"/>
    <w:rsid w:val="00BC11A7"/>
    <w:rsid w:val="00BC3537"/>
    <w:rsid w:val="00BD340C"/>
    <w:rsid w:val="00BF3EAB"/>
    <w:rsid w:val="00BF4568"/>
    <w:rsid w:val="00C10EDA"/>
    <w:rsid w:val="00C116F0"/>
    <w:rsid w:val="00C12113"/>
    <w:rsid w:val="00C160F0"/>
    <w:rsid w:val="00C30323"/>
    <w:rsid w:val="00C31E6A"/>
    <w:rsid w:val="00C345FB"/>
    <w:rsid w:val="00C4669C"/>
    <w:rsid w:val="00C51192"/>
    <w:rsid w:val="00C5143A"/>
    <w:rsid w:val="00C540DF"/>
    <w:rsid w:val="00C74693"/>
    <w:rsid w:val="00C755A8"/>
    <w:rsid w:val="00C80071"/>
    <w:rsid w:val="00C8777A"/>
    <w:rsid w:val="00C90062"/>
    <w:rsid w:val="00C9025D"/>
    <w:rsid w:val="00C9033A"/>
    <w:rsid w:val="00C93185"/>
    <w:rsid w:val="00C938F4"/>
    <w:rsid w:val="00C946F2"/>
    <w:rsid w:val="00CA0D7D"/>
    <w:rsid w:val="00CA1252"/>
    <w:rsid w:val="00CA1313"/>
    <w:rsid w:val="00CB0F8F"/>
    <w:rsid w:val="00CB437D"/>
    <w:rsid w:val="00CB4B18"/>
    <w:rsid w:val="00CC6BD2"/>
    <w:rsid w:val="00CD6180"/>
    <w:rsid w:val="00CE05FF"/>
    <w:rsid w:val="00CF1EAC"/>
    <w:rsid w:val="00CF3F3F"/>
    <w:rsid w:val="00D011CE"/>
    <w:rsid w:val="00D0312E"/>
    <w:rsid w:val="00D032C5"/>
    <w:rsid w:val="00D047C7"/>
    <w:rsid w:val="00D268F5"/>
    <w:rsid w:val="00D30341"/>
    <w:rsid w:val="00D3573A"/>
    <w:rsid w:val="00D50806"/>
    <w:rsid w:val="00D510EC"/>
    <w:rsid w:val="00D52496"/>
    <w:rsid w:val="00D65306"/>
    <w:rsid w:val="00D67393"/>
    <w:rsid w:val="00D67FFD"/>
    <w:rsid w:val="00DA396B"/>
    <w:rsid w:val="00DA4C02"/>
    <w:rsid w:val="00DA6302"/>
    <w:rsid w:val="00DA6357"/>
    <w:rsid w:val="00DA7E17"/>
    <w:rsid w:val="00DE57ED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6644A"/>
    <w:rsid w:val="00E809E6"/>
    <w:rsid w:val="00E80AE4"/>
    <w:rsid w:val="00E8396E"/>
    <w:rsid w:val="00E96C49"/>
    <w:rsid w:val="00EA248A"/>
    <w:rsid w:val="00EA7336"/>
    <w:rsid w:val="00EB02C5"/>
    <w:rsid w:val="00EB3A4F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378F6"/>
    <w:rsid w:val="00F4778B"/>
    <w:rsid w:val="00F57C77"/>
    <w:rsid w:val="00F61DC3"/>
    <w:rsid w:val="00F63655"/>
    <w:rsid w:val="00F67517"/>
    <w:rsid w:val="00F80276"/>
    <w:rsid w:val="00F817A8"/>
    <w:rsid w:val="00F8245F"/>
    <w:rsid w:val="00F94C8B"/>
    <w:rsid w:val="00FA2053"/>
    <w:rsid w:val="00FB3BB6"/>
    <w:rsid w:val="00FB52D4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289E-0E52-47CC-A1B7-CAD4C1B6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Маргарита Филатова</cp:lastModifiedBy>
  <cp:revision>2</cp:revision>
  <dcterms:created xsi:type="dcterms:W3CDTF">2023-06-28T08:04:00Z</dcterms:created>
  <dcterms:modified xsi:type="dcterms:W3CDTF">2023-06-28T08:04:00Z</dcterms:modified>
</cp:coreProperties>
</file>